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0827" w14:textId="77777777" w:rsidR="00B918FA" w:rsidRPr="008421CF" w:rsidRDefault="00B918FA" w:rsidP="00BB2F02">
      <w:pPr>
        <w:spacing w:before="62"/>
        <w:rPr>
          <w:rFonts w:ascii="Times New Roman" w:eastAsia="Times New Roman" w:hAnsi="Times New Roman" w:cs="Times New Roman"/>
          <w:sz w:val="22"/>
        </w:rPr>
      </w:pPr>
    </w:p>
    <w:p w14:paraId="0881A22E" w14:textId="77777777" w:rsidR="00B918FA" w:rsidRPr="008421CF" w:rsidRDefault="00B918FA" w:rsidP="00BB2F02">
      <w:pPr>
        <w:tabs>
          <w:tab w:val="center" w:pos="5415"/>
        </w:tabs>
        <w:autoSpaceDE w:val="0"/>
        <w:autoSpaceDN w:val="0"/>
        <w:jc w:val="center"/>
        <w:rPr>
          <w:rFonts w:ascii="Times New Roman" w:eastAsia="Times New Roman" w:hAnsi="Times New Roman" w:cs="Times New Roman"/>
          <w:b/>
          <w:sz w:val="22"/>
        </w:rPr>
      </w:pPr>
      <w:r w:rsidRPr="008421CF">
        <w:rPr>
          <w:rFonts w:ascii="Times New Roman" w:eastAsia="Times New Roman" w:hAnsi="Times New Roman" w:cs="Times New Roman"/>
          <w:noProof/>
          <w:sz w:val="22"/>
        </w:rPr>
        <w:drawing>
          <wp:inline distT="0" distB="0" distL="0" distR="0" wp14:anchorId="571523C2" wp14:editId="61099CCC">
            <wp:extent cx="805815" cy="1028700"/>
            <wp:effectExtent l="0" t="0" r="0" b="7620"/>
            <wp:docPr id="257473559" name="Picture 257473559" descr="keph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phis_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815" cy="1028700"/>
                    </a:xfrm>
                    <a:prstGeom prst="rect">
                      <a:avLst/>
                    </a:prstGeom>
                    <a:noFill/>
                  </pic:spPr>
                </pic:pic>
              </a:graphicData>
            </a:graphic>
          </wp:inline>
        </w:drawing>
      </w:r>
    </w:p>
    <w:p w14:paraId="7037624D" w14:textId="77777777" w:rsidR="00B918FA" w:rsidRPr="008421CF" w:rsidRDefault="00B918FA" w:rsidP="00BB2F02">
      <w:pPr>
        <w:tabs>
          <w:tab w:val="center" w:pos="5415"/>
        </w:tabs>
        <w:autoSpaceDE w:val="0"/>
        <w:autoSpaceDN w:val="0"/>
        <w:rPr>
          <w:rFonts w:ascii="Times New Roman" w:eastAsia="Times New Roman" w:hAnsi="Times New Roman" w:cs="Times New Roman"/>
          <w:b/>
          <w:sz w:val="22"/>
        </w:rPr>
      </w:pPr>
    </w:p>
    <w:p w14:paraId="302AF3E4" w14:textId="10DC3C7F" w:rsidR="00B918FA" w:rsidRPr="008421CF" w:rsidRDefault="00B918FA" w:rsidP="00BB2F02">
      <w:pPr>
        <w:autoSpaceDE w:val="0"/>
        <w:autoSpaceDN w:val="0"/>
        <w:ind w:left="0" w:firstLine="0"/>
        <w:rPr>
          <w:rFonts w:ascii="Times New Roman" w:eastAsia="Times New Roman" w:hAnsi="Times New Roman" w:cs="Times New Roman"/>
          <w:b/>
          <w:sz w:val="22"/>
        </w:rPr>
      </w:pPr>
      <w:r w:rsidRPr="008421CF">
        <w:rPr>
          <w:rFonts w:ascii="Times New Roman" w:eastAsia="Times New Roman" w:hAnsi="Times New Roman" w:cs="Times New Roman"/>
          <w:b/>
          <w:sz w:val="22"/>
        </w:rPr>
        <w:t>KENYA PLANT HEALTH INSPECTORATE SERVICE HEADQUARTERS</w:t>
      </w:r>
      <w:r w:rsidR="00BB2F02" w:rsidRPr="008421CF">
        <w:rPr>
          <w:rFonts w:ascii="Times New Roman" w:eastAsia="Times New Roman" w:hAnsi="Times New Roman" w:cs="Times New Roman"/>
          <w:b/>
          <w:sz w:val="22"/>
        </w:rPr>
        <w:t xml:space="preserve"> (KEPHIS)</w:t>
      </w:r>
      <w:r w:rsidRPr="008421CF">
        <w:rPr>
          <w:rFonts w:ascii="Times New Roman" w:eastAsia="Times New Roman" w:hAnsi="Times New Roman" w:cs="Times New Roman"/>
          <w:b/>
          <w:sz w:val="22"/>
        </w:rPr>
        <w:t xml:space="preserve"> -Oloolua Ridge, Karen</w:t>
      </w:r>
    </w:p>
    <w:p w14:paraId="7ADB4B4A" w14:textId="17839AF4" w:rsidR="00B918FA" w:rsidRPr="008421CF" w:rsidRDefault="00B918FA" w:rsidP="00BB2F02">
      <w:pPr>
        <w:pBdr>
          <w:top w:val="single" w:sz="4" w:space="1" w:color="auto"/>
        </w:pBdr>
        <w:autoSpaceDE w:val="0"/>
        <w:autoSpaceDN w:val="0"/>
        <w:spacing w:line="360" w:lineRule="auto"/>
        <w:ind w:left="0" w:right="722"/>
        <w:rPr>
          <w:rFonts w:ascii="Times New Roman" w:eastAsia="Times New Roman" w:hAnsi="Times New Roman" w:cs="Times New Roman"/>
          <w:sz w:val="22"/>
        </w:rPr>
      </w:pPr>
      <w:bookmarkStart w:id="0" w:name="_Hlk177564210"/>
      <w:r w:rsidRPr="008421CF">
        <w:rPr>
          <w:rFonts w:ascii="Times New Roman" w:eastAsia="Times New Roman" w:hAnsi="Times New Roman" w:cs="Times New Roman"/>
          <w:b/>
          <w:sz w:val="22"/>
          <w:lang w:val="fr-FR"/>
        </w:rPr>
        <w:t>P. O. Box 49592 00100 GPO Nairobi</w:t>
      </w:r>
      <w:bookmarkEnd w:id="0"/>
      <w:r w:rsidRPr="008421CF">
        <w:rPr>
          <w:rFonts w:ascii="Times New Roman" w:eastAsia="Times New Roman" w:hAnsi="Times New Roman" w:cs="Times New Roman"/>
          <w:b/>
          <w:sz w:val="22"/>
          <w:lang w:val="fr-FR"/>
        </w:rPr>
        <w:t xml:space="preserve">, Kenya, Tel : 0206618000 / 0709891000 </w:t>
      </w:r>
      <w:r w:rsidRPr="008421CF">
        <w:rPr>
          <w:rFonts w:ascii="Times New Roman" w:eastAsia="Times New Roman" w:hAnsi="Times New Roman" w:cs="Times New Roman"/>
          <w:b/>
          <w:sz w:val="22"/>
        </w:rPr>
        <w:t xml:space="preserve">E-mails : </w:t>
      </w:r>
      <w:hyperlink r:id="rId9" w:history="1">
        <w:r w:rsidR="003150DB" w:rsidRPr="003A5498">
          <w:rPr>
            <w:rStyle w:val="Hyperlink"/>
            <w:rFonts w:ascii="Times New Roman" w:eastAsia="Times New Roman" w:hAnsi="Times New Roman" w:cs="Times New Roman"/>
            <w:b/>
            <w:sz w:val="22"/>
          </w:rPr>
          <w:t>director@kephis.org</w:t>
        </w:r>
      </w:hyperlink>
      <w:r w:rsidR="003150DB">
        <w:rPr>
          <w:rFonts w:ascii="Times New Roman" w:eastAsia="Times New Roman" w:hAnsi="Times New Roman" w:cs="Times New Roman"/>
          <w:b/>
          <w:sz w:val="22"/>
        </w:rPr>
        <w:t xml:space="preserve"> </w:t>
      </w:r>
    </w:p>
    <w:p w14:paraId="71A2D1AF" w14:textId="287DFCB3" w:rsidR="00D44C8A" w:rsidRDefault="00B918FA" w:rsidP="00BB2F02">
      <w:pPr>
        <w:spacing w:after="0" w:line="259" w:lineRule="auto"/>
        <w:ind w:left="0" w:right="722" w:firstLine="283"/>
        <w:jc w:val="center"/>
      </w:pPr>
      <w:r w:rsidRPr="008421CF">
        <w:rPr>
          <w:rFonts w:ascii="Times New Roman" w:eastAsia="Times New Roman" w:hAnsi="Times New Roman" w:cs="Times New Roman"/>
          <w:b/>
          <w:sz w:val="22"/>
        </w:rPr>
        <w:t xml:space="preserve">Website: </w:t>
      </w:r>
      <w:hyperlink r:id="rId10" w:history="1">
        <w:r w:rsidR="003150DB" w:rsidRPr="003A5498">
          <w:rPr>
            <w:rStyle w:val="Hyperlink"/>
          </w:rPr>
          <w:t>www.kephis.go.ke</w:t>
        </w:r>
      </w:hyperlink>
    </w:p>
    <w:p w14:paraId="474369AF" w14:textId="77777777" w:rsidR="003150DB" w:rsidRPr="008421CF" w:rsidRDefault="003150DB" w:rsidP="00BB2F02">
      <w:pPr>
        <w:spacing w:after="0" w:line="259" w:lineRule="auto"/>
        <w:ind w:left="0" w:right="722" w:firstLine="283"/>
        <w:jc w:val="center"/>
        <w:rPr>
          <w:rFonts w:ascii="Times New Roman" w:hAnsi="Times New Roman" w:cs="Times New Roman"/>
          <w:sz w:val="22"/>
        </w:rPr>
      </w:pPr>
    </w:p>
    <w:p w14:paraId="0E530D3B" w14:textId="7FB528EC" w:rsidR="00D44C8A" w:rsidRPr="008421CF" w:rsidRDefault="00D44C8A" w:rsidP="00BB2F02">
      <w:pPr>
        <w:spacing w:after="0" w:line="259" w:lineRule="auto"/>
        <w:ind w:left="0" w:right="335" w:firstLine="0"/>
        <w:rPr>
          <w:rFonts w:ascii="Times New Roman" w:hAnsi="Times New Roman" w:cs="Times New Roman"/>
          <w:sz w:val="22"/>
        </w:rPr>
      </w:pPr>
    </w:p>
    <w:p w14:paraId="371CE160" w14:textId="63EFDF6B" w:rsidR="00B918FA" w:rsidRPr="008421CF" w:rsidRDefault="00B918FA" w:rsidP="00BB2F02">
      <w:pPr>
        <w:spacing w:after="0" w:line="259" w:lineRule="auto"/>
        <w:ind w:left="1418" w:firstLine="0"/>
        <w:rPr>
          <w:rFonts w:ascii="Times New Roman" w:hAnsi="Times New Roman" w:cs="Times New Roman"/>
          <w:color w:val="000000"/>
          <w:sz w:val="22"/>
        </w:rPr>
      </w:pPr>
    </w:p>
    <w:p w14:paraId="777C4856" w14:textId="77777777" w:rsidR="00BB2F02" w:rsidRPr="008421CF" w:rsidRDefault="00BB2F02" w:rsidP="00BB2F02">
      <w:pPr>
        <w:spacing w:after="0" w:line="259" w:lineRule="auto"/>
        <w:ind w:left="1418" w:firstLine="0"/>
        <w:rPr>
          <w:rFonts w:ascii="Times New Roman" w:hAnsi="Times New Roman" w:cs="Times New Roman"/>
          <w:color w:val="000000"/>
          <w:sz w:val="22"/>
        </w:rPr>
      </w:pPr>
    </w:p>
    <w:p w14:paraId="5E52B4EC" w14:textId="77777777" w:rsidR="00B918FA" w:rsidRPr="008421CF" w:rsidRDefault="00B918FA" w:rsidP="00BB2F02">
      <w:pPr>
        <w:spacing w:after="0" w:line="259" w:lineRule="auto"/>
        <w:ind w:left="1418" w:firstLine="0"/>
        <w:rPr>
          <w:rFonts w:ascii="Times New Roman" w:hAnsi="Times New Roman" w:cs="Times New Roman"/>
          <w:color w:val="000000"/>
          <w:sz w:val="22"/>
        </w:rPr>
      </w:pPr>
    </w:p>
    <w:p w14:paraId="232F3E38" w14:textId="045AE51D" w:rsidR="00D44C8A" w:rsidRPr="008421CF" w:rsidRDefault="00D44C8A" w:rsidP="00BB2F02">
      <w:pPr>
        <w:spacing w:after="0" w:line="259" w:lineRule="auto"/>
        <w:ind w:left="1418" w:firstLine="0"/>
        <w:rPr>
          <w:rFonts w:ascii="Times New Roman" w:hAnsi="Times New Roman" w:cs="Times New Roman"/>
          <w:sz w:val="22"/>
          <w:lang w:val="en-US"/>
        </w:rPr>
      </w:pPr>
    </w:p>
    <w:p w14:paraId="66729D25" w14:textId="2E1449D3" w:rsidR="00D44C8A" w:rsidRPr="008421CF" w:rsidRDefault="0010330A" w:rsidP="00BB2F02">
      <w:pPr>
        <w:spacing w:after="240" w:line="259" w:lineRule="auto"/>
        <w:ind w:left="109" w:right="101" w:hanging="10"/>
        <w:jc w:val="center"/>
        <w:rPr>
          <w:rFonts w:ascii="Times New Roman" w:hAnsi="Times New Roman" w:cs="Times New Roman"/>
          <w:b/>
          <w:color w:val="000000"/>
          <w:sz w:val="22"/>
        </w:rPr>
      </w:pPr>
      <w:r w:rsidRPr="008421CF">
        <w:rPr>
          <w:rFonts w:ascii="Times New Roman" w:hAnsi="Times New Roman" w:cs="Times New Roman"/>
          <w:b/>
          <w:color w:val="000000"/>
          <w:sz w:val="22"/>
        </w:rPr>
        <w:t>TENDER DOCUMENT</w:t>
      </w:r>
    </w:p>
    <w:p w14:paraId="262E0F72" w14:textId="77777777" w:rsidR="00B918FA" w:rsidRPr="008421CF" w:rsidRDefault="00B918FA" w:rsidP="00BB2F02">
      <w:pPr>
        <w:spacing w:after="240" w:line="259" w:lineRule="auto"/>
        <w:ind w:left="109" w:right="101" w:hanging="10"/>
        <w:jc w:val="center"/>
        <w:rPr>
          <w:rFonts w:ascii="Times New Roman" w:hAnsi="Times New Roman" w:cs="Times New Roman"/>
          <w:sz w:val="22"/>
        </w:rPr>
      </w:pPr>
    </w:p>
    <w:p w14:paraId="56037420" w14:textId="5B60F7A5" w:rsidR="00D44C8A" w:rsidRPr="008421CF" w:rsidRDefault="0010330A" w:rsidP="00BB2F02">
      <w:pPr>
        <w:pStyle w:val="Heading1"/>
        <w:spacing w:after="4" w:line="259" w:lineRule="auto"/>
        <w:ind w:left="109" w:right="101"/>
        <w:jc w:val="center"/>
        <w:rPr>
          <w:rFonts w:ascii="Times New Roman" w:hAnsi="Times New Roman" w:cs="Times New Roman"/>
          <w:sz w:val="22"/>
        </w:rPr>
      </w:pPr>
      <w:r w:rsidRPr="008421CF">
        <w:rPr>
          <w:rFonts w:ascii="Times New Roman" w:hAnsi="Times New Roman" w:cs="Times New Roman"/>
          <w:b/>
          <w:color w:val="000000"/>
          <w:sz w:val="22"/>
        </w:rPr>
        <w:t>FOR</w:t>
      </w:r>
    </w:p>
    <w:p w14:paraId="5D8AC7BD" w14:textId="77777777" w:rsidR="00D44C8A" w:rsidRPr="008421CF" w:rsidRDefault="0010330A" w:rsidP="00BB2F02">
      <w:pPr>
        <w:spacing w:after="97" w:line="259" w:lineRule="auto"/>
        <w:ind w:left="0" w:firstLine="0"/>
        <w:rPr>
          <w:rFonts w:ascii="Times New Roman" w:hAnsi="Times New Roman" w:cs="Times New Roman"/>
          <w:b/>
          <w:color w:val="000000"/>
          <w:sz w:val="22"/>
        </w:rPr>
      </w:pPr>
      <w:r w:rsidRPr="008421CF">
        <w:rPr>
          <w:rFonts w:ascii="Times New Roman" w:hAnsi="Times New Roman" w:cs="Times New Roman"/>
          <w:b/>
          <w:color w:val="000000"/>
          <w:sz w:val="22"/>
        </w:rPr>
        <w:t xml:space="preserve"> </w:t>
      </w:r>
    </w:p>
    <w:p w14:paraId="57F78FE1" w14:textId="77777777" w:rsidR="00B918FA" w:rsidRPr="008421CF" w:rsidRDefault="00B918FA" w:rsidP="00BB2F02">
      <w:pPr>
        <w:spacing w:after="97" w:line="259" w:lineRule="auto"/>
        <w:ind w:left="0" w:firstLine="0"/>
        <w:rPr>
          <w:rFonts w:ascii="Times New Roman" w:hAnsi="Times New Roman" w:cs="Times New Roman"/>
          <w:sz w:val="22"/>
        </w:rPr>
      </w:pPr>
    </w:p>
    <w:p w14:paraId="45763A44" w14:textId="77777777" w:rsidR="00BB2F02" w:rsidRPr="008421CF" w:rsidRDefault="00BB2F02" w:rsidP="00BB2F02">
      <w:pPr>
        <w:spacing w:after="97" w:line="259" w:lineRule="auto"/>
        <w:ind w:left="0" w:firstLine="0"/>
        <w:rPr>
          <w:rFonts w:ascii="Times New Roman" w:hAnsi="Times New Roman" w:cs="Times New Roman"/>
          <w:sz w:val="22"/>
        </w:rPr>
      </w:pPr>
    </w:p>
    <w:p w14:paraId="301D8EE1" w14:textId="78A955DA" w:rsidR="00D44C8A" w:rsidRPr="008421CF" w:rsidRDefault="0010330A" w:rsidP="00BB2F02">
      <w:pPr>
        <w:spacing w:after="11" w:line="249" w:lineRule="auto"/>
        <w:ind w:left="800" w:right="155" w:hanging="10"/>
        <w:jc w:val="center"/>
        <w:rPr>
          <w:rFonts w:ascii="Times New Roman" w:hAnsi="Times New Roman" w:cs="Times New Roman"/>
          <w:b/>
          <w:color w:val="000000"/>
          <w:sz w:val="22"/>
          <w:lang w:val="en-US"/>
        </w:rPr>
      </w:pPr>
      <w:bookmarkStart w:id="1" w:name="_Hlk187848197"/>
      <w:bookmarkStart w:id="2" w:name="_Hlk187923789"/>
      <w:bookmarkStart w:id="3" w:name="_Hlk187828492"/>
      <w:r w:rsidRPr="008421CF">
        <w:rPr>
          <w:rFonts w:ascii="Times New Roman" w:hAnsi="Times New Roman" w:cs="Times New Roman"/>
          <w:b/>
          <w:color w:val="000000"/>
          <w:sz w:val="22"/>
        </w:rPr>
        <w:t>PROVISION OF</w:t>
      </w:r>
      <w:r w:rsidR="00312CBA" w:rsidRPr="008421CF">
        <w:rPr>
          <w:rFonts w:ascii="Times New Roman" w:hAnsi="Times New Roman" w:cs="Times New Roman"/>
          <w:b/>
          <w:bCs/>
          <w:sz w:val="22"/>
        </w:rPr>
        <w:t xml:space="preserve"> GPA/WIBA INSURANCE COVER</w:t>
      </w:r>
      <w:r w:rsidRPr="008421CF">
        <w:rPr>
          <w:rFonts w:ascii="Times New Roman" w:hAnsi="Times New Roman" w:cs="Times New Roman"/>
          <w:b/>
          <w:color w:val="000000"/>
          <w:sz w:val="22"/>
        </w:rPr>
        <w:t xml:space="preserve"> FOR </w:t>
      </w:r>
      <w:r w:rsidR="00193F69" w:rsidRPr="008421CF">
        <w:rPr>
          <w:rFonts w:ascii="Times New Roman" w:hAnsi="Times New Roman" w:cs="Times New Roman"/>
          <w:b/>
          <w:color w:val="000000"/>
          <w:sz w:val="22"/>
          <w:lang w:val="en-US"/>
        </w:rPr>
        <w:t>BOARD</w:t>
      </w:r>
      <w:r w:rsidR="00312CBA" w:rsidRPr="008421CF">
        <w:rPr>
          <w:rFonts w:ascii="Times New Roman" w:hAnsi="Times New Roman" w:cs="Times New Roman"/>
          <w:b/>
          <w:color w:val="000000"/>
          <w:sz w:val="22"/>
          <w:lang w:val="en-US"/>
        </w:rPr>
        <w:t xml:space="preserve"> OF DIRECTORS AND STAFF</w:t>
      </w:r>
      <w:r w:rsidRPr="008421CF">
        <w:rPr>
          <w:rFonts w:ascii="Times New Roman" w:hAnsi="Times New Roman" w:cs="Times New Roman"/>
          <w:b/>
          <w:color w:val="000000"/>
          <w:sz w:val="22"/>
          <w:lang w:val="en-US"/>
        </w:rPr>
        <w:t xml:space="preserve"> </w:t>
      </w:r>
      <w:r w:rsidR="00312CBA" w:rsidRPr="008421CF">
        <w:rPr>
          <w:rFonts w:ascii="Times New Roman" w:hAnsi="Times New Roman" w:cs="Times New Roman"/>
          <w:b/>
          <w:color w:val="000000"/>
          <w:sz w:val="22"/>
          <w:lang w:val="en-US"/>
        </w:rPr>
        <w:t>AT KENYA PLANT HEALTH INSPECTORATE SERVICE (KEPHIS)</w:t>
      </w:r>
    </w:p>
    <w:bookmarkEnd w:id="1"/>
    <w:p w14:paraId="78FF12D2" w14:textId="6ADBD3E9" w:rsidR="00D44C8A" w:rsidRPr="008421CF" w:rsidRDefault="00D44C8A" w:rsidP="00BB2F02">
      <w:pPr>
        <w:spacing w:after="0" w:line="259" w:lineRule="auto"/>
        <w:ind w:left="70" w:firstLine="0"/>
        <w:rPr>
          <w:rFonts w:ascii="Times New Roman" w:hAnsi="Times New Roman" w:cs="Times New Roman"/>
          <w:sz w:val="22"/>
        </w:rPr>
      </w:pPr>
    </w:p>
    <w:bookmarkEnd w:id="2"/>
    <w:p w14:paraId="3F7BB83C" w14:textId="77777777" w:rsidR="00312CBA" w:rsidRPr="008421CF" w:rsidRDefault="00312CBA" w:rsidP="00BB2F02">
      <w:pPr>
        <w:spacing w:after="0" w:line="259" w:lineRule="auto"/>
        <w:ind w:left="70" w:firstLine="0"/>
        <w:rPr>
          <w:rFonts w:ascii="Times New Roman" w:hAnsi="Times New Roman" w:cs="Times New Roman"/>
          <w:sz w:val="22"/>
        </w:rPr>
      </w:pPr>
    </w:p>
    <w:p w14:paraId="78B8D51D" w14:textId="77777777" w:rsidR="00312CBA" w:rsidRPr="008421CF" w:rsidRDefault="00312CBA" w:rsidP="00BB2F02">
      <w:pPr>
        <w:spacing w:after="0" w:line="259" w:lineRule="auto"/>
        <w:ind w:left="70" w:firstLine="0"/>
        <w:rPr>
          <w:rFonts w:ascii="Times New Roman" w:hAnsi="Times New Roman" w:cs="Times New Roman"/>
          <w:sz w:val="22"/>
        </w:rPr>
      </w:pPr>
    </w:p>
    <w:p w14:paraId="08BE952F" w14:textId="77777777" w:rsidR="00312CBA" w:rsidRPr="008421CF" w:rsidRDefault="00312CBA" w:rsidP="00BB2F02">
      <w:pPr>
        <w:spacing w:after="0" w:line="259" w:lineRule="auto"/>
        <w:ind w:left="70" w:firstLine="0"/>
        <w:rPr>
          <w:rFonts w:ascii="Times New Roman" w:hAnsi="Times New Roman" w:cs="Times New Roman"/>
          <w:sz w:val="22"/>
        </w:rPr>
      </w:pPr>
    </w:p>
    <w:p w14:paraId="7DA928CB" w14:textId="77777777" w:rsidR="00312CBA" w:rsidRPr="008421CF" w:rsidRDefault="00312CBA" w:rsidP="00BB2F02">
      <w:pPr>
        <w:spacing w:after="0" w:line="259" w:lineRule="auto"/>
        <w:ind w:left="70" w:firstLine="0"/>
        <w:rPr>
          <w:rFonts w:ascii="Times New Roman" w:hAnsi="Times New Roman" w:cs="Times New Roman"/>
          <w:sz w:val="22"/>
        </w:rPr>
      </w:pPr>
    </w:p>
    <w:p w14:paraId="4BCF7DA6" w14:textId="77777777" w:rsidR="00312CBA" w:rsidRPr="008421CF" w:rsidRDefault="00312CBA" w:rsidP="00BB2F02">
      <w:pPr>
        <w:spacing w:after="0" w:line="259" w:lineRule="auto"/>
        <w:ind w:left="70" w:firstLine="0"/>
        <w:rPr>
          <w:rFonts w:ascii="Times New Roman" w:hAnsi="Times New Roman" w:cs="Times New Roman"/>
          <w:sz w:val="22"/>
        </w:rPr>
      </w:pPr>
    </w:p>
    <w:bookmarkEnd w:id="3"/>
    <w:p w14:paraId="6C81EE42" w14:textId="647F2D9D" w:rsidR="00D44C8A" w:rsidRPr="008421CF" w:rsidRDefault="0010330A" w:rsidP="00BB2F02">
      <w:pPr>
        <w:spacing w:after="0" w:line="259" w:lineRule="auto"/>
        <w:ind w:left="70" w:firstLine="0"/>
        <w:rPr>
          <w:rFonts w:ascii="Times New Roman" w:hAnsi="Times New Roman" w:cs="Times New Roman"/>
          <w:sz w:val="22"/>
        </w:rPr>
      </w:pPr>
      <w:r w:rsidRPr="008421CF">
        <w:rPr>
          <w:rFonts w:ascii="Times New Roman" w:hAnsi="Times New Roman" w:cs="Times New Roman"/>
          <w:b/>
          <w:color w:val="000000"/>
          <w:sz w:val="22"/>
        </w:rPr>
        <w:t xml:space="preserve"> </w:t>
      </w:r>
    </w:p>
    <w:p w14:paraId="4F9E5070" w14:textId="7A5A5D8B" w:rsidR="008A1D2D" w:rsidRPr="008421CF" w:rsidRDefault="00312CBA" w:rsidP="00BB2F02">
      <w:pPr>
        <w:spacing w:after="11" w:line="249" w:lineRule="auto"/>
        <w:rPr>
          <w:rFonts w:ascii="Times New Roman" w:hAnsi="Times New Roman" w:cs="Times New Roman"/>
          <w:b/>
          <w:color w:val="000000"/>
          <w:sz w:val="22"/>
          <w:lang w:val="en-US"/>
        </w:rPr>
      </w:pPr>
      <w:r w:rsidRPr="008421CF">
        <w:rPr>
          <w:rFonts w:ascii="Times New Roman" w:hAnsi="Times New Roman" w:cs="Times New Roman"/>
          <w:b/>
          <w:bCs/>
          <w:color w:val="000000"/>
          <w:sz w:val="22"/>
          <w:lang w:val="en-US"/>
        </w:rPr>
        <w:t xml:space="preserve">                                          </w:t>
      </w:r>
      <w:r w:rsidR="008A1D2D" w:rsidRPr="008421CF">
        <w:rPr>
          <w:rFonts w:ascii="Times New Roman" w:hAnsi="Times New Roman" w:cs="Times New Roman"/>
          <w:b/>
          <w:bCs/>
          <w:color w:val="000000"/>
          <w:sz w:val="22"/>
          <w:lang w:val="en-US"/>
        </w:rPr>
        <w:t>TENDER NO. KEPHIS/T/0</w:t>
      </w:r>
      <w:r w:rsidR="00DC7D33" w:rsidRPr="008421CF">
        <w:rPr>
          <w:rFonts w:ascii="Times New Roman" w:hAnsi="Times New Roman" w:cs="Times New Roman"/>
          <w:b/>
          <w:bCs/>
          <w:color w:val="000000"/>
          <w:sz w:val="22"/>
          <w:lang w:val="en-US"/>
        </w:rPr>
        <w:t>5</w:t>
      </w:r>
      <w:r w:rsidR="008A1D2D" w:rsidRPr="008421CF">
        <w:rPr>
          <w:rFonts w:ascii="Times New Roman" w:hAnsi="Times New Roman" w:cs="Times New Roman"/>
          <w:b/>
          <w:bCs/>
          <w:color w:val="000000"/>
          <w:sz w:val="22"/>
          <w:lang w:val="en-US"/>
        </w:rPr>
        <w:t>/2024-2025</w:t>
      </w:r>
    </w:p>
    <w:p w14:paraId="0780B946" w14:textId="77777777" w:rsidR="00D44C8A" w:rsidRPr="008421CF" w:rsidRDefault="0010330A" w:rsidP="00BB2F02">
      <w:pPr>
        <w:spacing w:after="11" w:line="249" w:lineRule="auto"/>
        <w:ind w:left="2504" w:hanging="10"/>
        <w:rPr>
          <w:rFonts w:ascii="Times New Roman" w:hAnsi="Times New Roman" w:cs="Times New Roman"/>
          <w:sz w:val="22"/>
        </w:rPr>
      </w:pPr>
      <w:r w:rsidRPr="008421CF">
        <w:rPr>
          <w:rFonts w:ascii="Times New Roman" w:hAnsi="Times New Roman" w:cs="Times New Roman"/>
          <w:b/>
          <w:color w:val="000000"/>
          <w:sz w:val="22"/>
        </w:rPr>
        <w:t xml:space="preserve"> </w:t>
      </w:r>
    </w:p>
    <w:p w14:paraId="70506B13" w14:textId="77777777" w:rsidR="008A1D2D" w:rsidRPr="008421CF" w:rsidRDefault="008A1D2D" w:rsidP="00BB2F02">
      <w:pPr>
        <w:spacing w:line="200" w:lineRule="exact"/>
        <w:rPr>
          <w:rFonts w:ascii="Times New Roman" w:hAnsi="Times New Roman" w:cs="Times New Roman"/>
          <w:b/>
          <w:i/>
          <w:sz w:val="22"/>
        </w:rPr>
      </w:pPr>
    </w:p>
    <w:p w14:paraId="49DC968B" w14:textId="77777777" w:rsidR="00312CBA" w:rsidRPr="008421CF" w:rsidRDefault="00312CBA" w:rsidP="00BB2F02">
      <w:pPr>
        <w:spacing w:line="200" w:lineRule="exact"/>
        <w:rPr>
          <w:rFonts w:ascii="Times New Roman" w:hAnsi="Times New Roman" w:cs="Times New Roman"/>
          <w:b/>
          <w:i/>
          <w:sz w:val="22"/>
        </w:rPr>
      </w:pPr>
    </w:p>
    <w:p w14:paraId="373F6641" w14:textId="77777777" w:rsidR="00312CBA" w:rsidRPr="008421CF" w:rsidRDefault="00312CBA" w:rsidP="00BB2F02">
      <w:pPr>
        <w:spacing w:after="124" w:line="259" w:lineRule="auto"/>
        <w:ind w:left="70" w:firstLine="0"/>
        <w:rPr>
          <w:rFonts w:ascii="Times New Roman" w:hAnsi="Times New Roman" w:cs="Times New Roman"/>
          <w:b/>
          <w:color w:val="000000"/>
          <w:sz w:val="22"/>
        </w:rPr>
      </w:pPr>
    </w:p>
    <w:p w14:paraId="142B97D4" w14:textId="77777777" w:rsidR="00312CBA" w:rsidRPr="008421CF" w:rsidRDefault="00312CBA" w:rsidP="00BB2F02">
      <w:pPr>
        <w:spacing w:after="124" w:line="259" w:lineRule="auto"/>
        <w:ind w:left="70" w:firstLine="0"/>
        <w:rPr>
          <w:rFonts w:ascii="Times New Roman" w:hAnsi="Times New Roman" w:cs="Times New Roman"/>
          <w:b/>
          <w:color w:val="000000"/>
          <w:sz w:val="22"/>
        </w:rPr>
      </w:pPr>
    </w:p>
    <w:p w14:paraId="4087090F" w14:textId="77777777" w:rsidR="00312CBA" w:rsidRPr="008421CF" w:rsidRDefault="00312CBA" w:rsidP="00BB2F02">
      <w:pPr>
        <w:spacing w:after="124" w:line="259" w:lineRule="auto"/>
        <w:ind w:left="70" w:firstLine="0"/>
        <w:rPr>
          <w:rFonts w:ascii="Times New Roman" w:hAnsi="Times New Roman" w:cs="Times New Roman"/>
          <w:b/>
          <w:color w:val="000000"/>
          <w:sz w:val="22"/>
        </w:rPr>
      </w:pPr>
    </w:p>
    <w:p w14:paraId="40AFE626" w14:textId="77777777" w:rsidR="00312CBA" w:rsidRPr="008421CF" w:rsidRDefault="00312CBA" w:rsidP="00BB2F02">
      <w:pPr>
        <w:spacing w:after="124" w:line="259" w:lineRule="auto"/>
        <w:ind w:left="70" w:firstLine="0"/>
        <w:rPr>
          <w:rFonts w:ascii="Times New Roman" w:hAnsi="Times New Roman" w:cs="Times New Roman"/>
          <w:b/>
          <w:color w:val="000000"/>
          <w:sz w:val="22"/>
        </w:rPr>
      </w:pPr>
    </w:p>
    <w:p w14:paraId="72764039" w14:textId="77777777" w:rsidR="00312CBA" w:rsidRPr="008421CF" w:rsidRDefault="00312CBA" w:rsidP="00BB2F02">
      <w:pPr>
        <w:spacing w:after="124" w:line="259" w:lineRule="auto"/>
        <w:ind w:left="70" w:firstLine="0"/>
        <w:jc w:val="center"/>
        <w:rPr>
          <w:rFonts w:ascii="Times New Roman" w:hAnsi="Times New Roman" w:cs="Times New Roman"/>
          <w:b/>
          <w:color w:val="000000"/>
          <w:sz w:val="22"/>
        </w:rPr>
      </w:pPr>
    </w:p>
    <w:p w14:paraId="58289E07" w14:textId="35DB3AE7" w:rsidR="00D44C8A" w:rsidRPr="008421CF" w:rsidRDefault="00D44C8A" w:rsidP="00BB2F02">
      <w:pPr>
        <w:spacing w:after="124" w:line="259" w:lineRule="auto"/>
        <w:ind w:left="70" w:firstLine="0"/>
        <w:jc w:val="center"/>
        <w:rPr>
          <w:rFonts w:ascii="Times New Roman" w:hAnsi="Times New Roman" w:cs="Times New Roman"/>
          <w:sz w:val="22"/>
        </w:rPr>
      </w:pPr>
    </w:p>
    <w:p w14:paraId="1928F6FF" w14:textId="132A2305" w:rsidR="00D44C8A" w:rsidRPr="008421CF" w:rsidRDefault="00B918FA" w:rsidP="00BB2F02">
      <w:pPr>
        <w:spacing w:after="0" w:line="259" w:lineRule="auto"/>
        <w:ind w:left="0" w:firstLine="0"/>
        <w:jc w:val="center"/>
        <w:rPr>
          <w:rFonts w:ascii="Times New Roman" w:hAnsi="Times New Roman" w:cs="Times New Roman"/>
          <w:sz w:val="22"/>
        </w:rPr>
      </w:pPr>
      <w:r w:rsidRPr="008421CF">
        <w:rPr>
          <w:rFonts w:ascii="Times New Roman" w:hAnsi="Times New Roman" w:cs="Times New Roman"/>
          <w:b/>
          <w:color w:val="000000"/>
          <w:sz w:val="22"/>
        </w:rPr>
        <w:t>CLOSING/OPENING DATE –</w:t>
      </w:r>
      <w:r w:rsidR="00D93B1C" w:rsidRPr="008421CF">
        <w:rPr>
          <w:rFonts w:ascii="Times New Roman" w:hAnsi="Times New Roman" w:cs="Times New Roman"/>
          <w:b/>
          <w:color w:val="000000"/>
          <w:sz w:val="22"/>
        </w:rPr>
        <w:t xml:space="preserve">3RD </w:t>
      </w:r>
      <w:r w:rsidR="00E91A61" w:rsidRPr="008421CF">
        <w:rPr>
          <w:rFonts w:ascii="Times New Roman" w:hAnsi="Times New Roman" w:cs="Times New Roman"/>
          <w:b/>
          <w:color w:val="000000"/>
          <w:sz w:val="22"/>
        </w:rPr>
        <w:t>FEBRUARY,</w:t>
      </w:r>
      <w:r w:rsidRPr="008421CF">
        <w:rPr>
          <w:rFonts w:ascii="Times New Roman" w:hAnsi="Times New Roman" w:cs="Times New Roman"/>
          <w:b/>
          <w:color w:val="000000"/>
          <w:sz w:val="22"/>
        </w:rPr>
        <w:t xml:space="preserve"> 2025 AT 10.30AM</w:t>
      </w:r>
    </w:p>
    <w:p w14:paraId="152D0589" w14:textId="77777777" w:rsidR="00D44C8A" w:rsidRPr="008421CF" w:rsidRDefault="00D44C8A" w:rsidP="00BB2F02">
      <w:pPr>
        <w:spacing w:after="0" w:line="239" w:lineRule="auto"/>
        <w:ind w:left="0" w:right="5322" w:firstLine="0"/>
        <w:rPr>
          <w:rFonts w:ascii="Times New Roman" w:hAnsi="Times New Roman" w:cs="Times New Roman"/>
          <w:sz w:val="22"/>
        </w:rPr>
      </w:pPr>
    </w:p>
    <w:p w14:paraId="7F9B0009" w14:textId="77777777" w:rsidR="00D44C8A" w:rsidRPr="008421CF" w:rsidRDefault="00D44C8A" w:rsidP="00BB2F02">
      <w:pPr>
        <w:spacing w:after="0" w:line="221" w:lineRule="auto"/>
        <w:ind w:left="-142" w:right="10644" w:firstLine="0"/>
        <w:rPr>
          <w:rFonts w:ascii="Times New Roman" w:hAnsi="Times New Roman" w:cs="Times New Roman"/>
          <w:sz w:val="22"/>
        </w:rPr>
      </w:pPr>
    </w:p>
    <w:p w14:paraId="785D4BA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2D608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DBE5F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811276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521F7A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9B8DDC5" w14:textId="1F251C7E" w:rsidR="00193F69"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2420AB8E" w14:textId="77777777" w:rsidR="00193F69" w:rsidRPr="008421CF" w:rsidRDefault="00193F69" w:rsidP="00BB2F02">
      <w:pPr>
        <w:widowControl w:val="0"/>
        <w:tabs>
          <w:tab w:val="left" w:pos="1816"/>
        </w:tabs>
        <w:spacing w:before="75" w:after="0" w:line="20" w:lineRule="atLeast"/>
        <w:ind w:left="100" w:firstLine="0"/>
        <w:outlineLvl w:val="0"/>
        <w:rPr>
          <w:rFonts w:ascii="Times New Roman" w:hAnsi="Times New Roman" w:cs="Times New Roman"/>
          <w:sz w:val="22"/>
        </w:rPr>
      </w:pPr>
    </w:p>
    <w:p w14:paraId="14622A06" w14:textId="77777777" w:rsidR="008A1D2D" w:rsidRPr="008421CF" w:rsidRDefault="008A1D2D" w:rsidP="00BB2F02">
      <w:pPr>
        <w:widowControl w:val="0"/>
        <w:tabs>
          <w:tab w:val="left" w:pos="1816"/>
        </w:tabs>
        <w:spacing w:before="75" w:after="0" w:line="20" w:lineRule="atLeast"/>
        <w:ind w:left="-142" w:firstLine="142"/>
        <w:outlineLvl w:val="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b/>
          <w:bCs/>
          <w:color w:val="auto"/>
          <w:sz w:val="22"/>
          <w:lang w:val="en-US" w:eastAsia="en-US"/>
        </w:rPr>
        <w:t>SECTION I</w:t>
      </w:r>
      <w:r w:rsidRPr="008421CF">
        <w:rPr>
          <w:rFonts w:ascii="Times New Roman" w:eastAsia="Times New Roman" w:hAnsi="Times New Roman" w:cs="Times New Roman"/>
          <w:b/>
          <w:bCs/>
          <w:color w:val="auto"/>
          <w:sz w:val="22"/>
          <w:lang w:val="en-US" w:eastAsia="en-US"/>
        </w:rPr>
        <w:tab/>
        <w:t>IN</w:t>
      </w:r>
      <w:r w:rsidRPr="008421CF">
        <w:rPr>
          <w:rFonts w:ascii="Times New Roman" w:eastAsia="Times New Roman" w:hAnsi="Times New Roman" w:cs="Times New Roman"/>
          <w:b/>
          <w:bCs/>
          <w:color w:val="auto"/>
          <w:spacing w:val="-1"/>
          <w:sz w:val="22"/>
          <w:lang w:val="en-US" w:eastAsia="en-US"/>
        </w:rPr>
        <w:t>V</w:t>
      </w:r>
      <w:r w:rsidRPr="008421CF">
        <w:rPr>
          <w:rFonts w:ascii="Times New Roman" w:eastAsia="Times New Roman" w:hAnsi="Times New Roman" w:cs="Times New Roman"/>
          <w:b/>
          <w:bCs/>
          <w:color w:val="auto"/>
          <w:sz w:val="22"/>
          <w:lang w:val="en-US" w:eastAsia="en-US"/>
        </w:rPr>
        <w:t>I</w:t>
      </w:r>
      <w:r w:rsidRPr="008421CF">
        <w:rPr>
          <w:rFonts w:ascii="Times New Roman" w:eastAsia="Times New Roman" w:hAnsi="Times New Roman" w:cs="Times New Roman"/>
          <w:b/>
          <w:bCs/>
          <w:color w:val="auto"/>
          <w:spacing w:val="-2"/>
          <w:sz w:val="22"/>
          <w:lang w:val="en-US" w:eastAsia="en-US"/>
        </w:rPr>
        <w:t>T</w:t>
      </w:r>
      <w:r w:rsidRPr="008421CF">
        <w:rPr>
          <w:rFonts w:ascii="Times New Roman" w:eastAsia="Times New Roman" w:hAnsi="Times New Roman" w:cs="Times New Roman"/>
          <w:b/>
          <w:bCs/>
          <w:color w:val="auto"/>
          <w:sz w:val="22"/>
          <w:lang w:val="en-US" w:eastAsia="en-US"/>
        </w:rPr>
        <w:t xml:space="preserve">ATION </w:t>
      </w:r>
      <w:r w:rsidRPr="008421CF">
        <w:rPr>
          <w:rFonts w:ascii="Times New Roman" w:eastAsia="Times New Roman" w:hAnsi="Times New Roman" w:cs="Times New Roman"/>
          <w:b/>
          <w:bCs/>
          <w:color w:val="auto"/>
          <w:spacing w:val="-4"/>
          <w:sz w:val="22"/>
          <w:lang w:val="en-US" w:eastAsia="en-US"/>
        </w:rPr>
        <w:t xml:space="preserve">TO </w:t>
      </w:r>
      <w:r w:rsidRPr="008421CF">
        <w:rPr>
          <w:rFonts w:ascii="Times New Roman" w:eastAsia="Times New Roman" w:hAnsi="Times New Roman" w:cs="Times New Roman"/>
          <w:b/>
          <w:bCs/>
          <w:color w:val="auto"/>
          <w:sz w:val="22"/>
          <w:lang w:val="en-US" w:eastAsia="en-US"/>
        </w:rPr>
        <w:t>TEN</w:t>
      </w:r>
      <w:r w:rsidRPr="008421CF">
        <w:rPr>
          <w:rFonts w:ascii="Times New Roman" w:eastAsia="Times New Roman" w:hAnsi="Times New Roman" w:cs="Times New Roman"/>
          <w:b/>
          <w:bCs/>
          <w:color w:val="auto"/>
          <w:spacing w:val="-1"/>
          <w:sz w:val="22"/>
          <w:lang w:val="en-US" w:eastAsia="en-US"/>
        </w:rPr>
        <w:t>D</w:t>
      </w:r>
      <w:r w:rsidRPr="008421CF">
        <w:rPr>
          <w:rFonts w:ascii="Times New Roman" w:eastAsia="Times New Roman" w:hAnsi="Times New Roman" w:cs="Times New Roman"/>
          <w:b/>
          <w:bCs/>
          <w:color w:val="auto"/>
          <w:sz w:val="22"/>
          <w:lang w:val="en-US" w:eastAsia="en-US"/>
        </w:rPr>
        <w:t>E</w:t>
      </w:r>
      <w:r w:rsidRPr="008421CF">
        <w:rPr>
          <w:rFonts w:ascii="Times New Roman" w:eastAsia="Times New Roman" w:hAnsi="Times New Roman" w:cs="Times New Roman"/>
          <w:b/>
          <w:bCs/>
          <w:color w:val="auto"/>
          <w:spacing w:val="1"/>
          <w:sz w:val="22"/>
          <w:lang w:val="en-US" w:eastAsia="en-US"/>
        </w:rPr>
        <w:t>R</w:t>
      </w:r>
    </w:p>
    <w:p w14:paraId="14F2EDF1" w14:textId="77777777" w:rsidR="00193F69" w:rsidRPr="008421CF" w:rsidRDefault="00193F69" w:rsidP="00BB2F02">
      <w:pPr>
        <w:spacing w:after="11" w:line="249" w:lineRule="auto"/>
        <w:ind w:left="0" w:firstLine="0"/>
        <w:rPr>
          <w:rFonts w:ascii="Times New Roman" w:eastAsia="Calibri" w:hAnsi="Times New Roman" w:cs="Times New Roman"/>
          <w:color w:val="auto"/>
          <w:sz w:val="22"/>
          <w:lang w:val="en-US" w:eastAsia="en-US"/>
        </w:rPr>
      </w:pPr>
    </w:p>
    <w:p w14:paraId="20A0D193" w14:textId="77777777" w:rsidR="00312CBA" w:rsidRPr="008421CF" w:rsidRDefault="00312CBA" w:rsidP="00BB2F02">
      <w:pPr>
        <w:spacing w:after="11" w:line="249" w:lineRule="auto"/>
        <w:ind w:left="0" w:right="155" w:hanging="10"/>
        <w:rPr>
          <w:rFonts w:ascii="Times New Roman" w:hAnsi="Times New Roman" w:cs="Times New Roman"/>
          <w:b/>
          <w:color w:val="000000"/>
          <w:sz w:val="22"/>
          <w:lang w:val="en-US"/>
        </w:rPr>
      </w:pPr>
      <w:r w:rsidRPr="008421CF">
        <w:rPr>
          <w:rFonts w:ascii="Times New Roman" w:hAnsi="Times New Roman" w:cs="Times New Roman"/>
          <w:b/>
          <w:color w:val="000000"/>
          <w:sz w:val="22"/>
        </w:rPr>
        <w:t>PROVISION OF</w:t>
      </w:r>
      <w:r w:rsidRPr="008421CF">
        <w:rPr>
          <w:rFonts w:ascii="Times New Roman" w:hAnsi="Times New Roman" w:cs="Times New Roman"/>
          <w:b/>
          <w:bCs/>
          <w:sz w:val="22"/>
        </w:rPr>
        <w:t xml:space="preserve"> GPA/WIBA INSURANCE COVER</w:t>
      </w:r>
      <w:r w:rsidRPr="008421CF">
        <w:rPr>
          <w:rFonts w:ascii="Times New Roman" w:hAnsi="Times New Roman" w:cs="Times New Roman"/>
          <w:b/>
          <w:color w:val="000000"/>
          <w:sz w:val="22"/>
        </w:rPr>
        <w:t xml:space="preserve"> FOR </w:t>
      </w:r>
      <w:r w:rsidRPr="008421CF">
        <w:rPr>
          <w:rFonts w:ascii="Times New Roman" w:hAnsi="Times New Roman" w:cs="Times New Roman"/>
          <w:b/>
          <w:color w:val="000000"/>
          <w:sz w:val="22"/>
          <w:lang w:val="en-US"/>
        </w:rPr>
        <w:t xml:space="preserve">BOARD OF DIRECTORS AND STAFF AT KENYA PLANT HEALTH INSPECTORATE SERVICE </w:t>
      </w:r>
      <w:bookmarkStart w:id="4" w:name="_Hlk187923850"/>
      <w:r w:rsidRPr="008421CF">
        <w:rPr>
          <w:rFonts w:ascii="Times New Roman" w:hAnsi="Times New Roman" w:cs="Times New Roman"/>
          <w:b/>
          <w:color w:val="000000"/>
          <w:sz w:val="22"/>
          <w:lang w:val="en-US"/>
        </w:rPr>
        <w:t>(KEPHIS)</w:t>
      </w:r>
      <w:bookmarkEnd w:id="4"/>
    </w:p>
    <w:p w14:paraId="5A22F91A" w14:textId="77777777" w:rsidR="008A1D2D" w:rsidRPr="008421CF" w:rsidRDefault="008A1D2D" w:rsidP="00BB2F02">
      <w:pPr>
        <w:widowControl w:val="0"/>
        <w:spacing w:line="20" w:lineRule="atLeast"/>
        <w:ind w:left="12" w:firstLine="0"/>
        <w:rPr>
          <w:rFonts w:ascii="Times New Roman" w:eastAsia="Calibri" w:hAnsi="Times New Roman" w:cs="Times New Roman"/>
          <w:color w:val="auto"/>
          <w:sz w:val="22"/>
          <w:lang w:val="en-US" w:eastAsia="en-US"/>
        </w:rPr>
      </w:pPr>
    </w:p>
    <w:p w14:paraId="6954ADBD" w14:textId="29CC6CB2" w:rsidR="00312CBA" w:rsidRPr="008421CF" w:rsidRDefault="008A1D2D" w:rsidP="00BB2F02">
      <w:pPr>
        <w:widowControl w:val="0"/>
        <w:tabs>
          <w:tab w:val="left" w:pos="1725"/>
        </w:tabs>
        <w:spacing w:after="0" w:line="20" w:lineRule="atLeast"/>
        <w:ind w:left="1890" w:right="-95" w:hanging="1890"/>
        <w:rPr>
          <w:rFonts w:ascii="Times New Roman" w:eastAsia="Times New Roman" w:hAnsi="Times New Roman" w:cs="Times New Roman"/>
          <w:b/>
          <w:bCs/>
          <w:color w:val="auto"/>
          <w:sz w:val="22"/>
          <w:lang w:val="en-US" w:eastAsia="en-US"/>
        </w:rPr>
      </w:pPr>
      <w:r w:rsidRPr="008421CF">
        <w:rPr>
          <w:rFonts w:ascii="Times New Roman" w:eastAsia="Times New Roman" w:hAnsi="Times New Roman" w:cs="Times New Roman"/>
          <w:b/>
          <w:bCs/>
          <w:color w:val="auto"/>
          <w:w w:val="105"/>
          <w:sz w:val="22"/>
          <w:lang w:val="en-US" w:eastAsia="en-US"/>
        </w:rPr>
        <w:t xml:space="preserve">CONTRACT NO: KEPHIS/T/05/2024-2025                                         </w:t>
      </w:r>
      <w:r w:rsidR="00BB2F02" w:rsidRPr="008421CF">
        <w:rPr>
          <w:rFonts w:ascii="Times New Roman" w:eastAsia="Times New Roman" w:hAnsi="Times New Roman" w:cs="Times New Roman"/>
          <w:b/>
          <w:bCs/>
          <w:color w:val="auto"/>
          <w:w w:val="105"/>
          <w:sz w:val="22"/>
          <w:lang w:val="en-US" w:eastAsia="en-US"/>
        </w:rPr>
        <w:t xml:space="preserve">           </w:t>
      </w:r>
      <w:r w:rsidRPr="008421CF">
        <w:rPr>
          <w:rFonts w:ascii="Times New Roman" w:eastAsia="Times New Roman" w:hAnsi="Times New Roman" w:cs="Times New Roman"/>
          <w:b/>
          <w:bCs/>
          <w:color w:val="auto"/>
          <w:w w:val="105"/>
          <w:sz w:val="22"/>
          <w:lang w:val="en-US" w:eastAsia="en-US"/>
        </w:rPr>
        <w:t xml:space="preserve">       </w:t>
      </w:r>
      <w:r w:rsidRPr="008421CF">
        <w:rPr>
          <w:rFonts w:ascii="Times New Roman" w:eastAsia="Times New Roman" w:hAnsi="Times New Roman" w:cs="Times New Roman"/>
          <w:b/>
          <w:bCs/>
          <w:color w:val="auto"/>
          <w:spacing w:val="1"/>
          <w:sz w:val="22"/>
          <w:lang w:val="en-US" w:eastAsia="en-US"/>
        </w:rPr>
        <w:t>D</w:t>
      </w:r>
      <w:r w:rsidRPr="008421CF">
        <w:rPr>
          <w:rFonts w:ascii="Times New Roman" w:eastAsia="Times New Roman" w:hAnsi="Times New Roman" w:cs="Times New Roman"/>
          <w:b/>
          <w:bCs/>
          <w:color w:val="auto"/>
          <w:spacing w:val="3"/>
          <w:sz w:val="22"/>
          <w:lang w:val="en-US" w:eastAsia="en-US"/>
        </w:rPr>
        <w:t>A</w:t>
      </w:r>
      <w:r w:rsidRPr="008421CF">
        <w:rPr>
          <w:rFonts w:ascii="Times New Roman" w:eastAsia="Times New Roman" w:hAnsi="Times New Roman" w:cs="Times New Roman"/>
          <w:b/>
          <w:bCs/>
          <w:color w:val="auto"/>
          <w:spacing w:val="2"/>
          <w:sz w:val="22"/>
          <w:lang w:val="en-US" w:eastAsia="en-US"/>
        </w:rPr>
        <w:t>T</w:t>
      </w:r>
      <w:r w:rsidRPr="008421CF">
        <w:rPr>
          <w:rFonts w:ascii="Times New Roman" w:eastAsia="Times New Roman" w:hAnsi="Times New Roman" w:cs="Times New Roman"/>
          <w:b/>
          <w:bCs/>
          <w:color w:val="auto"/>
          <w:spacing w:val="1"/>
          <w:sz w:val="22"/>
          <w:lang w:val="en-US" w:eastAsia="en-US"/>
        </w:rPr>
        <w:t>E</w:t>
      </w:r>
      <w:r w:rsidRPr="008421CF">
        <w:rPr>
          <w:rFonts w:ascii="Times New Roman" w:eastAsia="Times New Roman" w:hAnsi="Times New Roman" w:cs="Times New Roman"/>
          <w:b/>
          <w:bCs/>
          <w:color w:val="auto"/>
          <w:sz w:val="22"/>
          <w:lang w:val="en-US" w:eastAsia="en-US"/>
        </w:rPr>
        <w:t>:</w:t>
      </w:r>
      <w:r w:rsidRPr="008421CF">
        <w:rPr>
          <w:rFonts w:ascii="Times New Roman" w:eastAsia="Times New Roman" w:hAnsi="Times New Roman" w:cs="Times New Roman"/>
          <w:b/>
          <w:bCs/>
          <w:color w:val="auto"/>
          <w:spacing w:val="-28"/>
          <w:sz w:val="22"/>
          <w:lang w:val="en-US" w:eastAsia="en-US"/>
        </w:rPr>
        <w:t xml:space="preserve"> </w:t>
      </w:r>
      <w:r w:rsidR="00D93B1C" w:rsidRPr="008421CF">
        <w:rPr>
          <w:rFonts w:ascii="Times New Roman" w:eastAsia="Times New Roman" w:hAnsi="Times New Roman" w:cs="Times New Roman"/>
          <w:b/>
          <w:bCs/>
          <w:color w:val="auto"/>
          <w:spacing w:val="1"/>
          <w:sz w:val="22"/>
          <w:lang w:val="en-US" w:eastAsia="en-US"/>
        </w:rPr>
        <w:t>20</w:t>
      </w:r>
      <w:r w:rsidR="00D93B1C" w:rsidRPr="008421CF">
        <w:rPr>
          <w:rFonts w:ascii="Times New Roman" w:eastAsia="Times New Roman" w:hAnsi="Times New Roman" w:cs="Times New Roman"/>
          <w:b/>
          <w:bCs/>
          <w:color w:val="auto"/>
          <w:spacing w:val="1"/>
          <w:sz w:val="22"/>
          <w:vertAlign w:val="superscript"/>
          <w:lang w:val="en-US" w:eastAsia="en-US"/>
        </w:rPr>
        <w:t>th</w:t>
      </w:r>
      <w:r w:rsidR="00D93B1C" w:rsidRPr="008421CF">
        <w:rPr>
          <w:rFonts w:ascii="Times New Roman" w:eastAsia="Times New Roman" w:hAnsi="Times New Roman" w:cs="Times New Roman"/>
          <w:b/>
          <w:bCs/>
          <w:color w:val="auto"/>
          <w:spacing w:val="1"/>
          <w:sz w:val="22"/>
          <w:lang w:val="en-US" w:eastAsia="en-US"/>
        </w:rPr>
        <w:t xml:space="preserve"> </w:t>
      </w:r>
      <w:r w:rsidRPr="008421CF">
        <w:rPr>
          <w:rFonts w:ascii="Times New Roman" w:eastAsia="Times New Roman" w:hAnsi="Times New Roman" w:cs="Times New Roman"/>
          <w:b/>
          <w:bCs/>
          <w:color w:val="auto"/>
          <w:spacing w:val="1"/>
          <w:sz w:val="22"/>
          <w:lang w:val="en-US" w:eastAsia="en-US"/>
        </w:rPr>
        <w:t>J</w:t>
      </w:r>
      <w:r w:rsidR="00312CBA" w:rsidRPr="008421CF">
        <w:rPr>
          <w:rFonts w:ascii="Times New Roman" w:eastAsia="Times New Roman" w:hAnsi="Times New Roman" w:cs="Times New Roman"/>
          <w:b/>
          <w:bCs/>
          <w:color w:val="auto"/>
          <w:spacing w:val="1"/>
          <w:sz w:val="22"/>
          <w:lang w:val="en-US" w:eastAsia="en-US"/>
        </w:rPr>
        <w:t>anuary</w:t>
      </w:r>
      <w:r w:rsidRPr="008421CF">
        <w:rPr>
          <w:rFonts w:ascii="Times New Roman" w:eastAsia="Times New Roman" w:hAnsi="Times New Roman" w:cs="Times New Roman"/>
          <w:b/>
          <w:bCs/>
          <w:color w:val="auto"/>
          <w:spacing w:val="1"/>
          <w:sz w:val="22"/>
          <w:lang w:val="en-US" w:eastAsia="en-US"/>
        </w:rPr>
        <w:t>, 2025.</w:t>
      </w:r>
      <w:r w:rsidRPr="008421CF">
        <w:rPr>
          <w:rFonts w:ascii="Times New Roman" w:eastAsia="Times New Roman" w:hAnsi="Times New Roman" w:cs="Times New Roman"/>
          <w:b/>
          <w:bCs/>
          <w:color w:val="auto"/>
          <w:sz w:val="22"/>
          <w:lang w:val="en-US" w:eastAsia="en-US"/>
        </w:rPr>
        <w:tab/>
      </w:r>
    </w:p>
    <w:p w14:paraId="0ABB375C" w14:textId="5494BE48" w:rsidR="008A1D2D" w:rsidRPr="008421CF" w:rsidRDefault="008A1D2D" w:rsidP="00BB2F02">
      <w:pPr>
        <w:widowControl w:val="0"/>
        <w:tabs>
          <w:tab w:val="left" w:pos="1725"/>
        </w:tabs>
        <w:spacing w:after="0" w:line="20" w:lineRule="atLeast"/>
        <w:ind w:left="1890" w:right="-95" w:hanging="1890"/>
        <w:rPr>
          <w:rFonts w:ascii="Times New Roman" w:eastAsia="Times New Roman" w:hAnsi="Times New Roman" w:cs="Times New Roman"/>
          <w:b/>
          <w:bCs/>
          <w:color w:val="auto"/>
          <w:sz w:val="22"/>
          <w:lang w:val="en-US" w:eastAsia="en-US"/>
        </w:rPr>
      </w:pPr>
      <w:r w:rsidRPr="008421CF">
        <w:rPr>
          <w:rFonts w:ascii="Times New Roman" w:eastAsia="Times New Roman" w:hAnsi="Times New Roman" w:cs="Times New Roman"/>
          <w:b/>
          <w:bCs/>
          <w:color w:val="auto"/>
          <w:w w:val="105"/>
          <w:sz w:val="22"/>
          <w:lang w:val="en-US" w:eastAsia="en-US"/>
        </w:rPr>
        <w:tab/>
      </w:r>
    </w:p>
    <w:p w14:paraId="5D271886" w14:textId="0510DD3E" w:rsidR="00312CBA" w:rsidRPr="008421CF" w:rsidRDefault="008A1D2D" w:rsidP="00BB2F02">
      <w:pPr>
        <w:widowControl w:val="0"/>
        <w:spacing w:after="0" w:line="20" w:lineRule="atLeast"/>
        <w:ind w:left="0" w:right="580" w:firstLine="0"/>
        <w:rPr>
          <w:rFonts w:ascii="Times New Roman" w:hAnsi="Times New Roman" w:cs="Times New Roman"/>
          <w:bCs/>
          <w:color w:val="000000"/>
          <w:sz w:val="22"/>
          <w:lang w:val="en-US"/>
        </w:rPr>
      </w:pPr>
      <w:r w:rsidRPr="008421CF">
        <w:rPr>
          <w:rFonts w:ascii="Times New Roman" w:eastAsia="Garamond" w:hAnsi="Times New Roman" w:cs="Times New Roman"/>
          <w:color w:val="auto"/>
          <w:sz w:val="22"/>
          <w:lang w:val="en-US" w:eastAsia="en-US"/>
        </w:rPr>
        <w:t xml:space="preserve">The Kenya Plant Health Inspectorate Service invites sealed </w:t>
      </w:r>
      <w:r w:rsidR="00D93B1C" w:rsidRPr="008421CF">
        <w:rPr>
          <w:rFonts w:ascii="Times New Roman" w:eastAsia="Garamond" w:hAnsi="Times New Roman" w:cs="Times New Roman"/>
          <w:color w:val="auto"/>
          <w:sz w:val="22"/>
          <w:lang w:val="en-US" w:eastAsia="en-US"/>
        </w:rPr>
        <w:t>t</w:t>
      </w:r>
      <w:r w:rsidRPr="008421CF">
        <w:rPr>
          <w:rFonts w:ascii="Times New Roman" w:eastAsia="Garamond" w:hAnsi="Times New Roman" w:cs="Times New Roman"/>
          <w:color w:val="auto"/>
          <w:sz w:val="22"/>
          <w:lang w:val="en-US" w:eastAsia="en-US"/>
        </w:rPr>
        <w:t xml:space="preserve">enders for </w:t>
      </w:r>
      <w:r w:rsidR="00312CBA" w:rsidRPr="008421CF">
        <w:rPr>
          <w:rFonts w:ascii="Times New Roman" w:hAnsi="Times New Roman" w:cs="Times New Roman"/>
          <w:bCs/>
          <w:color w:val="000000"/>
          <w:sz w:val="22"/>
        </w:rPr>
        <w:t xml:space="preserve">provision of GPA/WIBAinsurance cover for </w:t>
      </w:r>
      <w:r w:rsidR="00312CBA" w:rsidRPr="008421CF">
        <w:rPr>
          <w:rFonts w:ascii="Times New Roman" w:hAnsi="Times New Roman" w:cs="Times New Roman"/>
          <w:bCs/>
          <w:color w:val="000000"/>
          <w:sz w:val="22"/>
          <w:lang w:val="en-US"/>
        </w:rPr>
        <w:t xml:space="preserve">Board of directors and staff at Kenya Plant Health Inspectorate service </w:t>
      </w:r>
      <w:r w:rsidR="00312CBA" w:rsidRPr="008421CF">
        <w:rPr>
          <w:rFonts w:ascii="Times New Roman" w:hAnsi="Times New Roman" w:cs="Times New Roman"/>
          <w:b/>
          <w:bCs/>
          <w:color w:val="000000"/>
          <w:sz w:val="22"/>
          <w:lang w:val="en-US"/>
        </w:rPr>
        <w:t xml:space="preserve">(KEPHIS) </w:t>
      </w:r>
      <w:r w:rsidR="00312CBA" w:rsidRPr="008421CF">
        <w:rPr>
          <w:rFonts w:ascii="Times New Roman" w:hAnsi="Times New Roman" w:cs="Times New Roman"/>
          <w:bCs/>
          <w:color w:val="000000"/>
          <w:sz w:val="22"/>
        </w:rPr>
        <w:t xml:space="preserve">for </w:t>
      </w:r>
      <w:r w:rsidR="00312CBA" w:rsidRPr="008421CF">
        <w:rPr>
          <w:rFonts w:ascii="Times New Roman" w:hAnsi="Times New Roman" w:cs="Times New Roman"/>
          <w:bCs/>
          <w:color w:val="000000"/>
          <w:sz w:val="22"/>
          <w:lang w:val="en-US"/>
        </w:rPr>
        <w:t xml:space="preserve">a period of one </w:t>
      </w:r>
      <w:r w:rsidR="00312CBA" w:rsidRPr="008421CF">
        <w:rPr>
          <w:rFonts w:ascii="Times New Roman" w:hAnsi="Times New Roman" w:cs="Times New Roman"/>
          <w:bCs/>
          <w:color w:val="000000"/>
          <w:sz w:val="22"/>
        </w:rPr>
        <w:t>year</w:t>
      </w:r>
      <w:r w:rsidR="00312CBA" w:rsidRPr="008421CF">
        <w:rPr>
          <w:rFonts w:ascii="Times New Roman" w:hAnsi="Times New Roman" w:cs="Times New Roman"/>
          <w:bCs/>
          <w:color w:val="000000"/>
          <w:sz w:val="22"/>
          <w:lang w:val="en-US"/>
        </w:rPr>
        <w:t>.</w:t>
      </w:r>
    </w:p>
    <w:p w14:paraId="112874B6" w14:textId="5D369357" w:rsidR="008A1D2D" w:rsidRPr="008421CF" w:rsidRDefault="008A1D2D" w:rsidP="00BB2F02">
      <w:pPr>
        <w:spacing w:after="0" w:line="259" w:lineRule="auto"/>
        <w:ind w:left="70" w:right="580" w:firstLine="0"/>
        <w:rPr>
          <w:rFonts w:ascii="Times New Roman" w:hAnsi="Times New Roman" w:cs="Times New Roman"/>
          <w:sz w:val="22"/>
        </w:rPr>
      </w:pPr>
    </w:p>
    <w:p w14:paraId="58122157" w14:textId="77777777" w:rsidR="008A1D2D" w:rsidRPr="008421CF" w:rsidRDefault="008A1D2D" w:rsidP="00BB2F02">
      <w:pPr>
        <w:widowControl w:val="0"/>
        <w:spacing w:after="282" w:line="20" w:lineRule="atLeast"/>
        <w:ind w:left="0" w:right="580" w:firstLine="0"/>
        <w:rPr>
          <w:rFonts w:ascii="Times New Roman" w:eastAsia="Garamond" w:hAnsi="Times New Roman" w:cs="Times New Roman"/>
          <w:color w:val="auto"/>
          <w:sz w:val="22"/>
          <w:lang w:val="en-US" w:eastAsia="en-US"/>
        </w:rPr>
      </w:pPr>
      <w:r w:rsidRPr="008421CF">
        <w:rPr>
          <w:rFonts w:ascii="Times New Roman" w:eastAsia="Garamond" w:hAnsi="Times New Roman" w:cs="Times New Roman"/>
          <w:color w:val="auto"/>
          <w:sz w:val="22"/>
          <w:lang w:val="en-US" w:eastAsia="en-US"/>
        </w:rPr>
        <w:t>A</w:t>
      </w:r>
      <w:r w:rsidRPr="008421CF">
        <w:rPr>
          <w:rFonts w:ascii="Times New Roman" w:eastAsia="Calibri" w:hAnsi="Times New Roman" w:cs="Times New Roman"/>
          <w:spacing w:val="20"/>
          <w:sz w:val="22"/>
          <w:lang w:val="en-US" w:eastAsia="en-US"/>
        </w:rPr>
        <w:t xml:space="preserve"> </w:t>
      </w:r>
      <w:r w:rsidRPr="008421CF">
        <w:rPr>
          <w:rFonts w:ascii="Times New Roman" w:eastAsia="Calibri" w:hAnsi="Times New Roman" w:cs="Times New Roman"/>
          <w:sz w:val="22"/>
          <w:lang w:val="en-US" w:eastAsia="en-US"/>
        </w:rPr>
        <w:t>d</w:t>
      </w:r>
      <w:r w:rsidRPr="008421CF">
        <w:rPr>
          <w:rFonts w:ascii="Times New Roman" w:eastAsia="Calibri" w:hAnsi="Times New Roman" w:cs="Times New Roman"/>
          <w:spacing w:val="-1"/>
          <w:sz w:val="22"/>
          <w:lang w:val="en-US" w:eastAsia="en-US"/>
        </w:rPr>
        <w:t>e</w:t>
      </w:r>
      <w:r w:rsidRPr="008421CF">
        <w:rPr>
          <w:rFonts w:ascii="Times New Roman" w:eastAsia="Calibri" w:hAnsi="Times New Roman" w:cs="Times New Roman"/>
          <w:sz w:val="22"/>
          <w:lang w:val="en-US" w:eastAsia="en-US"/>
        </w:rPr>
        <w:t>tailed</w:t>
      </w:r>
      <w:r w:rsidRPr="008421CF">
        <w:rPr>
          <w:rFonts w:ascii="Times New Roman" w:eastAsia="Calibri" w:hAnsi="Times New Roman" w:cs="Times New Roman"/>
          <w:spacing w:val="20"/>
          <w:sz w:val="22"/>
          <w:lang w:val="en-US" w:eastAsia="en-US"/>
        </w:rPr>
        <w:t xml:space="preserve"> </w:t>
      </w:r>
      <w:r w:rsidRPr="008421CF">
        <w:rPr>
          <w:rFonts w:ascii="Times New Roman" w:eastAsia="Calibri" w:hAnsi="Times New Roman" w:cs="Times New Roman"/>
          <w:sz w:val="22"/>
          <w:lang w:val="en-US" w:eastAsia="en-US"/>
        </w:rPr>
        <w:t>b</w:t>
      </w:r>
      <w:r w:rsidRPr="008421CF">
        <w:rPr>
          <w:rFonts w:ascii="Times New Roman" w:eastAsia="Calibri" w:hAnsi="Times New Roman" w:cs="Times New Roman"/>
          <w:spacing w:val="1"/>
          <w:sz w:val="22"/>
          <w:lang w:val="en-US" w:eastAsia="en-US"/>
        </w:rPr>
        <w:t>r</w:t>
      </w:r>
      <w:r w:rsidRPr="008421CF">
        <w:rPr>
          <w:rFonts w:ascii="Times New Roman" w:eastAsia="Calibri" w:hAnsi="Times New Roman" w:cs="Times New Roman"/>
          <w:spacing w:val="-1"/>
          <w:sz w:val="22"/>
          <w:lang w:val="en-US" w:eastAsia="en-US"/>
        </w:rPr>
        <w:t>ea</w:t>
      </w:r>
      <w:r w:rsidRPr="008421CF">
        <w:rPr>
          <w:rFonts w:ascii="Times New Roman" w:eastAsia="Calibri" w:hAnsi="Times New Roman" w:cs="Times New Roman"/>
          <w:sz w:val="22"/>
          <w:lang w:val="en-US" w:eastAsia="en-US"/>
        </w:rPr>
        <w:t>kd</w:t>
      </w:r>
      <w:r w:rsidRPr="008421CF">
        <w:rPr>
          <w:rFonts w:ascii="Times New Roman" w:eastAsia="Calibri" w:hAnsi="Times New Roman" w:cs="Times New Roman"/>
          <w:spacing w:val="2"/>
          <w:sz w:val="22"/>
          <w:lang w:val="en-US" w:eastAsia="en-US"/>
        </w:rPr>
        <w:t>o</w:t>
      </w:r>
      <w:r w:rsidRPr="008421CF">
        <w:rPr>
          <w:rFonts w:ascii="Times New Roman" w:eastAsia="Calibri" w:hAnsi="Times New Roman" w:cs="Times New Roman"/>
          <w:sz w:val="22"/>
          <w:lang w:val="en-US" w:eastAsia="en-US"/>
        </w:rPr>
        <w:t>wn</w:t>
      </w:r>
      <w:r w:rsidRPr="008421CF">
        <w:rPr>
          <w:rFonts w:ascii="Times New Roman" w:eastAsia="Calibri" w:hAnsi="Times New Roman" w:cs="Times New Roman"/>
          <w:spacing w:val="20"/>
          <w:sz w:val="22"/>
          <w:lang w:val="en-US" w:eastAsia="en-US"/>
        </w:rPr>
        <w:t xml:space="preserve"> </w:t>
      </w:r>
      <w:r w:rsidRPr="008421CF">
        <w:rPr>
          <w:rFonts w:ascii="Times New Roman" w:eastAsia="Calibri" w:hAnsi="Times New Roman" w:cs="Times New Roman"/>
          <w:sz w:val="22"/>
          <w:lang w:val="en-US" w:eastAsia="en-US"/>
        </w:rPr>
        <w:t>of</w:t>
      </w:r>
      <w:r w:rsidRPr="008421CF">
        <w:rPr>
          <w:rFonts w:ascii="Times New Roman" w:eastAsia="Calibri" w:hAnsi="Times New Roman" w:cs="Times New Roman"/>
          <w:spacing w:val="20"/>
          <w:sz w:val="22"/>
          <w:lang w:val="en-US" w:eastAsia="en-US"/>
        </w:rPr>
        <w:t xml:space="preserve"> </w:t>
      </w:r>
      <w:r w:rsidRPr="008421CF">
        <w:rPr>
          <w:rFonts w:ascii="Times New Roman" w:eastAsia="Calibri" w:hAnsi="Times New Roman" w:cs="Times New Roman"/>
          <w:sz w:val="22"/>
          <w:lang w:val="en-US" w:eastAsia="en-US"/>
        </w:rPr>
        <w:t>the</w:t>
      </w:r>
      <w:r w:rsidRPr="008421CF">
        <w:rPr>
          <w:rFonts w:ascii="Times New Roman" w:eastAsia="Calibri" w:hAnsi="Times New Roman" w:cs="Times New Roman"/>
          <w:spacing w:val="20"/>
          <w:sz w:val="22"/>
          <w:lang w:val="en-US" w:eastAsia="en-US"/>
        </w:rPr>
        <w:t xml:space="preserve"> </w:t>
      </w:r>
      <w:r w:rsidRPr="008421CF">
        <w:rPr>
          <w:rFonts w:ascii="Times New Roman" w:eastAsia="Calibri" w:hAnsi="Times New Roman" w:cs="Times New Roman"/>
          <w:sz w:val="22"/>
          <w:lang w:val="en-US" w:eastAsia="en-US"/>
        </w:rPr>
        <w:t>r</w:t>
      </w:r>
      <w:r w:rsidRPr="008421CF">
        <w:rPr>
          <w:rFonts w:ascii="Times New Roman" w:eastAsia="Calibri" w:hAnsi="Times New Roman" w:cs="Times New Roman"/>
          <w:spacing w:val="-2"/>
          <w:sz w:val="22"/>
          <w:lang w:val="en-US" w:eastAsia="en-US"/>
        </w:rPr>
        <w:t>e</w:t>
      </w:r>
      <w:r w:rsidRPr="008421CF">
        <w:rPr>
          <w:rFonts w:ascii="Times New Roman" w:eastAsia="Calibri" w:hAnsi="Times New Roman" w:cs="Times New Roman"/>
          <w:sz w:val="22"/>
          <w:lang w:val="en-US" w:eastAsia="en-US"/>
        </w:rPr>
        <w:t>qu</w:t>
      </w:r>
      <w:r w:rsidRPr="008421CF">
        <w:rPr>
          <w:rFonts w:ascii="Times New Roman" w:eastAsia="Calibri" w:hAnsi="Times New Roman" w:cs="Times New Roman"/>
          <w:spacing w:val="2"/>
          <w:sz w:val="22"/>
          <w:lang w:val="en-US" w:eastAsia="en-US"/>
        </w:rPr>
        <w:t>i</w:t>
      </w:r>
      <w:r w:rsidRPr="008421CF">
        <w:rPr>
          <w:rFonts w:ascii="Times New Roman" w:eastAsia="Calibri" w:hAnsi="Times New Roman" w:cs="Times New Roman"/>
          <w:sz w:val="22"/>
          <w:lang w:val="en-US" w:eastAsia="en-US"/>
        </w:rPr>
        <w:t>r</w:t>
      </w:r>
      <w:r w:rsidRPr="008421CF">
        <w:rPr>
          <w:rFonts w:ascii="Times New Roman" w:eastAsia="Calibri" w:hAnsi="Times New Roman" w:cs="Times New Roman"/>
          <w:spacing w:val="-2"/>
          <w:sz w:val="22"/>
          <w:lang w:val="en-US" w:eastAsia="en-US"/>
        </w:rPr>
        <w:t>e</w:t>
      </w:r>
      <w:r w:rsidRPr="008421CF">
        <w:rPr>
          <w:rFonts w:ascii="Times New Roman" w:eastAsia="Calibri" w:hAnsi="Times New Roman" w:cs="Times New Roman"/>
          <w:sz w:val="22"/>
          <w:lang w:val="en-US" w:eastAsia="en-US"/>
        </w:rPr>
        <w:t>m</w:t>
      </w:r>
      <w:r w:rsidRPr="008421CF">
        <w:rPr>
          <w:rFonts w:ascii="Times New Roman" w:eastAsia="Calibri" w:hAnsi="Times New Roman" w:cs="Times New Roman"/>
          <w:spacing w:val="1"/>
          <w:sz w:val="22"/>
          <w:lang w:val="en-US" w:eastAsia="en-US"/>
        </w:rPr>
        <w:t>e</w:t>
      </w:r>
      <w:r w:rsidRPr="008421CF">
        <w:rPr>
          <w:rFonts w:ascii="Times New Roman" w:eastAsia="Calibri" w:hAnsi="Times New Roman" w:cs="Times New Roman"/>
          <w:sz w:val="22"/>
          <w:lang w:val="en-US" w:eastAsia="en-US"/>
        </w:rPr>
        <w:t>nts</w:t>
      </w:r>
      <w:r w:rsidRPr="008421CF">
        <w:rPr>
          <w:rFonts w:ascii="Times New Roman" w:eastAsia="Calibri" w:hAnsi="Times New Roman" w:cs="Times New Roman"/>
          <w:spacing w:val="22"/>
          <w:sz w:val="22"/>
          <w:lang w:val="en-US" w:eastAsia="en-US"/>
        </w:rPr>
        <w:t xml:space="preserve"> </w:t>
      </w:r>
      <w:r w:rsidRPr="008421CF">
        <w:rPr>
          <w:rFonts w:ascii="Times New Roman" w:eastAsia="Calibri" w:hAnsi="Times New Roman" w:cs="Times New Roman"/>
          <w:spacing w:val="-1"/>
          <w:sz w:val="22"/>
          <w:lang w:val="en-US" w:eastAsia="en-US"/>
        </w:rPr>
        <w:t>ca</w:t>
      </w:r>
      <w:r w:rsidRPr="008421CF">
        <w:rPr>
          <w:rFonts w:ascii="Times New Roman" w:eastAsia="Calibri" w:hAnsi="Times New Roman" w:cs="Times New Roman"/>
          <w:sz w:val="22"/>
          <w:lang w:val="en-US" w:eastAsia="en-US"/>
        </w:rPr>
        <w:t>n</w:t>
      </w:r>
      <w:r w:rsidRPr="008421CF">
        <w:rPr>
          <w:rFonts w:ascii="Times New Roman" w:eastAsia="Calibri" w:hAnsi="Times New Roman" w:cs="Times New Roman"/>
          <w:spacing w:val="21"/>
          <w:sz w:val="22"/>
          <w:lang w:val="en-US" w:eastAsia="en-US"/>
        </w:rPr>
        <w:t xml:space="preserve"> </w:t>
      </w:r>
      <w:r w:rsidRPr="008421CF">
        <w:rPr>
          <w:rFonts w:ascii="Times New Roman" w:eastAsia="Calibri" w:hAnsi="Times New Roman" w:cs="Times New Roman"/>
          <w:sz w:val="22"/>
          <w:lang w:val="en-US" w:eastAsia="en-US"/>
        </w:rPr>
        <w:t>be</w:t>
      </w:r>
      <w:r w:rsidRPr="008421CF">
        <w:rPr>
          <w:rFonts w:ascii="Times New Roman" w:eastAsia="Calibri" w:hAnsi="Times New Roman" w:cs="Times New Roman"/>
          <w:spacing w:val="20"/>
          <w:sz w:val="22"/>
          <w:lang w:val="en-US" w:eastAsia="en-US"/>
        </w:rPr>
        <w:t xml:space="preserve"> </w:t>
      </w:r>
      <w:r w:rsidRPr="008421CF">
        <w:rPr>
          <w:rFonts w:ascii="Times New Roman" w:eastAsia="Calibri" w:hAnsi="Times New Roman" w:cs="Times New Roman"/>
          <w:sz w:val="22"/>
          <w:lang w:val="en-US" w:eastAsia="en-US"/>
        </w:rPr>
        <w:t>obtain</w:t>
      </w:r>
      <w:r w:rsidRPr="008421CF">
        <w:rPr>
          <w:rFonts w:ascii="Times New Roman" w:eastAsia="Calibri" w:hAnsi="Times New Roman" w:cs="Times New Roman"/>
          <w:spacing w:val="-1"/>
          <w:sz w:val="22"/>
          <w:lang w:val="en-US" w:eastAsia="en-US"/>
        </w:rPr>
        <w:t>e</w:t>
      </w:r>
      <w:r w:rsidRPr="008421CF">
        <w:rPr>
          <w:rFonts w:ascii="Times New Roman" w:eastAsia="Calibri" w:hAnsi="Times New Roman" w:cs="Times New Roman"/>
          <w:sz w:val="22"/>
          <w:lang w:val="en-US" w:eastAsia="en-US"/>
        </w:rPr>
        <w:t>d</w:t>
      </w:r>
      <w:r w:rsidRPr="008421CF">
        <w:rPr>
          <w:rFonts w:ascii="Times New Roman" w:eastAsia="Calibri" w:hAnsi="Times New Roman" w:cs="Times New Roman"/>
          <w:spacing w:val="23"/>
          <w:sz w:val="22"/>
          <w:lang w:val="en-US" w:eastAsia="en-US"/>
        </w:rPr>
        <w:t xml:space="preserve"> </w:t>
      </w:r>
      <w:r w:rsidRPr="008421CF">
        <w:rPr>
          <w:rFonts w:ascii="Times New Roman" w:eastAsia="Calibri" w:hAnsi="Times New Roman" w:cs="Times New Roman"/>
          <w:sz w:val="22"/>
          <w:lang w:val="en-US" w:eastAsia="en-US"/>
        </w:rPr>
        <w:t>in</w:t>
      </w:r>
      <w:r w:rsidRPr="008421CF">
        <w:rPr>
          <w:rFonts w:ascii="Times New Roman" w:eastAsia="Calibri" w:hAnsi="Times New Roman" w:cs="Times New Roman"/>
          <w:spacing w:val="21"/>
          <w:sz w:val="22"/>
          <w:lang w:val="en-US" w:eastAsia="en-US"/>
        </w:rPr>
        <w:t xml:space="preserve"> </w:t>
      </w:r>
      <w:r w:rsidRPr="008421CF">
        <w:rPr>
          <w:rFonts w:ascii="Times New Roman" w:eastAsia="Calibri" w:hAnsi="Times New Roman" w:cs="Times New Roman"/>
          <w:sz w:val="22"/>
          <w:lang w:val="en-US" w:eastAsia="en-US"/>
        </w:rPr>
        <w:t>the</w:t>
      </w:r>
      <w:r w:rsidRPr="008421CF">
        <w:rPr>
          <w:rFonts w:ascii="Times New Roman" w:eastAsia="Calibri" w:hAnsi="Times New Roman" w:cs="Times New Roman"/>
          <w:spacing w:val="20"/>
          <w:sz w:val="22"/>
          <w:lang w:val="en-US" w:eastAsia="en-US"/>
        </w:rPr>
        <w:t xml:space="preserve"> </w:t>
      </w:r>
      <w:r w:rsidRPr="008421CF">
        <w:rPr>
          <w:rFonts w:ascii="Times New Roman" w:eastAsia="Calibri" w:hAnsi="Times New Roman" w:cs="Times New Roman"/>
          <w:sz w:val="22"/>
          <w:lang w:val="en-US" w:eastAsia="en-US"/>
        </w:rPr>
        <w:t>s</w:t>
      </w:r>
      <w:r w:rsidRPr="008421CF">
        <w:rPr>
          <w:rFonts w:ascii="Times New Roman" w:eastAsia="Calibri" w:hAnsi="Times New Roman" w:cs="Times New Roman"/>
          <w:spacing w:val="-1"/>
          <w:sz w:val="22"/>
          <w:lang w:val="en-US" w:eastAsia="en-US"/>
        </w:rPr>
        <w:t>c</w:t>
      </w:r>
      <w:r w:rsidRPr="008421CF">
        <w:rPr>
          <w:rFonts w:ascii="Times New Roman" w:eastAsia="Calibri" w:hAnsi="Times New Roman" w:cs="Times New Roman"/>
          <w:sz w:val="22"/>
          <w:lang w:val="en-US" w:eastAsia="en-US"/>
        </w:rPr>
        <w:t>h</w:t>
      </w:r>
      <w:r w:rsidRPr="008421CF">
        <w:rPr>
          <w:rFonts w:ascii="Times New Roman" w:eastAsia="Calibri" w:hAnsi="Times New Roman" w:cs="Times New Roman"/>
          <w:spacing w:val="-1"/>
          <w:sz w:val="22"/>
          <w:lang w:val="en-US" w:eastAsia="en-US"/>
        </w:rPr>
        <w:t>e</w:t>
      </w:r>
      <w:r w:rsidRPr="008421CF">
        <w:rPr>
          <w:rFonts w:ascii="Times New Roman" w:eastAsia="Calibri" w:hAnsi="Times New Roman" w:cs="Times New Roman"/>
          <w:sz w:val="22"/>
          <w:lang w:val="en-US" w:eastAsia="en-US"/>
        </w:rPr>
        <w:t>dule</w:t>
      </w:r>
      <w:r w:rsidRPr="008421CF">
        <w:rPr>
          <w:rFonts w:ascii="Times New Roman" w:eastAsia="Calibri" w:hAnsi="Times New Roman" w:cs="Times New Roman"/>
          <w:spacing w:val="20"/>
          <w:sz w:val="22"/>
          <w:lang w:val="en-US" w:eastAsia="en-US"/>
        </w:rPr>
        <w:t xml:space="preserve"> </w:t>
      </w:r>
      <w:r w:rsidRPr="008421CF">
        <w:rPr>
          <w:rFonts w:ascii="Times New Roman" w:eastAsia="Calibri" w:hAnsi="Times New Roman" w:cs="Times New Roman"/>
          <w:spacing w:val="2"/>
          <w:sz w:val="22"/>
          <w:lang w:val="en-US" w:eastAsia="en-US"/>
        </w:rPr>
        <w:t>o</w:t>
      </w:r>
      <w:r w:rsidRPr="008421CF">
        <w:rPr>
          <w:rFonts w:ascii="Times New Roman" w:eastAsia="Calibri" w:hAnsi="Times New Roman" w:cs="Times New Roman"/>
          <w:sz w:val="22"/>
          <w:lang w:val="en-US" w:eastAsia="en-US"/>
        </w:rPr>
        <w:t>f r</w:t>
      </w:r>
      <w:r w:rsidRPr="008421CF">
        <w:rPr>
          <w:rFonts w:ascii="Times New Roman" w:eastAsia="Calibri" w:hAnsi="Times New Roman" w:cs="Times New Roman"/>
          <w:spacing w:val="-2"/>
          <w:sz w:val="22"/>
          <w:lang w:val="en-US" w:eastAsia="en-US"/>
        </w:rPr>
        <w:t>e</w:t>
      </w:r>
      <w:r w:rsidRPr="008421CF">
        <w:rPr>
          <w:rFonts w:ascii="Times New Roman" w:eastAsia="Calibri" w:hAnsi="Times New Roman" w:cs="Times New Roman"/>
          <w:sz w:val="22"/>
          <w:lang w:val="en-US" w:eastAsia="en-US"/>
        </w:rPr>
        <w:t>quir</w:t>
      </w:r>
      <w:r w:rsidRPr="008421CF">
        <w:rPr>
          <w:rFonts w:ascii="Times New Roman" w:eastAsia="Calibri" w:hAnsi="Times New Roman" w:cs="Times New Roman"/>
          <w:spacing w:val="-2"/>
          <w:sz w:val="22"/>
          <w:lang w:val="en-US" w:eastAsia="en-US"/>
        </w:rPr>
        <w:t>e</w:t>
      </w:r>
      <w:r w:rsidRPr="008421CF">
        <w:rPr>
          <w:rFonts w:ascii="Times New Roman" w:eastAsia="Calibri" w:hAnsi="Times New Roman" w:cs="Times New Roman"/>
          <w:sz w:val="22"/>
          <w:lang w:val="en-US" w:eastAsia="en-US"/>
        </w:rPr>
        <w:t>ments/price</w:t>
      </w:r>
      <w:r w:rsidRPr="008421CF">
        <w:rPr>
          <w:rFonts w:ascii="Times New Roman" w:eastAsia="Calibri" w:hAnsi="Times New Roman" w:cs="Times New Roman"/>
          <w:spacing w:val="-1"/>
          <w:sz w:val="22"/>
          <w:lang w:val="en-US" w:eastAsia="en-US"/>
        </w:rPr>
        <w:t xml:space="preserve"> </w:t>
      </w:r>
      <w:r w:rsidRPr="008421CF">
        <w:rPr>
          <w:rFonts w:ascii="Times New Roman" w:eastAsia="Calibri" w:hAnsi="Times New Roman" w:cs="Times New Roman"/>
          <w:sz w:val="22"/>
          <w:lang w:val="en-US" w:eastAsia="en-US"/>
        </w:rPr>
        <w:t>s</w:t>
      </w:r>
      <w:r w:rsidRPr="008421CF">
        <w:rPr>
          <w:rFonts w:ascii="Times New Roman" w:eastAsia="Calibri" w:hAnsi="Times New Roman" w:cs="Times New Roman"/>
          <w:spacing w:val="-1"/>
          <w:sz w:val="22"/>
          <w:lang w:val="en-US" w:eastAsia="en-US"/>
        </w:rPr>
        <w:t>c</w:t>
      </w:r>
      <w:r w:rsidRPr="008421CF">
        <w:rPr>
          <w:rFonts w:ascii="Times New Roman" w:eastAsia="Calibri" w:hAnsi="Times New Roman" w:cs="Times New Roman"/>
          <w:sz w:val="22"/>
          <w:lang w:val="en-US" w:eastAsia="en-US"/>
        </w:rPr>
        <w:t>h</w:t>
      </w:r>
      <w:r w:rsidRPr="008421CF">
        <w:rPr>
          <w:rFonts w:ascii="Times New Roman" w:eastAsia="Calibri" w:hAnsi="Times New Roman" w:cs="Times New Roman"/>
          <w:spacing w:val="-1"/>
          <w:sz w:val="22"/>
          <w:lang w:val="en-US" w:eastAsia="en-US"/>
        </w:rPr>
        <w:t>e</w:t>
      </w:r>
      <w:r w:rsidRPr="008421CF">
        <w:rPr>
          <w:rFonts w:ascii="Times New Roman" w:eastAsia="Calibri" w:hAnsi="Times New Roman" w:cs="Times New Roman"/>
          <w:spacing w:val="2"/>
          <w:sz w:val="22"/>
          <w:lang w:val="en-US" w:eastAsia="en-US"/>
        </w:rPr>
        <w:t>d</w:t>
      </w:r>
      <w:r w:rsidRPr="008421CF">
        <w:rPr>
          <w:rFonts w:ascii="Times New Roman" w:eastAsia="Calibri" w:hAnsi="Times New Roman" w:cs="Times New Roman"/>
          <w:sz w:val="22"/>
          <w:lang w:val="en-US" w:eastAsia="en-US"/>
        </w:rPr>
        <w:t>ule stipulat</w:t>
      </w:r>
      <w:r w:rsidRPr="008421CF">
        <w:rPr>
          <w:rFonts w:ascii="Times New Roman" w:eastAsia="Calibri" w:hAnsi="Times New Roman" w:cs="Times New Roman"/>
          <w:spacing w:val="-1"/>
          <w:sz w:val="22"/>
          <w:lang w:val="en-US" w:eastAsia="en-US"/>
        </w:rPr>
        <w:t>e</w:t>
      </w:r>
      <w:r w:rsidRPr="008421CF">
        <w:rPr>
          <w:rFonts w:ascii="Times New Roman" w:eastAsia="Calibri" w:hAnsi="Times New Roman" w:cs="Times New Roman"/>
          <w:sz w:val="22"/>
          <w:lang w:val="en-US" w:eastAsia="en-US"/>
        </w:rPr>
        <w:t>d in this bid</w:t>
      </w:r>
      <w:r w:rsidRPr="008421CF">
        <w:rPr>
          <w:rFonts w:ascii="Times New Roman" w:eastAsia="Calibri" w:hAnsi="Times New Roman" w:cs="Times New Roman"/>
          <w:spacing w:val="-3"/>
          <w:sz w:val="22"/>
          <w:lang w:val="en-US" w:eastAsia="en-US"/>
        </w:rPr>
        <w:t xml:space="preserve"> </w:t>
      </w:r>
      <w:r w:rsidRPr="008421CF">
        <w:rPr>
          <w:rFonts w:ascii="Times New Roman" w:eastAsia="Calibri" w:hAnsi="Times New Roman" w:cs="Times New Roman"/>
          <w:sz w:val="22"/>
          <w:lang w:val="en-US" w:eastAsia="en-US"/>
        </w:rPr>
        <w:t>do</w:t>
      </w:r>
      <w:r w:rsidRPr="008421CF">
        <w:rPr>
          <w:rFonts w:ascii="Times New Roman" w:eastAsia="Calibri" w:hAnsi="Times New Roman" w:cs="Times New Roman"/>
          <w:spacing w:val="-1"/>
          <w:sz w:val="22"/>
          <w:lang w:val="en-US" w:eastAsia="en-US"/>
        </w:rPr>
        <w:t>c</w:t>
      </w:r>
      <w:r w:rsidRPr="008421CF">
        <w:rPr>
          <w:rFonts w:ascii="Times New Roman" w:eastAsia="Calibri" w:hAnsi="Times New Roman" w:cs="Times New Roman"/>
          <w:sz w:val="22"/>
          <w:lang w:val="en-US" w:eastAsia="en-US"/>
        </w:rPr>
        <w:t>ument.</w:t>
      </w:r>
    </w:p>
    <w:tbl>
      <w:tblPr>
        <w:tblW w:w="4843" w:type="pct"/>
        <w:tblLayout w:type="fixed"/>
        <w:tblCellMar>
          <w:left w:w="0" w:type="dxa"/>
          <w:right w:w="0" w:type="dxa"/>
        </w:tblCellMar>
        <w:tblLook w:val="01E0" w:firstRow="1" w:lastRow="1" w:firstColumn="1" w:lastColumn="1" w:noHBand="0" w:noVBand="0"/>
      </w:tblPr>
      <w:tblGrid>
        <w:gridCol w:w="1268"/>
        <w:gridCol w:w="1699"/>
        <w:gridCol w:w="3688"/>
        <w:gridCol w:w="1813"/>
        <w:gridCol w:w="2099"/>
      </w:tblGrid>
      <w:tr w:rsidR="00573930" w:rsidRPr="008421CF" w14:paraId="7E36E96F" w14:textId="77777777" w:rsidTr="006D5FEB">
        <w:trPr>
          <w:trHeight w:hRule="exact" w:val="545"/>
        </w:trPr>
        <w:tc>
          <w:tcPr>
            <w:tcW w:w="600" w:type="pct"/>
            <w:tcBorders>
              <w:top w:val="single" w:sz="7" w:space="0" w:color="000000"/>
              <w:left w:val="single" w:sz="7" w:space="0" w:color="000000"/>
              <w:bottom w:val="single" w:sz="7" w:space="0" w:color="000000"/>
              <w:right w:val="single" w:sz="5" w:space="0" w:color="000000"/>
            </w:tcBorders>
          </w:tcPr>
          <w:p w14:paraId="4A95DB6D" w14:textId="77777777" w:rsidR="008A1D2D" w:rsidRPr="008421CF" w:rsidRDefault="008A1D2D" w:rsidP="00BB2F02">
            <w:pPr>
              <w:widowControl w:val="0"/>
              <w:spacing w:after="0" w:line="20" w:lineRule="atLeast"/>
              <w:ind w:left="191" w:right="580" w:firstLine="0"/>
              <w:rPr>
                <w:rFonts w:ascii="Times New Roman" w:hAnsi="Times New Roman" w:cs="Times New Roman"/>
                <w:color w:val="auto"/>
                <w:sz w:val="22"/>
                <w:lang w:val="en-US" w:eastAsia="en-US"/>
              </w:rPr>
            </w:pPr>
            <w:r w:rsidRPr="008421CF">
              <w:rPr>
                <w:rFonts w:ascii="Times New Roman" w:hAnsi="Times New Roman" w:cs="Times New Roman"/>
                <w:b/>
                <w:bCs/>
                <w:color w:val="auto"/>
                <w:sz w:val="22"/>
                <w:lang w:val="en-US" w:eastAsia="en-US"/>
              </w:rPr>
              <w:t>S/N</w:t>
            </w:r>
          </w:p>
        </w:tc>
        <w:tc>
          <w:tcPr>
            <w:tcW w:w="804" w:type="pct"/>
            <w:tcBorders>
              <w:top w:val="single" w:sz="7" w:space="0" w:color="000000"/>
              <w:left w:val="single" w:sz="5" w:space="0" w:color="000000"/>
              <w:bottom w:val="single" w:sz="7" w:space="0" w:color="000000"/>
              <w:right w:val="single" w:sz="5" w:space="0" w:color="000000"/>
            </w:tcBorders>
          </w:tcPr>
          <w:p w14:paraId="720FAFBF" w14:textId="77777777" w:rsidR="008A1D2D" w:rsidRPr="008421CF" w:rsidRDefault="008A1D2D" w:rsidP="00BB2F02">
            <w:pPr>
              <w:widowControl w:val="0"/>
              <w:spacing w:before="7" w:after="0" w:line="20" w:lineRule="atLeast"/>
              <w:ind w:left="92" w:right="580" w:firstLine="0"/>
              <w:rPr>
                <w:rFonts w:ascii="Times New Roman" w:hAnsi="Times New Roman" w:cs="Times New Roman"/>
                <w:color w:val="auto"/>
                <w:sz w:val="22"/>
                <w:lang w:val="en-US" w:eastAsia="en-US"/>
              </w:rPr>
            </w:pPr>
            <w:r w:rsidRPr="008421CF">
              <w:rPr>
                <w:rFonts w:ascii="Times New Roman" w:hAnsi="Times New Roman" w:cs="Times New Roman"/>
                <w:b/>
                <w:bCs/>
                <w:color w:val="auto"/>
                <w:spacing w:val="-1"/>
                <w:sz w:val="22"/>
                <w:lang w:val="en-US" w:eastAsia="en-US"/>
              </w:rPr>
              <w:t>T</w:t>
            </w:r>
            <w:r w:rsidRPr="008421CF">
              <w:rPr>
                <w:rFonts w:ascii="Times New Roman" w:hAnsi="Times New Roman" w:cs="Times New Roman"/>
                <w:b/>
                <w:bCs/>
                <w:color w:val="auto"/>
                <w:spacing w:val="-7"/>
                <w:sz w:val="22"/>
                <w:lang w:val="en-US" w:eastAsia="en-US"/>
              </w:rPr>
              <w:t>e</w:t>
            </w:r>
            <w:r w:rsidRPr="008421CF">
              <w:rPr>
                <w:rFonts w:ascii="Times New Roman" w:hAnsi="Times New Roman" w:cs="Times New Roman"/>
                <w:b/>
                <w:bCs/>
                <w:color w:val="auto"/>
                <w:spacing w:val="-3"/>
                <w:sz w:val="22"/>
                <w:lang w:val="en-US" w:eastAsia="en-US"/>
              </w:rPr>
              <w:t>n</w:t>
            </w:r>
            <w:r w:rsidRPr="008421CF">
              <w:rPr>
                <w:rFonts w:ascii="Times New Roman" w:hAnsi="Times New Roman" w:cs="Times New Roman"/>
                <w:b/>
                <w:bCs/>
                <w:color w:val="auto"/>
                <w:spacing w:val="-5"/>
                <w:sz w:val="22"/>
                <w:lang w:val="en-US" w:eastAsia="en-US"/>
              </w:rPr>
              <w:t>d</w:t>
            </w:r>
            <w:r w:rsidRPr="008421CF">
              <w:rPr>
                <w:rFonts w:ascii="Times New Roman" w:hAnsi="Times New Roman" w:cs="Times New Roman"/>
                <w:b/>
                <w:bCs/>
                <w:color w:val="auto"/>
                <w:sz w:val="22"/>
                <w:lang w:val="en-US" w:eastAsia="en-US"/>
              </w:rPr>
              <w:t>er</w:t>
            </w:r>
            <w:r w:rsidRPr="008421CF">
              <w:rPr>
                <w:rFonts w:ascii="Times New Roman" w:hAnsi="Times New Roman" w:cs="Times New Roman"/>
                <w:b/>
                <w:bCs/>
                <w:color w:val="auto"/>
                <w:spacing w:val="-14"/>
                <w:sz w:val="22"/>
                <w:lang w:val="en-US" w:eastAsia="en-US"/>
              </w:rPr>
              <w:t xml:space="preserve"> </w:t>
            </w:r>
            <w:r w:rsidRPr="008421CF">
              <w:rPr>
                <w:rFonts w:ascii="Times New Roman" w:hAnsi="Times New Roman" w:cs="Times New Roman"/>
                <w:b/>
                <w:bCs/>
                <w:color w:val="auto"/>
                <w:spacing w:val="-3"/>
                <w:sz w:val="22"/>
                <w:lang w:val="en-US" w:eastAsia="en-US"/>
              </w:rPr>
              <w:t>N</w:t>
            </w:r>
            <w:r w:rsidRPr="008421CF">
              <w:rPr>
                <w:rFonts w:ascii="Times New Roman" w:hAnsi="Times New Roman" w:cs="Times New Roman"/>
                <w:b/>
                <w:bCs/>
                <w:color w:val="auto"/>
                <w:sz w:val="22"/>
                <w:lang w:val="en-US" w:eastAsia="en-US"/>
              </w:rPr>
              <w:t>o</w:t>
            </w:r>
          </w:p>
        </w:tc>
        <w:tc>
          <w:tcPr>
            <w:tcW w:w="1745" w:type="pct"/>
            <w:tcBorders>
              <w:top w:val="single" w:sz="7" w:space="0" w:color="000000"/>
              <w:left w:val="single" w:sz="5" w:space="0" w:color="000000"/>
              <w:bottom w:val="single" w:sz="7" w:space="0" w:color="000000"/>
              <w:right w:val="single" w:sz="5" w:space="0" w:color="000000"/>
            </w:tcBorders>
          </w:tcPr>
          <w:p w14:paraId="5ED639B5" w14:textId="77777777" w:rsidR="008A1D2D" w:rsidRPr="008421CF" w:rsidRDefault="008A1D2D" w:rsidP="00BB2F02">
            <w:pPr>
              <w:widowControl w:val="0"/>
              <w:spacing w:before="20" w:after="0" w:line="20" w:lineRule="atLeast"/>
              <w:ind w:left="90" w:right="580" w:firstLine="0"/>
              <w:rPr>
                <w:rFonts w:ascii="Times New Roman" w:hAnsi="Times New Roman" w:cs="Times New Roman"/>
                <w:color w:val="auto"/>
                <w:sz w:val="22"/>
                <w:lang w:val="en-US" w:eastAsia="en-US"/>
              </w:rPr>
            </w:pPr>
            <w:r w:rsidRPr="008421CF">
              <w:rPr>
                <w:rFonts w:ascii="Times New Roman" w:hAnsi="Times New Roman" w:cs="Times New Roman"/>
                <w:b/>
                <w:bCs/>
                <w:color w:val="auto"/>
                <w:spacing w:val="-6"/>
                <w:sz w:val="22"/>
                <w:lang w:val="en-US" w:eastAsia="en-US"/>
              </w:rPr>
              <w:t>I</w:t>
            </w:r>
            <w:r w:rsidRPr="008421CF">
              <w:rPr>
                <w:rFonts w:ascii="Times New Roman" w:hAnsi="Times New Roman" w:cs="Times New Roman"/>
                <w:b/>
                <w:bCs/>
                <w:color w:val="auto"/>
                <w:spacing w:val="-1"/>
                <w:sz w:val="22"/>
                <w:lang w:val="en-US" w:eastAsia="en-US"/>
              </w:rPr>
              <w:t>t</w:t>
            </w:r>
            <w:r w:rsidRPr="008421CF">
              <w:rPr>
                <w:rFonts w:ascii="Times New Roman" w:hAnsi="Times New Roman" w:cs="Times New Roman"/>
                <w:b/>
                <w:bCs/>
                <w:color w:val="auto"/>
                <w:spacing w:val="-4"/>
                <w:sz w:val="22"/>
                <w:lang w:val="en-US" w:eastAsia="en-US"/>
              </w:rPr>
              <w:t>e</w:t>
            </w:r>
            <w:r w:rsidRPr="008421CF">
              <w:rPr>
                <w:rFonts w:ascii="Times New Roman" w:hAnsi="Times New Roman" w:cs="Times New Roman"/>
                <w:b/>
                <w:bCs/>
                <w:color w:val="auto"/>
                <w:sz w:val="22"/>
                <w:lang w:val="en-US" w:eastAsia="en-US"/>
              </w:rPr>
              <w:t xml:space="preserve">m </w:t>
            </w:r>
            <w:r w:rsidRPr="008421CF">
              <w:rPr>
                <w:rFonts w:ascii="Times New Roman" w:hAnsi="Times New Roman" w:cs="Times New Roman"/>
                <w:b/>
                <w:bCs/>
                <w:color w:val="auto"/>
                <w:spacing w:val="-2"/>
                <w:sz w:val="22"/>
                <w:lang w:val="en-US" w:eastAsia="en-US"/>
              </w:rPr>
              <w:t>D</w:t>
            </w:r>
            <w:r w:rsidRPr="008421CF">
              <w:rPr>
                <w:rFonts w:ascii="Times New Roman" w:hAnsi="Times New Roman" w:cs="Times New Roman"/>
                <w:b/>
                <w:bCs/>
                <w:color w:val="auto"/>
                <w:sz w:val="22"/>
                <w:lang w:val="en-US" w:eastAsia="en-US"/>
              </w:rPr>
              <w:t>e</w:t>
            </w:r>
            <w:r w:rsidRPr="008421CF">
              <w:rPr>
                <w:rFonts w:ascii="Times New Roman" w:hAnsi="Times New Roman" w:cs="Times New Roman"/>
                <w:b/>
                <w:bCs/>
                <w:color w:val="auto"/>
                <w:spacing w:val="-11"/>
                <w:sz w:val="22"/>
                <w:lang w:val="en-US" w:eastAsia="en-US"/>
              </w:rPr>
              <w:t>s</w:t>
            </w:r>
            <w:r w:rsidRPr="008421CF">
              <w:rPr>
                <w:rFonts w:ascii="Times New Roman" w:hAnsi="Times New Roman" w:cs="Times New Roman"/>
                <w:b/>
                <w:bCs/>
                <w:color w:val="auto"/>
                <w:spacing w:val="-2"/>
                <w:sz w:val="22"/>
                <w:lang w:val="en-US" w:eastAsia="en-US"/>
              </w:rPr>
              <w:t>c</w:t>
            </w:r>
            <w:r w:rsidRPr="008421CF">
              <w:rPr>
                <w:rFonts w:ascii="Times New Roman" w:hAnsi="Times New Roman" w:cs="Times New Roman"/>
                <w:b/>
                <w:bCs/>
                <w:color w:val="auto"/>
                <w:spacing w:val="-7"/>
                <w:sz w:val="22"/>
                <w:lang w:val="en-US" w:eastAsia="en-US"/>
              </w:rPr>
              <w:t>r</w:t>
            </w:r>
            <w:r w:rsidRPr="008421CF">
              <w:rPr>
                <w:rFonts w:ascii="Times New Roman" w:hAnsi="Times New Roman" w:cs="Times New Roman"/>
                <w:b/>
                <w:bCs/>
                <w:color w:val="auto"/>
                <w:sz w:val="22"/>
                <w:lang w:val="en-US" w:eastAsia="en-US"/>
              </w:rPr>
              <w:t>i</w:t>
            </w:r>
            <w:r w:rsidRPr="008421CF">
              <w:rPr>
                <w:rFonts w:ascii="Times New Roman" w:hAnsi="Times New Roman" w:cs="Times New Roman"/>
                <w:b/>
                <w:bCs/>
                <w:color w:val="auto"/>
                <w:spacing w:val="-3"/>
                <w:sz w:val="22"/>
                <w:lang w:val="en-US" w:eastAsia="en-US"/>
              </w:rPr>
              <w:t>pt</w:t>
            </w:r>
            <w:r w:rsidRPr="008421CF">
              <w:rPr>
                <w:rFonts w:ascii="Times New Roman" w:hAnsi="Times New Roman" w:cs="Times New Roman"/>
                <w:b/>
                <w:bCs/>
                <w:color w:val="auto"/>
                <w:spacing w:val="-2"/>
                <w:sz w:val="22"/>
                <w:lang w:val="en-US" w:eastAsia="en-US"/>
              </w:rPr>
              <w:t>io</w:t>
            </w:r>
            <w:r w:rsidRPr="008421CF">
              <w:rPr>
                <w:rFonts w:ascii="Times New Roman" w:hAnsi="Times New Roman" w:cs="Times New Roman"/>
                <w:b/>
                <w:bCs/>
                <w:color w:val="auto"/>
                <w:sz w:val="22"/>
                <w:lang w:val="en-US" w:eastAsia="en-US"/>
              </w:rPr>
              <w:t>n</w:t>
            </w:r>
          </w:p>
        </w:tc>
        <w:tc>
          <w:tcPr>
            <w:tcW w:w="858" w:type="pct"/>
            <w:tcBorders>
              <w:top w:val="single" w:sz="7" w:space="0" w:color="000000"/>
              <w:left w:val="single" w:sz="5" w:space="0" w:color="000000"/>
              <w:bottom w:val="single" w:sz="7" w:space="0" w:color="000000"/>
              <w:right w:val="single" w:sz="5" w:space="0" w:color="000000"/>
            </w:tcBorders>
          </w:tcPr>
          <w:p w14:paraId="5B70B064" w14:textId="77777777" w:rsidR="008A1D2D" w:rsidRPr="008421CF" w:rsidRDefault="008A1D2D" w:rsidP="00BB2F02">
            <w:pPr>
              <w:widowControl w:val="0"/>
              <w:spacing w:before="11" w:after="0" w:line="20" w:lineRule="atLeast"/>
              <w:ind w:left="95" w:right="580" w:firstLine="0"/>
              <w:rPr>
                <w:rFonts w:ascii="Times New Roman" w:hAnsi="Times New Roman" w:cs="Times New Roman"/>
                <w:color w:val="auto"/>
                <w:sz w:val="22"/>
                <w:lang w:val="en-US" w:eastAsia="en-US"/>
              </w:rPr>
            </w:pPr>
            <w:r w:rsidRPr="008421CF">
              <w:rPr>
                <w:rFonts w:ascii="Times New Roman" w:hAnsi="Times New Roman" w:cs="Times New Roman"/>
                <w:b/>
                <w:bCs/>
                <w:color w:val="auto"/>
                <w:spacing w:val="-1"/>
                <w:sz w:val="22"/>
                <w:lang w:val="en-US" w:eastAsia="en-US"/>
              </w:rPr>
              <w:t>Eligibility</w:t>
            </w:r>
          </w:p>
        </w:tc>
        <w:tc>
          <w:tcPr>
            <w:tcW w:w="993" w:type="pct"/>
            <w:tcBorders>
              <w:top w:val="single" w:sz="7" w:space="0" w:color="000000"/>
              <w:left w:val="single" w:sz="10" w:space="0" w:color="000000"/>
              <w:bottom w:val="single" w:sz="7" w:space="0" w:color="000000"/>
              <w:right w:val="single" w:sz="7" w:space="0" w:color="000000"/>
            </w:tcBorders>
          </w:tcPr>
          <w:p w14:paraId="0D2BCBCA" w14:textId="77777777" w:rsidR="008A1D2D" w:rsidRPr="008421CF" w:rsidRDefault="008A1D2D" w:rsidP="00BB2F02">
            <w:pPr>
              <w:widowControl w:val="0"/>
              <w:spacing w:before="7" w:after="0" w:line="20" w:lineRule="atLeast"/>
              <w:ind w:left="71" w:right="580" w:firstLine="0"/>
              <w:rPr>
                <w:rFonts w:ascii="Times New Roman" w:hAnsi="Times New Roman" w:cs="Times New Roman"/>
                <w:color w:val="auto"/>
                <w:sz w:val="22"/>
                <w:lang w:val="en-US" w:eastAsia="en-US"/>
              </w:rPr>
            </w:pPr>
            <w:r w:rsidRPr="008421CF">
              <w:rPr>
                <w:rFonts w:ascii="Times New Roman" w:hAnsi="Times New Roman" w:cs="Times New Roman"/>
                <w:b/>
                <w:bCs/>
                <w:color w:val="auto"/>
                <w:spacing w:val="-1"/>
                <w:sz w:val="22"/>
                <w:lang w:val="en-US" w:eastAsia="en-US"/>
              </w:rPr>
              <w:t>C</w:t>
            </w:r>
            <w:r w:rsidRPr="008421CF">
              <w:rPr>
                <w:rFonts w:ascii="Times New Roman" w:hAnsi="Times New Roman" w:cs="Times New Roman"/>
                <w:b/>
                <w:bCs/>
                <w:color w:val="auto"/>
                <w:spacing w:val="-2"/>
                <w:sz w:val="22"/>
                <w:lang w:val="en-US" w:eastAsia="en-US"/>
              </w:rPr>
              <w:t>l</w:t>
            </w:r>
            <w:r w:rsidRPr="008421CF">
              <w:rPr>
                <w:rFonts w:ascii="Times New Roman" w:hAnsi="Times New Roman" w:cs="Times New Roman"/>
                <w:b/>
                <w:bCs/>
                <w:color w:val="auto"/>
                <w:sz w:val="22"/>
                <w:lang w:val="en-US" w:eastAsia="en-US"/>
              </w:rPr>
              <w:t>o</w:t>
            </w:r>
            <w:r w:rsidRPr="008421CF">
              <w:rPr>
                <w:rFonts w:ascii="Times New Roman" w:hAnsi="Times New Roman" w:cs="Times New Roman"/>
                <w:b/>
                <w:bCs/>
                <w:color w:val="auto"/>
                <w:spacing w:val="-6"/>
                <w:sz w:val="22"/>
                <w:lang w:val="en-US" w:eastAsia="en-US"/>
              </w:rPr>
              <w:t>s</w:t>
            </w:r>
            <w:r w:rsidRPr="008421CF">
              <w:rPr>
                <w:rFonts w:ascii="Times New Roman" w:hAnsi="Times New Roman" w:cs="Times New Roman"/>
                <w:b/>
                <w:bCs/>
                <w:color w:val="auto"/>
                <w:sz w:val="22"/>
                <w:lang w:val="en-US" w:eastAsia="en-US"/>
              </w:rPr>
              <w:t xml:space="preserve">ing </w:t>
            </w:r>
            <w:r w:rsidRPr="008421CF">
              <w:rPr>
                <w:rFonts w:ascii="Times New Roman" w:hAnsi="Times New Roman" w:cs="Times New Roman"/>
                <w:b/>
                <w:bCs/>
                <w:color w:val="auto"/>
                <w:spacing w:val="-2"/>
                <w:sz w:val="22"/>
                <w:lang w:val="en-US" w:eastAsia="en-US"/>
              </w:rPr>
              <w:t>D</w:t>
            </w:r>
            <w:r w:rsidRPr="008421CF">
              <w:rPr>
                <w:rFonts w:ascii="Times New Roman" w:hAnsi="Times New Roman" w:cs="Times New Roman"/>
                <w:b/>
                <w:bCs/>
                <w:color w:val="auto"/>
                <w:spacing w:val="-1"/>
                <w:sz w:val="22"/>
                <w:lang w:val="en-US" w:eastAsia="en-US"/>
              </w:rPr>
              <w:t>a</w:t>
            </w:r>
            <w:r w:rsidRPr="008421CF">
              <w:rPr>
                <w:rFonts w:ascii="Times New Roman" w:hAnsi="Times New Roman" w:cs="Times New Roman"/>
                <w:b/>
                <w:bCs/>
                <w:color w:val="auto"/>
                <w:spacing w:val="-6"/>
                <w:sz w:val="22"/>
                <w:lang w:val="en-US" w:eastAsia="en-US"/>
              </w:rPr>
              <w:t>t</w:t>
            </w:r>
            <w:r w:rsidRPr="008421CF">
              <w:rPr>
                <w:rFonts w:ascii="Times New Roman" w:hAnsi="Times New Roman" w:cs="Times New Roman"/>
                <w:b/>
                <w:bCs/>
                <w:color w:val="auto"/>
                <w:sz w:val="22"/>
                <w:lang w:val="en-US" w:eastAsia="en-US"/>
              </w:rPr>
              <w:t>e</w:t>
            </w:r>
          </w:p>
          <w:p w14:paraId="6435C797" w14:textId="77777777" w:rsidR="008A1D2D" w:rsidRPr="008421CF" w:rsidRDefault="008A1D2D" w:rsidP="00BB2F02">
            <w:pPr>
              <w:widowControl w:val="0"/>
              <w:spacing w:before="9" w:after="0" w:line="20" w:lineRule="atLeast"/>
              <w:ind w:left="71" w:right="580" w:firstLine="0"/>
              <w:rPr>
                <w:rFonts w:ascii="Times New Roman" w:hAnsi="Times New Roman" w:cs="Times New Roman"/>
                <w:color w:val="auto"/>
                <w:sz w:val="22"/>
                <w:lang w:val="en-US" w:eastAsia="en-US"/>
              </w:rPr>
            </w:pPr>
            <w:r w:rsidRPr="008421CF">
              <w:rPr>
                <w:rFonts w:ascii="Times New Roman" w:hAnsi="Times New Roman" w:cs="Times New Roman"/>
                <w:b/>
                <w:bCs/>
                <w:color w:val="auto"/>
                <w:sz w:val="22"/>
                <w:lang w:val="en-US" w:eastAsia="en-US"/>
              </w:rPr>
              <w:t>&amp;</w:t>
            </w:r>
            <w:r w:rsidRPr="008421CF">
              <w:rPr>
                <w:rFonts w:ascii="Times New Roman" w:hAnsi="Times New Roman" w:cs="Times New Roman"/>
                <w:b/>
                <w:bCs/>
                <w:color w:val="auto"/>
                <w:spacing w:val="-4"/>
                <w:sz w:val="22"/>
                <w:lang w:val="en-US" w:eastAsia="en-US"/>
              </w:rPr>
              <w:t>T</w:t>
            </w:r>
            <w:r w:rsidRPr="008421CF">
              <w:rPr>
                <w:rFonts w:ascii="Times New Roman" w:hAnsi="Times New Roman" w:cs="Times New Roman"/>
                <w:b/>
                <w:bCs/>
                <w:color w:val="auto"/>
                <w:spacing w:val="-5"/>
                <w:sz w:val="22"/>
                <w:lang w:val="en-US" w:eastAsia="en-US"/>
              </w:rPr>
              <w:t>i</w:t>
            </w:r>
            <w:r w:rsidRPr="008421CF">
              <w:rPr>
                <w:rFonts w:ascii="Times New Roman" w:hAnsi="Times New Roman" w:cs="Times New Roman"/>
                <w:b/>
                <w:bCs/>
                <w:color w:val="auto"/>
                <w:spacing w:val="-7"/>
                <w:sz w:val="22"/>
                <w:lang w:val="en-US" w:eastAsia="en-US"/>
              </w:rPr>
              <w:t>m</w:t>
            </w:r>
            <w:r w:rsidRPr="008421CF">
              <w:rPr>
                <w:rFonts w:ascii="Times New Roman" w:hAnsi="Times New Roman" w:cs="Times New Roman"/>
                <w:b/>
                <w:bCs/>
                <w:color w:val="auto"/>
                <w:sz w:val="22"/>
                <w:lang w:val="en-US" w:eastAsia="en-US"/>
              </w:rPr>
              <w:t>e</w:t>
            </w:r>
          </w:p>
        </w:tc>
      </w:tr>
      <w:tr w:rsidR="00573930" w:rsidRPr="008421CF" w14:paraId="56003848" w14:textId="77777777" w:rsidTr="006D5FEB">
        <w:trPr>
          <w:trHeight w:hRule="exact" w:val="1707"/>
        </w:trPr>
        <w:tc>
          <w:tcPr>
            <w:tcW w:w="600" w:type="pct"/>
            <w:tcBorders>
              <w:top w:val="single" w:sz="7" w:space="0" w:color="000000"/>
              <w:left w:val="single" w:sz="7" w:space="0" w:color="000000"/>
              <w:bottom w:val="single" w:sz="5" w:space="0" w:color="000000"/>
              <w:right w:val="single" w:sz="5" w:space="0" w:color="000000"/>
            </w:tcBorders>
          </w:tcPr>
          <w:p w14:paraId="1BA631A6" w14:textId="77777777" w:rsidR="008A1D2D" w:rsidRPr="008421CF" w:rsidRDefault="008A1D2D" w:rsidP="00BB2F02">
            <w:pPr>
              <w:widowControl w:val="0"/>
              <w:spacing w:after="0" w:line="20" w:lineRule="atLeast"/>
              <w:ind w:left="95" w:right="580" w:firstLine="0"/>
              <w:rPr>
                <w:rFonts w:ascii="Times New Roman" w:hAnsi="Times New Roman" w:cs="Times New Roman"/>
                <w:color w:val="auto"/>
                <w:sz w:val="22"/>
                <w:lang w:val="en-US" w:eastAsia="en-US"/>
              </w:rPr>
            </w:pPr>
            <w:r w:rsidRPr="008421CF">
              <w:rPr>
                <w:rFonts w:ascii="Times New Roman" w:hAnsi="Times New Roman" w:cs="Times New Roman"/>
                <w:color w:val="auto"/>
                <w:sz w:val="22"/>
                <w:lang w:val="en-US" w:eastAsia="en-US"/>
              </w:rPr>
              <w:t>1</w:t>
            </w:r>
          </w:p>
        </w:tc>
        <w:tc>
          <w:tcPr>
            <w:tcW w:w="804" w:type="pct"/>
            <w:tcBorders>
              <w:top w:val="single" w:sz="7" w:space="0" w:color="000000"/>
              <w:left w:val="single" w:sz="5" w:space="0" w:color="000000"/>
              <w:bottom w:val="single" w:sz="5" w:space="0" w:color="000000"/>
              <w:right w:val="single" w:sz="5" w:space="0" w:color="000000"/>
            </w:tcBorders>
          </w:tcPr>
          <w:p w14:paraId="51CB7D8D" w14:textId="77777777" w:rsidR="008A1D2D" w:rsidRPr="008421CF" w:rsidRDefault="008A1D2D" w:rsidP="00BB2F02">
            <w:pPr>
              <w:widowControl w:val="0"/>
              <w:spacing w:before="13" w:after="0" w:line="20" w:lineRule="atLeast"/>
              <w:ind w:left="92" w:right="580" w:firstLine="0"/>
              <w:jc w:val="left"/>
              <w:rPr>
                <w:rFonts w:ascii="Times New Roman" w:hAnsi="Times New Roman" w:cs="Times New Roman"/>
                <w:color w:val="auto"/>
                <w:sz w:val="22"/>
                <w:lang w:val="en-US" w:eastAsia="en-US"/>
              </w:rPr>
            </w:pPr>
            <w:r w:rsidRPr="008421CF">
              <w:rPr>
                <w:rFonts w:ascii="Times New Roman" w:eastAsia="Times New Roman" w:hAnsi="Times New Roman" w:cs="Times New Roman"/>
                <w:bCs/>
                <w:color w:val="auto"/>
                <w:w w:val="105"/>
                <w:sz w:val="22"/>
                <w:lang w:val="en-US" w:eastAsia="en-US"/>
              </w:rPr>
              <w:t>KEPHIS/T/0</w:t>
            </w:r>
            <w:r w:rsidR="00573930" w:rsidRPr="008421CF">
              <w:rPr>
                <w:rFonts w:ascii="Times New Roman" w:eastAsia="Times New Roman" w:hAnsi="Times New Roman" w:cs="Times New Roman"/>
                <w:bCs/>
                <w:color w:val="auto"/>
                <w:w w:val="105"/>
                <w:sz w:val="22"/>
                <w:lang w:val="en-US" w:eastAsia="en-US"/>
              </w:rPr>
              <w:t>5</w:t>
            </w:r>
            <w:r w:rsidRPr="008421CF">
              <w:rPr>
                <w:rFonts w:ascii="Times New Roman" w:eastAsia="Times New Roman" w:hAnsi="Times New Roman" w:cs="Times New Roman"/>
                <w:bCs/>
                <w:color w:val="auto"/>
                <w:w w:val="105"/>
                <w:sz w:val="22"/>
                <w:lang w:val="en-US" w:eastAsia="en-US"/>
              </w:rPr>
              <w:t>/2024-2025</w:t>
            </w:r>
          </w:p>
        </w:tc>
        <w:tc>
          <w:tcPr>
            <w:tcW w:w="1745" w:type="pct"/>
            <w:tcBorders>
              <w:top w:val="single" w:sz="7" w:space="0" w:color="000000"/>
              <w:left w:val="single" w:sz="5" w:space="0" w:color="000000"/>
              <w:bottom w:val="single" w:sz="5" w:space="0" w:color="000000"/>
              <w:right w:val="single" w:sz="5" w:space="0" w:color="000000"/>
            </w:tcBorders>
            <w:shd w:val="clear" w:color="auto" w:fill="auto"/>
          </w:tcPr>
          <w:p w14:paraId="3BCE07EC" w14:textId="5CB23139" w:rsidR="00573930" w:rsidRPr="008421CF" w:rsidRDefault="00D93B1C" w:rsidP="00BB2F02">
            <w:pPr>
              <w:spacing w:after="0" w:line="259" w:lineRule="auto"/>
              <w:ind w:left="70" w:right="580" w:firstLine="0"/>
              <w:jc w:val="left"/>
              <w:rPr>
                <w:rFonts w:ascii="Times New Roman" w:hAnsi="Times New Roman" w:cs="Times New Roman"/>
                <w:sz w:val="22"/>
              </w:rPr>
            </w:pPr>
            <w:r w:rsidRPr="008421CF">
              <w:rPr>
                <w:rFonts w:ascii="Times New Roman" w:hAnsi="Times New Roman" w:cs="Times New Roman"/>
                <w:bCs/>
                <w:color w:val="000000"/>
                <w:sz w:val="22"/>
              </w:rPr>
              <w:t xml:space="preserve">Provision of GPA/WIBA insurance cover for </w:t>
            </w:r>
            <w:r w:rsidRPr="008421CF">
              <w:rPr>
                <w:rFonts w:ascii="Times New Roman" w:hAnsi="Times New Roman" w:cs="Times New Roman"/>
                <w:bCs/>
                <w:color w:val="000000"/>
                <w:sz w:val="22"/>
                <w:lang w:val="en-US"/>
              </w:rPr>
              <w:t xml:space="preserve">Board of directors and staff at Kenya Plant Health Inspectorate service </w:t>
            </w:r>
            <w:r w:rsidRPr="008421CF">
              <w:rPr>
                <w:rFonts w:ascii="Times New Roman" w:hAnsi="Times New Roman" w:cs="Times New Roman"/>
                <w:b/>
                <w:bCs/>
                <w:color w:val="000000"/>
                <w:sz w:val="22"/>
                <w:lang w:val="en-US"/>
              </w:rPr>
              <w:t xml:space="preserve">(KEPHIS) </w:t>
            </w:r>
            <w:r w:rsidRPr="008421CF">
              <w:rPr>
                <w:rFonts w:ascii="Times New Roman" w:hAnsi="Times New Roman" w:cs="Times New Roman"/>
                <w:bCs/>
                <w:color w:val="000000"/>
                <w:sz w:val="22"/>
              </w:rPr>
              <w:t xml:space="preserve">for </w:t>
            </w:r>
            <w:r w:rsidRPr="008421CF">
              <w:rPr>
                <w:rFonts w:ascii="Times New Roman" w:hAnsi="Times New Roman" w:cs="Times New Roman"/>
                <w:bCs/>
                <w:color w:val="000000"/>
                <w:sz w:val="22"/>
                <w:lang w:val="en-US"/>
              </w:rPr>
              <w:t xml:space="preserve">a period of one </w:t>
            </w:r>
            <w:r w:rsidRPr="008421CF">
              <w:rPr>
                <w:rFonts w:ascii="Times New Roman" w:hAnsi="Times New Roman" w:cs="Times New Roman"/>
                <w:bCs/>
                <w:color w:val="000000"/>
                <w:sz w:val="22"/>
              </w:rPr>
              <w:t>year</w:t>
            </w:r>
            <w:r w:rsidR="00C174CA" w:rsidRPr="008421CF">
              <w:rPr>
                <w:rFonts w:ascii="Times New Roman" w:hAnsi="Times New Roman" w:cs="Times New Roman"/>
                <w:bCs/>
                <w:color w:val="000000"/>
                <w:sz w:val="22"/>
                <w:lang w:val="en-US"/>
              </w:rPr>
              <w:t xml:space="preserve"> of directors and staff at Kenya Plant Health Inspectorate service </w:t>
            </w:r>
            <w:r w:rsidR="00C174CA" w:rsidRPr="008421CF">
              <w:rPr>
                <w:rFonts w:ascii="Times New Roman" w:hAnsi="Times New Roman" w:cs="Times New Roman"/>
                <w:b/>
                <w:bCs/>
                <w:color w:val="000000"/>
                <w:sz w:val="22"/>
                <w:lang w:val="en-US"/>
              </w:rPr>
              <w:t>(KEPHIS)</w:t>
            </w:r>
            <w:r w:rsidR="00573930" w:rsidRPr="008421CF">
              <w:rPr>
                <w:rFonts w:ascii="Times New Roman" w:hAnsi="Times New Roman" w:cs="Times New Roman"/>
                <w:b/>
                <w:color w:val="000000"/>
                <w:sz w:val="22"/>
              </w:rPr>
              <w:t xml:space="preserve"> </w:t>
            </w:r>
          </w:p>
          <w:p w14:paraId="6A12AD5E" w14:textId="77777777" w:rsidR="008A1D2D" w:rsidRPr="008421CF" w:rsidRDefault="008A1D2D" w:rsidP="00BB2F02">
            <w:pPr>
              <w:widowControl w:val="0"/>
              <w:spacing w:after="0" w:line="20" w:lineRule="atLeast"/>
              <w:ind w:left="0" w:right="580" w:firstLine="0"/>
              <w:jc w:val="left"/>
              <w:rPr>
                <w:rFonts w:ascii="Times New Roman" w:hAnsi="Times New Roman" w:cs="Times New Roman"/>
                <w:color w:val="auto"/>
                <w:sz w:val="22"/>
                <w:lang w:val="en-US" w:eastAsia="en-US"/>
              </w:rPr>
            </w:pPr>
          </w:p>
        </w:tc>
        <w:tc>
          <w:tcPr>
            <w:tcW w:w="858" w:type="pct"/>
            <w:tcBorders>
              <w:top w:val="single" w:sz="7" w:space="0" w:color="000000"/>
              <w:left w:val="single" w:sz="5" w:space="0" w:color="000000"/>
              <w:bottom w:val="single" w:sz="5" w:space="0" w:color="000000"/>
              <w:right w:val="single" w:sz="5" w:space="0" w:color="000000"/>
            </w:tcBorders>
          </w:tcPr>
          <w:p w14:paraId="6991D7AC" w14:textId="79DD2000" w:rsidR="008A1D2D" w:rsidRPr="008421CF" w:rsidRDefault="00C174CA" w:rsidP="00BB2F02">
            <w:pPr>
              <w:widowControl w:val="0"/>
              <w:spacing w:after="0" w:line="20" w:lineRule="atLeast"/>
              <w:ind w:left="95" w:right="580" w:firstLine="0"/>
              <w:jc w:val="left"/>
              <w:rPr>
                <w:rFonts w:ascii="Times New Roman" w:hAnsi="Times New Roman" w:cs="Times New Roman"/>
                <w:color w:val="auto"/>
                <w:sz w:val="22"/>
                <w:lang w:val="en-US" w:eastAsia="en-US"/>
              </w:rPr>
            </w:pPr>
            <w:r w:rsidRPr="008421CF">
              <w:rPr>
                <w:rFonts w:ascii="Times New Roman" w:hAnsi="Times New Roman" w:cs="Times New Roman"/>
                <w:color w:val="auto"/>
                <w:sz w:val="22"/>
                <w:lang w:val="en-US" w:eastAsia="en-US"/>
              </w:rPr>
              <w:t>Insurance u</w:t>
            </w:r>
            <w:r w:rsidR="00193F69" w:rsidRPr="008421CF">
              <w:rPr>
                <w:rFonts w:ascii="Times New Roman" w:hAnsi="Times New Roman" w:cs="Times New Roman"/>
                <w:color w:val="auto"/>
                <w:sz w:val="22"/>
                <w:lang w:val="en-US" w:eastAsia="en-US"/>
              </w:rPr>
              <w:t>nderwriters</w:t>
            </w:r>
          </w:p>
        </w:tc>
        <w:tc>
          <w:tcPr>
            <w:tcW w:w="993" w:type="pct"/>
            <w:tcBorders>
              <w:top w:val="single" w:sz="7" w:space="0" w:color="000000"/>
              <w:left w:val="single" w:sz="10" w:space="0" w:color="000000"/>
              <w:bottom w:val="single" w:sz="5" w:space="0" w:color="000000"/>
              <w:right w:val="single" w:sz="7" w:space="0" w:color="000000"/>
            </w:tcBorders>
            <w:shd w:val="clear" w:color="auto" w:fill="auto"/>
          </w:tcPr>
          <w:p w14:paraId="1B0BCA3D" w14:textId="243798DB" w:rsidR="008A1D2D" w:rsidRPr="008421CF" w:rsidRDefault="00D93B1C" w:rsidP="00BB2F02">
            <w:pPr>
              <w:widowControl w:val="0"/>
              <w:spacing w:before="2" w:after="0" w:line="20" w:lineRule="atLeast"/>
              <w:ind w:left="30" w:right="580" w:firstLine="0"/>
              <w:jc w:val="left"/>
              <w:rPr>
                <w:rFonts w:ascii="Times New Roman" w:hAnsi="Times New Roman" w:cs="Times New Roman"/>
                <w:color w:val="auto"/>
                <w:sz w:val="22"/>
                <w:lang w:val="en-US" w:eastAsia="en-US"/>
              </w:rPr>
            </w:pPr>
            <w:r w:rsidRPr="008421CF">
              <w:rPr>
                <w:rFonts w:ascii="Times New Roman" w:hAnsi="Times New Roman" w:cs="Times New Roman"/>
                <w:color w:val="1F1F1F"/>
                <w:spacing w:val="-1"/>
                <w:sz w:val="22"/>
                <w:lang w:val="en-US" w:eastAsia="en-US"/>
              </w:rPr>
              <w:t>3</w:t>
            </w:r>
            <w:r w:rsidRPr="008421CF">
              <w:rPr>
                <w:rFonts w:ascii="Times New Roman" w:hAnsi="Times New Roman" w:cs="Times New Roman"/>
                <w:color w:val="1F1F1F"/>
                <w:spacing w:val="-1"/>
                <w:sz w:val="22"/>
                <w:vertAlign w:val="superscript"/>
                <w:lang w:val="en-US" w:eastAsia="en-US"/>
              </w:rPr>
              <w:t>rd</w:t>
            </w:r>
            <w:r w:rsidRPr="008421CF">
              <w:rPr>
                <w:rFonts w:ascii="Times New Roman" w:hAnsi="Times New Roman" w:cs="Times New Roman"/>
                <w:color w:val="1F1F1F"/>
                <w:spacing w:val="-1"/>
                <w:sz w:val="22"/>
                <w:lang w:val="en-US" w:eastAsia="en-US"/>
              </w:rPr>
              <w:t xml:space="preserve"> February </w:t>
            </w:r>
            <w:r w:rsidR="008A1D2D" w:rsidRPr="008421CF">
              <w:rPr>
                <w:rFonts w:ascii="Times New Roman" w:hAnsi="Times New Roman" w:cs="Times New Roman"/>
                <w:color w:val="1F1F1F"/>
                <w:spacing w:val="-1"/>
                <w:sz w:val="22"/>
                <w:lang w:val="en-US" w:eastAsia="en-US"/>
              </w:rPr>
              <w:t>202</w:t>
            </w:r>
            <w:r w:rsidR="00573930" w:rsidRPr="008421CF">
              <w:rPr>
                <w:rFonts w:ascii="Times New Roman" w:hAnsi="Times New Roman" w:cs="Times New Roman"/>
                <w:color w:val="1F1F1F"/>
                <w:spacing w:val="-1"/>
                <w:sz w:val="22"/>
                <w:lang w:val="en-US" w:eastAsia="en-US"/>
              </w:rPr>
              <w:t>5</w:t>
            </w:r>
            <w:r w:rsidR="008A1D2D" w:rsidRPr="008421CF">
              <w:rPr>
                <w:rFonts w:ascii="Times New Roman" w:hAnsi="Times New Roman" w:cs="Times New Roman"/>
                <w:color w:val="1F1F1F"/>
                <w:sz w:val="22"/>
                <w:lang w:val="en-US" w:eastAsia="en-US"/>
              </w:rPr>
              <w:t xml:space="preserve"> </w:t>
            </w:r>
            <w:r w:rsidR="008A1D2D" w:rsidRPr="008421CF">
              <w:rPr>
                <w:rFonts w:ascii="Times New Roman" w:hAnsi="Times New Roman" w:cs="Times New Roman"/>
                <w:color w:val="1F1F1F"/>
                <w:spacing w:val="-4"/>
                <w:sz w:val="22"/>
                <w:lang w:val="en-US" w:eastAsia="en-US"/>
              </w:rPr>
              <w:t>at 10:30 am</w:t>
            </w:r>
            <w:r w:rsidR="00573930" w:rsidRPr="008421CF">
              <w:rPr>
                <w:rFonts w:ascii="Times New Roman" w:hAnsi="Times New Roman" w:cs="Times New Roman"/>
                <w:color w:val="1F1F1F"/>
                <w:spacing w:val="-4"/>
                <w:sz w:val="22"/>
                <w:lang w:val="en-US" w:eastAsia="en-US"/>
              </w:rPr>
              <w:t>.</w:t>
            </w:r>
          </w:p>
          <w:p w14:paraId="2E5A3717" w14:textId="77777777" w:rsidR="008A1D2D" w:rsidRPr="008421CF" w:rsidRDefault="008A1D2D" w:rsidP="00BB2F02">
            <w:pPr>
              <w:widowControl w:val="0"/>
              <w:spacing w:before="31" w:after="0" w:line="20" w:lineRule="atLeast"/>
              <w:ind w:left="87" w:right="580" w:firstLine="0"/>
              <w:jc w:val="left"/>
              <w:rPr>
                <w:rFonts w:ascii="Times New Roman" w:hAnsi="Times New Roman" w:cs="Times New Roman"/>
                <w:color w:val="auto"/>
                <w:sz w:val="22"/>
                <w:lang w:val="en-US" w:eastAsia="en-US"/>
              </w:rPr>
            </w:pPr>
          </w:p>
        </w:tc>
      </w:tr>
    </w:tbl>
    <w:p w14:paraId="617C1492" w14:textId="77777777" w:rsidR="008A1D2D" w:rsidRPr="008421CF" w:rsidRDefault="008A1D2D" w:rsidP="00BB2F02">
      <w:pPr>
        <w:widowControl w:val="0"/>
        <w:spacing w:before="59" w:after="0" w:line="20" w:lineRule="atLeast"/>
        <w:ind w:left="0" w:right="580" w:firstLine="0"/>
        <w:rPr>
          <w:rFonts w:ascii="Times New Roman" w:eastAsia="Garamond" w:hAnsi="Times New Roman" w:cs="Times New Roman"/>
          <w:bCs/>
          <w:color w:val="auto"/>
          <w:sz w:val="22"/>
          <w:lang w:val="en-US" w:eastAsia="en-US"/>
        </w:rPr>
      </w:pPr>
    </w:p>
    <w:p w14:paraId="5D6BBF92" w14:textId="4B9A7865" w:rsidR="00BB2F02" w:rsidRPr="008421CF" w:rsidRDefault="008A1D2D" w:rsidP="00BB2F02">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8421CF">
        <w:rPr>
          <w:rFonts w:ascii="Times New Roman" w:eastAsia="Garamond" w:hAnsi="Times New Roman" w:cs="Times New Roman"/>
          <w:bCs/>
          <w:color w:val="auto"/>
          <w:sz w:val="22"/>
          <w:lang w:val="en-US" w:eastAsia="en-US"/>
        </w:rPr>
        <w:t xml:space="preserve">Bid document with conditions may be </w:t>
      </w:r>
      <w:r w:rsidR="00573930" w:rsidRPr="008421CF">
        <w:rPr>
          <w:rFonts w:ascii="Times New Roman" w:eastAsia="Garamond" w:hAnsi="Times New Roman" w:cs="Times New Roman"/>
          <w:bCs/>
          <w:color w:val="auto"/>
          <w:sz w:val="22"/>
          <w:lang w:val="en-US" w:eastAsia="en-US"/>
        </w:rPr>
        <w:t xml:space="preserve">obtained </w:t>
      </w:r>
      <w:r w:rsidR="007313E5" w:rsidRPr="008421CF">
        <w:rPr>
          <w:rFonts w:ascii="Times New Roman" w:eastAsia="Garamond" w:hAnsi="Times New Roman" w:cs="Times New Roman"/>
          <w:bCs/>
          <w:color w:val="auto"/>
          <w:sz w:val="22"/>
          <w:lang w:val="en-US" w:eastAsia="en-US"/>
        </w:rPr>
        <w:t>electronically free</w:t>
      </w:r>
      <w:r w:rsidRPr="008421CF">
        <w:rPr>
          <w:rFonts w:ascii="Times New Roman" w:eastAsia="Garamond" w:hAnsi="Times New Roman" w:cs="Times New Roman"/>
          <w:bCs/>
          <w:color w:val="auto"/>
          <w:sz w:val="22"/>
          <w:lang w:val="en-US" w:eastAsia="en-US"/>
        </w:rPr>
        <w:t xml:space="preserve"> of charge from www.kephis.org or </w:t>
      </w:r>
      <w:hyperlink r:id="rId11">
        <w:r w:rsidRPr="008421CF">
          <w:rPr>
            <w:rFonts w:ascii="Times New Roman" w:eastAsia="Garamond" w:hAnsi="Times New Roman" w:cs="Times New Roman"/>
            <w:bCs/>
            <w:color w:val="auto"/>
            <w:sz w:val="22"/>
            <w:lang w:val="en-US" w:eastAsia="en-US"/>
          </w:rPr>
          <w:t>www.tenders.go.ke.</w:t>
        </w:r>
      </w:hyperlink>
      <w:r w:rsidRPr="008421CF">
        <w:rPr>
          <w:rFonts w:ascii="Times New Roman" w:eastAsia="Garamond" w:hAnsi="Times New Roman" w:cs="Times New Roman"/>
          <w:bCs/>
          <w:color w:val="auto"/>
          <w:sz w:val="22"/>
          <w:lang w:val="en-US" w:eastAsia="en-US"/>
        </w:rPr>
        <w:t xml:space="preserve"> </w:t>
      </w:r>
    </w:p>
    <w:p w14:paraId="31B1573A" w14:textId="77777777" w:rsidR="008A1D2D" w:rsidRPr="008421CF" w:rsidRDefault="008A1D2D" w:rsidP="00BB2F02">
      <w:pPr>
        <w:widowControl w:val="0"/>
        <w:spacing w:before="59" w:after="0" w:line="20" w:lineRule="atLeast"/>
        <w:ind w:left="0" w:right="580" w:firstLine="0"/>
        <w:rPr>
          <w:rFonts w:ascii="Times New Roman" w:eastAsia="Garamond" w:hAnsi="Times New Roman" w:cs="Times New Roman"/>
          <w:bCs/>
          <w:color w:val="0000FF"/>
          <w:sz w:val="22"/>
          <w:u w:val="single"/>
          <w:lang w:val="en-US" w:eastAsia="en-US"/>
        </w:rPr>
      </w:pPr>
      <w:r w:rsidRPr="008421CF">
        <w:rPr>
          <w:rFonts w:ascii="Times New Roman" w:eastAsia="Garamond" w:hAnsi="Times New Roman" w:cs="Times New Roman"/>
          <w:bCs/>
          <w:color w:val="auto"/>
          <w:sz w:val="22"/>
          <w:lang w:val="en-US" w:eastAsia="en-US"/>
        </w:rPr>
        <w:t xml:space="preserve">Interested candidates may obtain further information from </w:t>
      </w:r>
      <w:bookmarkStart w:id="5" w:name="_Hlk177564323"/>
      <w:r w:rsidRPr="008421CF">
        <w:rPr>
          <w:rFonts w:ascii="Times New Roman" w:eastAsia="Garamond" w:hAnsi="Times New Roman" w:cs="Times New Roman"/>
          <w:bCs/>
          <w:color w:val="auto"/>
          <w:sz w:val="22"/>
          <w:lang w:val="en-US" w:eastAsia="en-US"/>
        </w:rPr>
        <w:t xml:space="preserve">the Procurement Entity through </w:t>
      </w:r>
      <w:hyperlink r:id="rId12" w:history="1">
        <w:r w:rsidRPr="008421CF">
          <w:rPr>
            <w:rFonts w:ascii="Times New Roman" w:eastAsia="Garamond" w:hAnsi="Times New Roman" w:cs="Times New Roman"/>
            <w:bCs/>
            <w:color w:val="0000FF"/>
            <w:sz w:val="22"/>
            <w:u w:val="single"/>
            <w:lang w:val="en-US" w:eastAsia="en-US"/>
          </w:rPr>
          <w:t>supplies@kephis.org</w:t>
        </w:r>
      </w:hyperlink>
    </w:p>
    <w:bookmarkEnd w:id="5"/>
    <w:p w14:paraId="63E9D353" w14:textId="77777777" w:rsidR="00C174CA" w:rsidRPr="008421CF" w:rsidRDefault="00C174CA" w:rsidP="00BB2F02">
      <w:pPr>
        <w:spacing w:before="7" w:line="190" w:lineRule="exact"/>
        <w:ind w:left="0" w:right="580" w:firstLine="0"/>
        <w:rPr>
          <w:rFonts w:ascii="Times New Roman" w:hAnsi="Times New Roman" w:cs="Times New Roman"/>
          <w:sz w:val="22"/>
        </w:rPr>
      </w:pPr>
    </w:p>
    <w:p w14:paraId="5D18CBD2" w14:textId="77777777" w:rsidR="003C65FC" w:rsidRPr="008421CF" w:rsidRDefault="003C65FC" w:rsidP="00BB2F02">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8421CF">
        <w:rPr>
          <w:rFonts w:ascii="Times New Roman" w:eastAsia="Garamond" w:hAnsi="Times New Roman" w:cs="Times New Roman"/>
          <w:bCs/>
          <w:color w:val="auto"/>
          <w:sz w:val="22"/>
          <w:lang w:val="en-US" w:eastAsia="en-US"/>
        </w:rPr>
        <w:t>Prices quoted should be net inclusive of all taxes and must be in Kenya Shillings and shall remain valid for</w:t>
      </w:r>
    </w:p>
    <w:p w14:paraId="2CDF95DD" w14:textId="560C67CC" w:rsidR="00C174CA" w:rsidRPr="008421CF" w:rsidRDefault="003C65FC" w:rsidP="00BB2F02">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8421CF">
        <w:rPr>
          <w:rFonts w:ascii="Times New Roman" w:eastAsia="Garamond" w:hAnsi="Times New Roman" w:cs="Times New Roman"/>
          <w:bCs/>
          <w:color w:val="auto"/>
          <w:sz w:val="22"/>
          <w:lang w:val="en-US" w:eastAsia="en-US"/>
        </w:rPr>
        <w:t>(120) days from the closing date of the tender.</w:t>
      </w:r>
    </w:p>
    <w:p w14:paraId="1885106F" w14:textId="77777777" w:rsidR="00C174CA" w:rsidRPr="008421CF" w:rsidRDefault="00C174CA" w:rsidP="00BB2F02">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8421CF">
        <w:rPr>
          <w:rFonts w:ascii="Times New Roman" w:eastAsia="Garamond" w:hAnsi="Times New Roman" w:cs="Times New Roman"/>
          <w:bCs/>
          <w:color w:val="auto"/>
          <w:sz w:val="22"/>
          <w:lang w:val="en-US" w:eastAsia="en-US"/>
        </w:rPr>
        <w:t>All pages including any attachments should be paginated.</w:t>
      </w:r>
    </w:p>
    <w:p w14:paraId="40D9EBAF" w14:textId="77777777" w:rsidR="00C174CA" w:rsidRPr="008421CF" w:rsidRDefault="00C174CA" w:rsidP="00BB2F02">
      <w:pPr>
        <w:spacing w:line="200" w:lineRule="exact"/>
        <w:ind w:right="580"/>
        <w:rPr>
          <w:rFonts w:ascii="Times New Roman" w:hAnsi="Times New Roman" w:cs="Times New Roman"/>
          <w:sz w:val="22"/>
        </w:rPr>
      </w:pPr>
    </w:p>
    <w:p w14:paraId="5685D2C2" w14:textId="25CD4036" w:rsidR="00C174CA" w:rsidRPr="008421CF" w:rsidRDefault="00C174CA" w:rsidP="00BB2F02">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8421CF">
        <w:rPr>
          <w:rFonts w:ascii="Times New Roman" w:eastAsia="Garamond" w:hAnsi="Times New Roman" w:cs="Times New Roman"/>
          <w:bCs/>
          <w:color w:val="auto"/>
          <w:sz w:val="22"/>
          <w:lang w:val="en-US" w:eastAsia="en-US"/>
        </w:rPr>
        <w:t xml:space="preserve">Two completed tender documents duly marked as “ORIGINAL” and “COPY” enclosed </w:t>
      </w:r>
      <w:r w:rsidR="00E91A61" w:rsidRPr="008421CF">
        <w:rPr>
          <w:rFonts w:ascii="Times New Roman" w:eastAsia="Garamond" w:hAnsi="Times New Roman" w:cs="Times New Roman"/>
          <w:bCs/>
          <w:color w:val="auto"/>
          <w:sz w:val="22"/>
          <w:lang w:val="en-US" w:eastAsia="en-US"/>
        </w:rPr>
        <w:t>and sealed</w:t>
      </w:r>
      <w:r w:rsidRPr="008421CF">
        <w:rPr>
          <w:rFonts w:ascii="Times New Roman" w:eastAsia="Garamond" w:hAnsi="Times New Roman" w:cs="Times New Roman"/>
          <w:bCs/>
          <w:color w:val="auto"/>
          <w:sz w:val="22"/>
          <w:lang w:val="en-US" w:eastAsia="en-US"/>
        </w:rPr>
        <w:t xml:space="preserve"> in separate envelopes and inserted in an outer envelope should be submitted with the tender number clearly marked and addressed to;</w:t>
      </w:r>
    </w:p>
    <w:p w14:paraId="66F346CD" w14:textId="77777777" w:rsidR="00C174CA" w:rsidRPr="008421CF" w:rsidRDefault="00C174CA" w:rsidP="00BB2F02">
      <w:pPr>
        <w:widowControl w:val="0"/>
        <w:spacing w:before="1" w:after="0" w:line="20" w:lineRule="atLeast"/>
        <w:ind w:left="1985" w:right="580" w:firstLine="0"/>
        <w:rPr>
          <w:rFonts w:ascii="Times New Roman" w:hAnsi="Times New Roman" w:cs="Times New Roman"/>
          <w:b/>
          <w:color w:val="auto"/>
          <w:sz w:val="22"/>
          <w:lang w:val="en-US" w:eastAsia="en-US"/>
        </w:rPr>
      </w:pPr>
      <w:bookmarkStart w:id="6" w:name="_Hlk188132541"/>
      <w:r w:rsidRPr="008421CF">
        <w:rPr>
          <w:rFonts w:ascii="Times New Roman" w:hAnsi="Times New Roman" w:cs="Times New Roman"/>
          <w:b/>
          <w:color w:val="auto"/>
          <w:spacing w:val="-2"/>
          <w:sz w:val="22"/>
          <w:lang w:val="en-US" w:eastAsia="en-US"/>
        </w:rPr>
        <w:t>T</w:t>
      </w:r>
      <w:r w:rsidRPr="008421CF">
        <w:rPr>
          <w:rFonts w:ascii="Times New Roman" w:hAnsi="Times New Roman" w:cs="Times New Roman"/>
          <w:b/>
          <w:color w:val="auto"/>
          <w:spacing w:val="-1"/>
          <w:sz w:val="22"/>
          <w:lang w:val="en-US" w:eastAsia="en-US"/>
        </w:rPr>
        <w:t>h</w:t>
      </w:r>
      <w:r w:rsidRPr="008421CF">
        <w:rPr>
          <w:rFonts w:ascii="Times New Roman" w:hAnsi="Times New Roman" w:cs="Times New Roman"/>
          <w:b/>
          <w:color w:val="auto"/>
          <w:sz w:val="22"/>
          <w:lang w:val="en-US" w:eastAsia="en-US"/>
        </w:rPr>
        <w:t>e</w:t>
      </w:r>
      <w:r w:rsidRPr="008421CF">
        <w:rPr>
          <w:rFonts w:ascii="Times New Roman" w:hAnsi="Times New Roman" w:cs="Times New Roman"/>
          <w:b/>
          <w:color w:val="auto"/>
          <w:spacing w:val="16"/>
          <w:sz w:val="22"/>
          <w:lang w:val="en-US" w:eastAsia="en-US"/>
        </w:rPr>
        <w:t xml:space="preserve"> </w:t>
      </w:r>
      <w:r w:rsidRPr="008421CF">
        <w:rPr>
          <w:rFonts w:ascii="Times New Roman" w:hAnsi="Times New Roman" w:cs="Times New Roman"/>
          <w:b/>
          <w:color w:val="auto"/>
          <w:spacing w:val="-4"/>
          <w:sz w:val="22"/>
          <w:lang w:val="en-US" w:eastAsia="en-US"/>
        </w:rPr>
        <w:t>Managing Director</w:t>
      </w:r>
    </w:p>
    <w:p w14:paraId="1DF00DA7" w14:textId="77777777" w:rsidR="00C174CA" w:rsidRPr="008421CF" w:rsidRDefault="00C174CA" w:rsidP="00BB2F02">
      <w:pPr>
        <w:widowControl w:val="0"/>
        <w:spacing w:before="1" w:after="0" w:line="20" w:lineRule="atLeast"/>
        <w:ind w:left="1985" w:right="580" w:firstLine="0"/>
        <w:rPr>
          <w:rFonts w:ascii="Times New Roman" w:hAnsi="Times New Roman" w:cs="Times New Roman"/>
          <w:b/>
          <w:color w:val="auto"/>
          <w:spacing w:val="-1"/>
          <w:sz w:val="22"/>
          <w:lang w:val="en-US" w:eastAsia="en-US"/>
        </w:rPr>
      </w:pPr>
      <w:r w:rsidRPr="008421CF">
        <w:rPr>
          <w:rFonts w:ascii="Times New Roman" w:hAnsi="Times New Roman" w:cs="Times New Roman"/>
          <w:b/>
          <w:color w:val="auto"/>
          <w:spacing w:val="-1"/>
          <w:sz w:val="22"/>
          <w:lang w:val="en-US" w:eastAsia="en-US"/>
        </w:rPr>
        <w:t>K</w:t>
      </w:r>
      <w:r w:rsidRPr="008421CF">
        <w:rPr>
          <w:rFonts w:ascii="Times New Roman" w:hAnsi="Times New Roman" w:cs="Times New Roman"/>
          <w:b/>
          <w:color w:val="auto"/>
          <w:spacing w:val="-2"/>
          <w:sz w:val="22"/>
          <w:lang w:val="en-US" w:eastAsia="en-US"/>
        </w:rPr>
        <w:t>e</w:t>
      </w:r>
      <w:r w:rsidRPr="008421CF">
        <w:rPr>
          <w:rFonts w:ascii="Times New Roman" w:hAnsi="Times New Roman" w:cs="Times New Roman"/>
          <w:b/>
          <w:color w:val="auto"/>
          <w:spacing w:val="-1"/>
          <w:sz w:val="22"/>
          <w:lang w:val="en-US" w:eastAsia="en-US"/>
        </w:rPr>
        <w:t>n</w:t>
      </w:r>
      <w:r w:rsidRPr="008421CF">
        <w:rPr>
          <w:rFonts w:ascii="Times New Roman" w:hAnsi="Times New Roman" w:cs="Times New Roman"/>
          <w:b/>
          <w:color w:val="auto"/>
          <w:sz w:val="22"/>
          <w:lang w:val="en-US" w:eastAsia="en-US"/>
        </w:rPr>
        <w:t>ya</w:t>
      </w:r>
      <w:r w:rsidRPr="008421CF">
        <w:rPr>
          <w:rFonts w:ascii="Times New Roman" w:hAnsi="Times New Roman" w:cs="Times New Roman"/>
          <w:b/>
          <w:color w:val="auto"/>
          <w:spacing w:val="22"/>
          <w:sz w:val="22"/>
          <w:lang w:val="en-US" w:eastAsia="en-US"/>
        </w:rPr>
        <w:t xml:space="preserve"> </w:t>
      </w:r>
      <w:r w:rsidRPr="008421CF">
        <w:rPr>
          <w:rFonts w:ascii="Times New Roman" w:hAnsi="Times New Roman" w:cs="Times New Roman"/>
          <w:b/>
          <w:color w:val="auto"/>
          <w:spacing w:val="-3"/>
          <w:sz w:val="22"/>
          <w:lang w:val="en-US" w:eastAsia="en-US"/>
        </w:rPr>
        <w:t>Plant Health Inspectorate service</w:t>
      </w:r>
    </w:p>
    <w:p w14:paraId="09F52604" w14:textId="7627B006" w:rsidR="003C65FC" w:rsidRPr="008421CF" w:rsidRDefault="003C65FC" w:rsidP="00BB2F02">
      <w:pPr>
        <w:spacing w:before="20" w:line="260" w:lineRule="exact"/>
        <w:ind w:right="580"/>
        <w:rPr>
          <w:rFonts w:ascii="Times New Roman" w:hAnsi="Times New Roman" w:cs="Times New Roman"/>
          <w:b/>
          <w:color w:val="auto"/>
          <w:spacing w:val="-1"/>
          <w:sz w:val="22"/>
          <w:lang w:val="fr-FR" w:eastAsia="en-US"/>
        </w:rPr>
      </w:pPr>
      <w:r w:rsidRPr="008421CF">
        <w:rPr>
          <w:rFonts w:ascii="Times New Roman" w:hAnsi="Times New Roman" w:cs="Times New Roman"/>
          <w:b/>
          <w:color w:val="auto"/>
          <w:spacing w:val="-1"/>
          <w:sz w:val="22"/>
          <w:lang w:val="fr-FR" w:eastAsia="en-US"/>
        </w:rPr>
        <w:t xml:space="preserve">                      </w:t>
      </w:r>
      <w:r w:rsidR="00C174CA" w:rsidRPr="008421CF">
        <w:rPr>
          <w:rFonts w:ascii="Times New Roman" w:hAnsi="Times New Roman" w:cs="Times New Roman"/>
          <w:b/>
          <w:color w:val="auto"/>
          <w:spacing w:val="-1"/>
          <w:sz w:val="22"/>
          <w:lang w:val="fr-FR" w:eastAsia="en-US"/>
        </w:rPr>
        <w:t>P. O. Box 49592 00100 GPO Nairobi</w:t>
      </w:r>
    </w:p>
    <w:bookmarkEnd w:id="6"/>
    <w:p w14:paraId="37A95FD5" w14:textId="534650E6" w:rsidR="00C174CA" w:rsidRPr="008421CF" w:rsidRDefault="00C174CA" w:rsidP="00BB2F02">
      <w:pPr>
        <w:widowControl w:val="0"/>
        <w:spacing w:before="63" w:after="0" w:line="20" w:lineRule="atLeast"/>
        <w:ind w:left="0" w:right="580" w:firstLine="0"/>
        <w:rPr>
          <w:rFonts w:ascii="Times New Roman" w:hAnsi="Times New Roman" w:cs="Times New Roman"/>
          <w:color w:val="auto"/>
          <w:spacing w:val="-2"/>
          <w:sz w:val="22"/>
          <w:lang w:val="en-US" w:eastAsia="en-US"/>
        </w:rPr>
      </w:pPr>
      <w:r w:rsidRPr="008421CF">
        <w:rPr>
          <w:rFonts w:ascii="Times New Roman" w:hAnsi="Times New Roman" w:cs="Times New Roman"/>
          <w:color w:val="auto"/>
          <w:spacing w:val="-2"/>
          <w:sz w:val="22"/>
          <w:lang w:val="en-US" w:eastAsia="en-US"/>
        </w:rPr>
        <w:t>The sealed envelopes should be deposited in the tender box situated at the KEPHIS Headquarters offices to be received on or before</w:t>
      </w:r>
      <w:r w:rsidR="006D5FEB" w:rsidRPr="008421CF">
        <w:rPr>
          <w:rFonts w:ascii="Times New Roman" w:hAnsi="Times New Roman" w:cs="Times New Roman"/>
          <w:color w:val="auto"/>
          <w:spacing w:val="-2"/>
          <w:sz w:val="22"/>
          <w:lang w:val="en-US" w:eastAsia="en-US"/>
        </w:rPr>
        <w:t xml:space="preserve"> 3rd February </w:t>
      </w:r>
      <w:r w:rsidRPr="008421CF">
        <w:rPr>
          <w:rFonts w:ascii="Times New Roman" w:hAnsi="Times New Roman" w:cs="Times New Roman"/>
          <w:color w:val="auto"/>
          <w:spacing w:val="-2"/>
          <w:sz w:val="22"/>
          <w:lang w:val="en-US" w:eastAsia="en-US"/>
        </w:rPr>
        <w:t xml:space="preserve">2025 at 10.30 am. </w:t>
      </w:r>
    </w:p>
    <w:p w14:paraId="73F44162" w14:textId="77777777" w:rsidR="003C65FC" w:rsidRPr="008421CF" w:rsidRDefault="003C65FC" w:rsidP="00BB2F02">
      <w:pPr>
        <w:widowControl w:val="0"/>
        <w:spacing w:before="63" w:after="0" w:line="20" w:lineRule="atLeast"/>
        <w:ind w:left="0" w:right="580" w:firstLine="0"/>
        <w:rPr>
          <w:rFonts w:ascii="Times New Roman" w:hAnsi="Times New Roman" w:cs="Times New Roman"/>
          <w:color w:val="auto"/>
          <w:spacing w:val="-2"/>
          <w:sz w:val="22"/>
          <w:lang w:val="en-US" w:eastAsia="en-US"/>
        </w:rPr>
      </w:pPr>
    </w:p>
    <w:p w14:paraId="78758B57" w14:textId="77777777" w:rsidR="003C65FC" w:rsidRPr="008421CF" w:rsidRDefault="003C65FC" w:rsidP="00BB2F02">
      <w:pPr>
        <w:widowControl w:val="0"/>
        <w:spacing w:before="59" w:after="0" w:line="20" w:lineRule="atLeast"/>
        <w:ind w:left="0" w:right="580" w:firstLine="0"/>
        <w:rPr>
          <w:rFonts w:ascii="Times New Roman" w:eastAsia="Garamond" w:hAnsi="Times New Roman" w:cs="Times New Roman"/>
          <w:bCs/>
          <w:color w:val="auto"/>
          <w:sz w:val="22"/>
          <w:lang w:val="en-US" w:eastAsia="en-US"/>
        </w:rPr>
      </w:pPr>
      <w:bookmarkStart w:id="7" w:name="_Hlk187940142"/>
      <w:r w:rsidRPr="008421CF">
        <w:rPr>
          <w:rFonts w:ascii="Times New Roman" w:eastAsia="Garamond" w:hAnsi="Times New Roman" w:cs="Times New Roman"/>
          <w:bCs/>
          <w:color w:val="auto"/>
          <w:sz w:val="22"/>
          <w:lang w:val="en-US" w:eastAsia="en-US"/>
        </w:rPr>
        <w:t xml:space="preserve">All Tenders must be accompanied by a Tender Security of Kshs. </w:t>
      </w:r>
      <w:r w:rsidRPr="008421CF">
        <w:rPr>
          <w:rFonts w:ascii="Times New Roman" w:eastAsia="Garamond" w:hAnsi="Times New Roman" w:cs="Times New Roman"/>
          <w:b/>
          <w:bCs/>
          <w:color w:val="auto"/>
          <w:sz w:val="22"/>
          <w:lang w:val="en-US" w:eastAsia="en-US"/>
        </w:rPr>
        <w:t xml:space="preserve">50,000.00 </w:t>
      </w:r>
      <w:r w:rsidRPr="008421CF">
        <w:rPr>
          <w:rFonts w:ascii="Times New Roman" w:eastAsia="Garamond" w:hAnsi="Times New Roman" w:cs="Times New Roman"/>
          <w:bCs/>
          <w:color w:val="auto"/>
          <w:sz w:val="22"/>
          <w:lang w:val="en-US" w:eastAsia="en-US"/>
        </w:rPr>
        <w:t>in form of a bank guarantee from a reputable bank or an insurance guarantee issued by an insurance firm approved by the PPRA located in Kenya.</w:t>
      </w:r>
    </w:p>
    <w:bookmarkEnd w:id="7"/>
    <w:p w14:paraId="77CE3E40" w14:textId="77777777" w:rsidR="00C174CA" w:rsidRPr="008421CF" w:rsidRDefault="00C174CA" w:rsidP="00BB2F02">
      <w:pPr>
        <w:widowControl w:val="0"/>
        <w:spacing w:before="2" w:after="0" w:line="20" w:lineRule="atLeast"/>
        <w:ind w:left="99" w:right="580" w:firstLine="0"/>
        <w:rPr>
          <w:rFonts w:ascii="Times New Roman" w:eastAsia="Footlight MT" w:hAnsi="Times New Roman" w:cs="Times New Roman"/>
          <w:color w:val="auto"/>
          <w:sz w:val="22"/>
          <w:lang w:val="en-US" w:eastAsia="en-US"/>
        </w:rPr>
      </w:pPr>
    </w:p>
    <w:p w14:paraId="3E370F37" w14:textId="77777777" w:rsidR="00C174CA" w:rsidRPr="008421CF" w:rsidRDefault="00C174CA" w:rsidP="00BB2F02">
      <w:pPr>
        <w:widowControl w:val="0"/>
        <w:spacing w:before="63" w:after="0" w:line="20" w:lineRule="atLeast"/>
        <w:ind w:left="0" w:right="580" w:firstLine="0"/>
        <w:rPr>
          <w:rFonts w:ascii="Times New Roman" w:hAnsi="Times New Roman" w:cs="Times New Roman"/>
          <w:color w:val="auto"/>
          <w:spacing w:val="-2"/>
          <w:sz w:val="22"/>
          <w:lang w:val="en-US" w:eastAsia="en-US"/>
        </w:rPr>
      </w:pPr>
      <w:r w:rsidRPr="008421CF">
        <w:rPr>
          <w:rFonts w:ascii="Times New Roman" w:hAnsi="Times New Roman" w:cs="Times New Roman"/>
          <w:color w:val="auto"/>
          <w:spacing w:val="-2"/>
          <w:sz w:val="22"/>
          <w:lang w:val="en-US" w:eastAsia="en-US"/>
        </w:rPr>
        <w:t xml:space="preserve">Bidders who have downloaded the tender documents from the website shall immediately email their contact details (phone number, email, and company name) to: </w:t>
      </w:r>
      <w:hyperlink r:id="rId13" w:history="1">
        <w:r w:rsidRPr="008421CF">
          <w:rPr>
            <w:rFonts w:ascii="Times New Roman" w:hAnsi="Times New Roman" w:cs="Times New Roman"/>
            <w:color w:val="0000FF"/>
            <w:spacing w:val="-2"/>
            <w:sz w:val="22"/>
            <w:u w:val="single"/>
            <w:lang w:val="en-US" w:eastAsia="en-US"/>
          </w:rPr>
          <w:t>supplies@kephis.org</w:t>
        </w:r>
      </w:hyperlink>
      <w:r w:rsidRPr="008421CF">
        <w:rPr>
          <w:rFonts w:ascii="Times New Roman" w:hAnsi="Times New Roman" w:cs="Times New Roman"/>
          <w:color w:val="0000FF"/>
          <w:spacing w:val="-2"/>
          <w:sz w:val="22"/>
          <w:lang w:val="en-US" w:eastAsia="en-US"/>
        </w:rPr>
        <w:t xml:space="preserve"> </w:t>
      </w:r>
      <w:r w:rsidRPr="008421CF">
        <w:rPr>
          <w:rFonts w:ascii="Times New Roman" w:hAnsi="Times New Roman" w:cs="Times New Roman"/>
          <w:color w:val="auto"/>
          <w:spacing w:val="-2"/>
          <w:sz w:val="22"/>
          <w:lang w:val="en-US" w:eastAsia="en-US"/>
        </w:rPr>
        <w:t>for records and communication of any tender clarifications and in case of any addenda.</w:t>
      </w:r>
    </w:p>
    <w:p w14:paraId="614F9575" w14:textId="77777777" w:rsidR="00C174CA" w:rsidRPr="008421CF" w:rsidRDefault="00C174CA" w:rsidP="00BB2F02">
      <w:pPr>
        <w:widowControl w:val="0"/>
        <w:spacing w:before="63" w:after="0" w:line="20" w:lineRule="atLeast"/>
        <w:ind w:left="0" w:right="580" w:firstLine="0"/>
        <w:rPr>
          <w:rFonts w:ascii="Times New Roman" w:hAnsi="Times New Roman" w:cs="Times New Roman"/>
          <w:color w:val="auto"/>
          <w:spacing w:val="-2"/>
          <w:sz w:val="22"/>
          <w:lang w:val="en-US" w:eastAsia="en-US"/>
        </w:rPr>
      </w:pPr>
    </w:p>
    <w:p w14:paraId="3ED93338" w14:textId="606677BD" w:rsidR="00120CA8" w:rsidRPr="008421CF" w:rsidRDefault="00C174CA" w:rsidP="00120CA8">
      <w:pPr>
        <w:widowControl w:val="0"/>
        <w:spacing w:after="0" w:line="20" w:lineRule="atLeast"/>
        <w:ind w:left="0" w:right="580" w:firstLine="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3"/>
          <w:sz w:val="22"/>
          <w:lang w:val="en-US" w:eastAsia="en-US"/>
        </w:rPr>
        <w:t>L</w:t>
      </w:r>
      <w:r w:rsidRPr="008421CF">
        <w:rPr>
          <w:rFonts w:ascii="Times New Roman" w:eastAsia="Times New Roman" w:hAnsi="Times New Roman" w:cs="Times New Roman"/>
          <w:color w:val="auto"/>
          <w:spacing w:val="-1"/>
          <w:sz w:val="22"/>
          <w:lang w:val="en-US" w:eastAsia="en-US"/>
        </w:rPr>
        <w:t>a</w:t>
      </w:r>
      <w:r w:rsidRPr="008421CF">
        <w:rPr>
          <w:rFonts w:ascii="Times New Roman" w:eastAsia="Times New Roman" w:hAnsi="Times New Roman" w:cs="Times New Roman"/>
          <w:color w:val="auto"/>
          <w:spacing w:val="2"/>
          <w:sz w:val="22"/>
          <w:lang w:val="en-US" w:eastAsia="en-US"/>
        </w:rPr>
        <w:t>t</w:t>
      </w:r>
      <w:r w:rsidRPr="008421CF">
        <w:rPr>
          <w:rFonts w:ascii="Times New Roman" w:eastAsia="Times New Roman" w:hAnsi="Times New Roman" w:cs="Times New Roman"/>
          <w:color w:val="auto"/>
          <w:sz w:val="22"/>
          <w:lang w:val="en-US" w:eastAsia="en-US"/>
        </w:rPr>
        <w:t>e</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T</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n</w:t>
      </w:r>
      <w:r w:rsidRPr="008421CF">
        <w:rPr>
          <w:rFonts w:ascii="Times New Roman" w:eastAsia="Times New Roman" w:hAnsi="Times New Roman" w:cs="Times New Roman"/>
          <w:color w:val="auto"/>
          <w:spacing w:val="2"/>
          <w:sz w:val="22"/>
          <w:lang w:val="en-US" w:eastAsia="en-US"/>
        </w:rPr>
        <w:t>d</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rs, in</w:t>
      </w:r>
      <w:r w:rsidRPr="008421CF">
        <w:rPr>
          <w:rFonts w:ascii="Times New Roman" w:eastAsia="Times New Roman" w:hAnsi="Times New Roman" w:cs="Times New Roman"/>
          <w:color w:val="auto"/>
          <w:spacing w:val="-1"/>
          <w:sz w:val="22"/>
          <w:lang w:val="en-US" w:eastAsia="en-US"/>
        </w:rPr>
        <w:t>c</w:t>
      </w:r>
      <w:r w:rsidRPr="008421CF">
        <w:rPr>
          <w:rFonts w:ascii="Times New Roman" w:eastAsia="Times New Roman" w:hAnsi="Times New Roman" w:cs="Times New Roman"/>
          <w:color w:val="auto"/>
          <w:sz w:val="22"/>
          <w:lang w:val="en-US" w:eastAsia="en-US"/>
        </w:rPr>
        <w:t>ompl</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te</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T</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nd</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 xml:space="preserve">rs, </w:t>
      </w:r>
      <w:r w:rsidRPr="008421CF">
        <w:rPr>
          <w:rFonts w:ascii="Times New Roman" w:eastAsia="Times New Roman" w:hAnsi="Times New Roman" w:cs="Times New Roman"/>
          <w:color w:val="auto"/>
          <w:spacing w:val="1"/>
          <w:sz w:val="22"/>
          <w:lang w:val="en-US" w:eastAsia="en-US"/>
        </w:rPr>
        <w:t>T</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nd</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 xml:space="preserve">rs not </w:t>
      </w:r>
      <w:r w:rsidRPr="008421CF">
        <w:rPr>
          <w:rFonts w:ascii="Times New Roman" w:eastAsia="Times New Roman" w:hAnsi="Times New Roman" w:cs="Times New Roman"/>
          <w:color w:val="auto"/>
          <w:spacing w:val="1"/>
          <w:sz w:val="22"/>
          <w:lang w:val="en-US" w:eastAsia="en-US"/>
        </w:rPr>
        <w:t>r</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pacing w:val="1"/>
          <w:sz w:val="22"/>
          <w:lang w:val="en-US" w:eastAsia="en-US"/>
        </w:rPr>
        <w:t>c</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 xml:space="preserve">ived, </w:t>
      </w:r>
      <w:r w:rsidRPr="008421CF">
        <w:rPr>
          <w:rFonts w:ascii="Times New Roman" w:eastAsia="Times New Roman" w:hAnsi="Times New Roman" w:cs="Times New Roman"/>
          <w:color w:val="auto"/>
          <w:spacing w:val="-1"/>
          <w:sz w:val="22"/>
          <w:lang w:val="en-US" w:eastAsia="en-US"/>
        </w:rPr>
        <w:t>Te</w:t>
      </w:r>
      <w:r w:rsidRPr="008421CF">
        <w:rPr>
          <w:rFonts w:ascii="Times New Roman" w:eastAsia="Times New Roman" w:hAnsi="Times New Roman" w:cs="Times New Roman"/>
          <w:color w:val="auto"/>
          <w:sz w:val="22"/>
          <w:lang w:val="en-US" w:eastAsia="en-US"/>
        </w:rPr>
        <w:t>nd</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rs not op</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n</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 xml:space="preserve">d </w:t>
      </w:r>
      <w:r w:rsidRPr="008421CF">
        <w:rPr>
          <w:rFonts w:ascii="Times New Roman" w:eastAsia="Times New Roman" w:hAnsi="Times New Roman" w:cs="Times New Roman"/>
          <w:color w:val="auto"/>
          <w:spacing w:val="-1"/>
          <w:sz w:val="22"/>
          <w:lang w:val="en-US" w:eastAsia="en-US"/>
        </w:rPr>
        <w:t>a</w:t>
      </w:r>
      <w:r w:rsidRPr="008421CF">
        <w:rPr>
          <w:rFonts w:ascii="Times New Roman" w:eastAsia="Times New Roman" w:hAnsi="Times New Roman" w:cs="Times New Roman"/>
          <w:color w:val="auto"/>
          <w:sz w:val="22"/>
          <w:lang w:val="en-US" w:eastAsia="en-US"/>
        </w:rPr>
        <w:t>t the</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T</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nd</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r op</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ni</w:t>
      </w:r>
      <w:r w:rsidRPr="008421CF">
        <w:rPr>
          <w:rFonts w:ascii="Times New Roman" w:eastAsia="Times New Roman" w:hAnsi="Times New Roman" w:cs="Times New Roman"/>
          <w:color w:val="auto"/>
          <w:spacing w:val="2"/>
          <w:sz w:val="22"/>
          <w:lang w:val="en-US" w:eastAsia="en-US"/>
        </w:rPr>
        <w:t>n</w:t>
      </w:r>
      <w:r w:rsidRPr="008421CF">
        <w:rPr>
          <w:rFonts w:ascii="Times New Roman" w:eastAsia="Times New Roman" w:hAnsi="Times New Roman" w:cs="Times New Roman"/>
          <w:color w:val="auto"/>
          <w:sz w:val="22"/>
          <w:lang w:val="en-US" w:eastAsia="en-US"/>
        </w:rPr>
        <w:t xml:space="preserve">g </w:t>
      </w:r>
      <w:r w:rsidRPr="008421CF">
        <w:rPr>
          <w:rFonts w:ascii="Times New Roman" w:eastAsia="Times New Roman" w:hAnsi="Times New Roman" w:cs="Times New Roman"/>
          <w:color w:val="auto"/>
          <w:spacing w:val="-1"/>
          <w:sz w:val="22"/>
          <w:lang w:val="en-US" w:eastAsia="en-US"/>
        </w:rPr>
        <w:t>ce</w:t>
      </w:r>
      <w:r w:rsidRPr="008421CF">
        <w:rPr>
          <w:rFonts w:ascii="Times New Roman" w:eastAsia="Times New Roman" w:hAnsi="Times New Roman" w:cs="Times New Roman"/>
          <w:color w:val="auto"/>
          <w:sz w:val="22"/>
          <w:lang w:val="en-US" w:eastAsia="en-US"/>
        </w:rPr>
        <w:t>r</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mo</w:t>
      </w:r>
      <w:r w:rsidRPr="008421CF">
        <w:rPr>
          <w:rFonts w:ascii="Times New Roman" w:eastAsia="Times New Roman" w:hAnsi="Times New Roman" w:cs="Times New Roman"/>
          <w:color w:val="auto"/>
          <w:spacing w:val="5"/>
          <w:sz w:val="22"/>
          <w:lang w:val="en-US" w:eastAsia="en-US"/>
        </w:rPr>
        <w:t>n</w:t>
      </w:r>
      <w:r w:rsidRPr="008421CF">
        <w:rPr>
          <w:rFonts w:ascii="Times New Roman" w:eastAsia="Times New Roman" w:hAnsi="Times New Roman" w:cs="Times New Roman"/>
          <w:color w:val="auto"/>
          <w:sz w:val="22"/>
          <w:lang w:val="en-US" w:eastAsia="en-US"/>
        </w:rPr>
        <w:t>y</w:t>
      </w:r>
      <w:r w:rsidRPr="008421CF">
        <w:rPr>
          <w:rFonts w:ascii="Times New Roman" w:eastAsia="Times New Roman" w:hAnsi="Times New Roman" w:cs="Times New Roman"/>
          <w:color w:val="auto"/>
          <w:spacing w:val="-5"/>
          <w:sz w:val="22"/>
          <w:lang w:val="en-US" w:eastAsia="en-US"/>
        </w:rPr>
        <w:t xml:space="preserve"> </w:t>
      </w:r>
      <w:r w:rsidRPr="008421CF">
        <w:rPr>
          <w:rFonts w:ascii="Times New Roman" w:eastAsia="Times New Roman" w:hAnsi="Times New Roman" w:cs="Times New Roman"/>
          <w:color w:val="auto"/>
          <w:sz w:val="22"/>
          <w:lang w:val="en-US" w:eastAsia="en-US"/>
        </w:rPr>
        <w:t>s</w:t>
      </w:r>
      <w:r w:rsidRPr="008421CF">
        <w:rPr>
          <w:rFonts w:ascii="Times New Roman" w:eastAsia="Times New Roman" w:hAnsi="Times New Roman" w:cs="Times New Roman"/>
          <w:color w:val="auto"/>
          <w:spacing w:val="2"/>
          <w:sz w:val="22"/>
          <w:lang w:val="en-US" w:eastAsia="en-US"/>
        </w:rPr>
        <w:t>h</w:t>
      </w:r>
      <w:r w:rsidRPr="008421CF">
        <w:rPr>
          <w:rFonts w:ascii="Times New Roman" w:eastAsia="Times New Roman" w:hAnsi="Times New Roman" w:cs="Times New Roman"/>
          <w:color w:val="auto"/>
          <w:spacing w:val="-1"/>
          <w:sz w:val="22"/>
          <w:lang w:val="en-US" w:eastAsia="en-US"/>
        </w:rPr>
        <w:t>a</w:t>
      </w:r>
      <w:r w:rsidRPr="008421CF">
        <w:rPr>
          <w:rFonts w:ascii="Times New Roman" w:eastAsia="Times New Roman" w:hAnsi="Times New Roman" w:cs="Times New Roman"/>
          <w:color w:val="auto"/>
          <w:sz w:val="22"/>
          <w:lang w:val="en-US" w:eastAsia="en-US"/>
        </w:rPr>
        <w:t xml:space="preserve">ll not be </w:t>
      </w:r>
      <w:r w:rsidRPr="008421CF">
        <w:rPr>
          <w:rFonts w:ascii="Times New Roman" w:eastAsia="Times New Roman" w:hAnsi="Times New Roman" w:cs="Times New Roman"/>
          <w:color w:val="auto"/>
          <w:spacing w:val="-2"/>
          <w:sz w:val="22"/>
          <w:lang w:val="en-US" w:eastAsia="en-US"/>
        </w:rPr>
        <w:t>a</w:t>
      </w:r>
      <w:r w:rsidRPr="008421CF">
        <w:rPr>
          <w:rFonts w:ascii="Times New Roman" w:eastAsia="Times New Roman" w:hAnsi="Times New Roman" w:cs="Times New Roman"/>
          <w:color w:val="auto"/>
          <w:spacing w:val="1"/>
          <w:sz w:val="22"/>
          <w:lang w:val="en-US" w:eastAsia="en-US"/>
        </w:rPr>
        <w:t>c</w:t>
      </w:r>
      <w:r w:rsidRPr="008421CF">
        <w:rPr>
          <w:rFonts w:ascii="Times New Roman" w:eastAsia="Times New Roman" w:hAnsi="Times New Roman" w:cs="Times New Roman"/>
          <w:color w:val="auto"/>
          <w:spacing w:val="-1"/>
          <w:sz w:val="22"/>
          <w:lang w:val="en-US" w:eastAsia="en-US"/>
        </w:rPr>
        <w:t>ce</w:t>
      </w:r>
      <w:r w:rsidRPr="008421CF">
        <w:rPr>
          <w:rFonts w:ascii="Times New Roman" w:eastAsia="Times New Roman" w:hAnsi="Times New Roman" w:cs="Times New Roman"/>
          <w:color w:val="auto"/>
          <w:sz w:val="22"/>
          <w:lang w:val="en-US" w:eastAsia="en-US"/>
        </w:rPr>
        <w:t xml:space="preserve">pted </w:t>
      </w:r>
      <w:r w:rsidRPr="008421CF">
        <w:rPr>
          <w:rFonts w:ascii="Times New Roman" w:eastAsia="Times New Roman" w:hAnsi="Times New Roman" w:cs="Times New Roman"/>
          <w:color w:val="auto"/>
          <w:spacing w:val="-2"/>
          <w:sz w:val="22"/>
          <w:lang w:val="en-US" w:eastAsia="en-US"/>
        </w:rPr>
        <w:t>f</w:t>
      </w:r>
      <w:r w:rsidRPr="008421CF">
        <w:rPr>
          <w:rFonts w:ascii="Times New Roman" w:eastAsia="Times New Roman" w:hAnsi="Times New Roman" w:cs="Times New Roman"/>
          <w:color w:val="auto"/>
          <w:spacing w:val="2"/>
          <w:sz w:val="22"/>
          <w:lang w:val="en-US" w:eastAsia="en-US"/>
        </w:rPr>
        <w:t>o</w:t>
      </w:r>
      <w:r w:rsidRPr="008421CF">
        <w:rPr>
          <w:rFonts w:ascii="Times New Roman" w:eastAsia="Times New Roman" w:hAnsi="Times New Roman" w:cs="Times New Roman"/>
          <w:color w:val="auto"/>
          <w:sz w:val="22"/>
          <w:lang w:val="en-US" w:eastAsia="en-US"/>
        </w:rPr>
        <w:t xml:space="preserve">r </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v</w:t>
      </w:r>
      <w:r w:rsidRPr="008421CF">
        <w:rPr>
          <w:rFonts w:ascii="Times New Roman" w:eastAsia="Times New Roman" w:hAnsi="Times New Roman" w:cs="Times New Roman"/>
          <w:color w:val="auto"/>
          <w:spacing w:val="-1"/>
          <w:sz w:val="22"/>
          <w:lang w:val="en-US" w:eastAsia="en-US"/>
        </w:rPr>
        <w:t>a</w:t>
      </w:r>
      <w:r w:rsidRPr="008421CF">
        <w:rPr>
          <w:rFonts w:ascii="Times New Roman" w:eastAsia="Times New Roman" w:hAnsi="Times New Roman" w:cs="Times New Roman"/>
          <w:color w:val="auto"/>
          <w:sz w:val="22"/>
          <w:lang w:val="en-US" w:eastAsia="en-US"/>
        </w:rPr>
        <w:t>l</w:t>
      </w:r>
      <w:r w:rsidRPr="008421CF">
        <w:rPr>
          <w:rFonts w:ascii="Times New Roman" w:eastAsia="Times New Roman" w:hAnsi="Times New Roman" w:cs="Times New Roman"/>
          <w:color w:val="auto"/>
          <w:spacing w:val="2"/>
          <w:sz w:val="22"/>
          <w:lang w:val="en-US" w:eastAsia="en-US"/>
        </w:rPr>
        <w:t>u</w:t>
      </w:r>
      <w:r w:rsidRPr="008421CF">
        <w:rPr>
          <w:rFonts w:ascii="Times New Roman" w:eastAsia="Times New Roman" w:hAnsi="Times New Roman" w:cs="Times New Roman"/>
          <w:color w:val="auto"/>
          <w:spacing w:val="-1"/>
          <w:sz w:val="22"/>
          <w:lang w:val="en-US" w:eastAsia="en-US"/>
        </w:rPr>
        <w:t>a</w:t>
      </w:r>
      <w:r w:rsidRPr="008421CF">
        <w:rPr>
          <w:rFonts w:ascii="Times New Roman" w:eastAsia="Times New Roman" w:hAnsi="Times New Roman" w:cs="Times New Roman"/>
          <w:color w:val="auto"/>
          <w:sz w:val="22"/>
          <w:lang w:val="en-US" w:eastAsia="en-US"/>
        </w:rPr>
        <w:t>tion ir</w:t>
      </w:r>
      <w:r w:rsidRPr="008421CF">
        <w:rPr>
          <w:rFonts w:ascii="Times New Roman" w:eastAsia="Times New Roman" w:hAnsi="Times New Roman" w:cs="Times New Roman"/>
          <w:color w:val="auto"/>
          <w:spacing w:val="-1"/>
          <w:sz w:val="22"/>
          <w:lang w:val="en-US" w:eastAsia="en-US"/>
        </w:rPr>
        <w:t>r</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z w:val="22"/>
          <w:lang w:val="en-US" w:eastAsia="en-US"/>
        </w:rPr>
        <w:t>sp</w:t>
      </w:r>
      <w:r w:rsidRPr="008421CF">
        <w:rPr>
          <w:rFonts w:ascii="Times New Roman" w:eastAsia="Times New Roman" w:hAnsi="Times New Roman" w:cs="Times New Roman"/>
          <w:color w:val="auto"/>
          <w:spacing w:val="-1"/>
          <w:sz w:val="22"/>
          <w:lang w:val="en-US" w:eastAsia="en-US"/>
        </w:rPr>
        <w:t>e</w:t>
      </w:r>
      <w:r w:rsidRPr="008421CF">
        <w:rPr>
          <w:rFonts w:ascii="Times New Roman" w:eastAsia="Times New Roman" w:hAnsi="Times New Roman" w:cs="Times New Roman"/>
          <w:color w:val="auto"/>
          <w:spacing w:val="2"/>
          <w:sz w:val="22"/>
          <w:lang w:val="en-US" w:eastAsia="en-US"/>
        </w:rPr>
        <w:t>c</w:t>
      </w:r>
      <w:r w:rsidRPr="008421CF">
        <w:rPr>
          <w:rFonts w:ascii="Times New Roman" w:eastAsia="Times New Roman" w:hAnsi="Times New Roman" w:cs="Times New Roman"/>
          <w:color w:val="auto"/>
          <w:sz w:val="22"/>
          <w:lang w:val="en-US" w:eastAsia="en-US"/>
        </w:rPr>
        <w:t>tive</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 xml:space="preserve">of the </w:t>
      </w:r>
      <w:r w:rsidRPr="008421CF">
        <w:rPr>
          <w:rFonts w:ascii="Times New Roman" w:eastAsia="Times New Roman" w:hAnsi="Times New Roman" w:cs="Times New Roman"/>
          <w:color w:val="auto"/>
          <w:spacing w:val="-1"/>
          <w:sz w:val="22"/>
          <w:lang w:val="en-US" w:eastAsia="en-US"/>
        </w:rPr>
        <w:t>c</w:t>
      </w:r>
      <w:r w:rsidRPr="008421CF">
        <w:rPr>
          <w:rFonts w:ascii="Times New Roman" w:eastAsia="Times New Roman" w:hAnsi="Times New Roman" w:cs="Times New Roman"/>
          <w:color w:val="auto"/>
          <w:sz w:val="22"/>
          <w:lang w:val="en-US" w:eastAsia="en-US"/>
        </w:rPr>
        <w:t>ir</w:t>
      </w:r>
      <w:r w:rsidRPr="008421CF">
        <w:rPr>
          <w:rFonts w:ascii="Times New Roman" w:eastAsia="Times New Roman" w:hAnsi="Times New Roman" w:cs="Times New Roman"/>
          <w:color w:val="auto"/>
          <w:spacing w:val="-2"/>
          <w:sz w:val="22"/>
          <w:lang w:val="en-US" w:eastAsia="en-US"/>
        </w:rPr>
        <w:t>c</w:t>
      </w:r>
      <w:r w:rsidRPr="008421CF">
        <w:rPr>
          <w:rFonts w:ascii="Times New Roman" w:eastAsia="Times New Roman" w:hAnsi="Times New Roman" w:cs="Times New Roman"/>
          <w:color w:val="auto"/>
          <w:sz w:val="22"/>
          <w:lang w:val="en-US" w:eastAsia="en-US"/>
        </w:rPr>
        <w:t>umst</w:t>
      </w:r>
      <w:r w:rsidRPr="008421CF">
        <w:rPr>
          <w:rFonts w:ascii="Times New Roman" w:eastAsia="Times New Roman" w:hAnsi="Times New Roman" w:cs="Times New Roman"/>
          <w:color w:val="auto"/>
          <w:spacing w:val="1"/>
          <w:sz w:val="22"/>
          <w:lang w:val="en-US" w:eastAsia="en-US"/>
        </w:rPr>
        <w:t>a</w:t>
      </w:r>
      <w:r w:rsidRPr="008421CF">
        <w:rPr>
          <w:rFonts w:ascii="Times New Roman" w:eastAsia="Times New Roman" w:hAnsi="Times New Roman" w:cs="Times New Roman"/>
          <w:color w:val="auto"/>
          <w:sz w:val="22"/>
          <w:lang w:val="en-US" w:eastAsia="en-US"/>
        </w:rPr>
        <w:t>n</w:t>
      </w:r>
      <w:r w:rsidRPr="008421CF">
        <w:rPr>
          <w:rFonts w:ascii="Times New Roman" w:eastAsia="Times New Roman" w:hAnsi="Times New Roman" w:cs="Times New Roman"/>
          <w:color w:val="auto"/>
          <w:spacing w:val="-1"/>
          <w:sz w:val="22"/>
          <w:lang w:val="en-US" w:eastAsia="en-US"/>
        </w:rPr>
        <w:t>ce</w:t>
      </w:r>
      <w:r w:rsidRPr="008421CF">
        <w:rPr>
          <w:rFonts w:ascii="Times New Roman" w:eastAsia="Times New Roman" w:hAnsi="Times New Roman" w:cs="Times New Roman"/>
          <w:color w:val="auto"/>
          <w:sz w:val="22"/>
          <w:lang w:val="en-US" w:eastAsia="en-US"/>
        </w:rPr>
        <w:t>s.</w:t>
      </w:r>
    </w:p>
    <w:p w14:paraId="7F94F7EF" w14:textId="77777777" w:rsidR="006D5FEB" w:rsidRPr="008421CF" w:rsidRDefault="006D5FEB" w:rsidP="00120CA8">
      <w:pPr>
        <w:widowControl w:val="0"/>
        <w:spacing w:after="0" w:line="20" w:lineRule="atLeast"/>
        <w:ind w:left="0" w:right="580" w:firstLine="0"/>
        <w:rPr>
          <w:rFonts w:ascii="Times New Roman" w:eastAsia="Times New Roman" w:hAnsi="Times New Roman" w:cs="Times New Roman"/>
          <w:color w:val="auto"/>
          <w:sz w:val="22"/>
          <w:lang w:val="en-US" w:eastAsia="en-US"/>
        </w:rPr>
      </w:pPr>
    </w:p>
    <w:p w14:paraId="5A6E7F64" w14:textId="5C19FBA3" w:rsidR="00120CA8" w:rsidRPr="008421CF" w:rsidRDefault="003C65FC" w:rsidP="00BB2F02">
      <w:pPr>
        <w:widowControl w:val="0"/>
        <w:spacing w:before="63" w:after="0" w:line="20" w:lineRule="atLeast"/>
        <w:ind w:left="0" w:right="580" w:firstLine="0"/>
        <w:rPr>
          <w:rFonts w:ascii="Times New Roman" w:hAnsi="Times New Roman" w:cs="Times New Roman"/>
          <w:color w:val="auto"/>
          <w:spacing w:val="-2"/>
          <w:sz w:val="22"/>
          <w:lang w:val="en-US" w:eastAsia="en-US"/>
        </w:rPr>
      </w:pPr>
      <w:r w:rsidRPr="008421CF">
        <w:rPr>
          <w:rFonts w:ascii="Times New Roman" w:hAnsi="Times New Roman" w:cs="Times New Roman"/>
          <w:color w:val="auto"/>
          <w:spacing w:val="-2"/>
          <w:sz w:val="22"/>
          <w:lang w:val="en-US" w:eastAsia="en-US"/>
        </w:rPr>
        <w:t>Tenders will be opened immediately thereafter on the closing date in the presence of the tenderer’s representatives who choose to attend the tender opening in the Meeting Room.</w:t>
      </w:r>
    </w:p>
    <w:p w14:paraId="2F978130" w14:textId="77777777" w:rsidR="007C7124" w:rsidRPr="008421CF" w:rsidRDefault="008A1D2D" w:rsidP="00BB2F02">
      <w:pPr>
        <w:widowControl w:val="0"/>
        <w:spacing w:before="63" w:after="0" w:line="20" w:lineRule="atLeast"/>
        <w:ind w:left="0" w:right="209" w:firstLine="0"/>
        <w:rPr>
          <w:rFonts w:ascii="Times New Roman" w:eastAsia="Footlight MT" w:hAnsi="Times New Roman" w:cs="Times New Roman"/>
          <w:b/>
          <w:bCs/>
          <w:color w:val="auto"/>
          <w:sz w:val="22"/>
          <w:lang w:val="en-US" w:eastAsia="en-US"/>
        </w:rPr>
      </w:pPr>
      <w:r w:rsidRPr="008421CF">
        <w:rPr>
          <w:rFonts w:ascii="Times New Roman" w:eastAsia="Footlight MT" w:hAnsi="Times New Roman" w:cs="Times New Roman"/>
          <w:b/>
          <w:bCs/>
          <w:color w:val="auto"/>
          <w:sz w:val="22"/>
          <w:lang w:val="en-US" w:eastAsia="en-US"/>
        </w:rPr>
        <w:t xml:space="preserve">THE MANAGING DIRECTOR  </w:t>
      </w:r>
    </w:p>
    <w:p w14:paraId="6243DC83" w14:textId="77777777" w:rsidR="00D44C8A" w:rsidRPr="008421CF" w:rsidRDefault="008A1D2D" w:rsidP="00BB2F02">
      <w:pPr>
        <w:widowControl w:val="0"/>
        <w:spacing w:before="63" w:after="0" w:line="20" w:lineRule="atLeast"/>
        <w:ind w:left="0" w:right="209" w:firstLine="0"/>
        <w:rPr>
          <w:rFonts w:ascii="Times New Roman" w:eastAsia="Footlight MT" w:hAnsi="Times New Roman" w:cs="Times New Roman"/>
          <w:b/>
          <w:bCs/>
          <w:color w:val="auto"/>
          <w:sz w:val="22"/>
          <w:lang w:val="en-US" w:eastAsia="en-US"/>
        </w:rPr>
      </w:pPr>
      <w:r w:rsidRPr="008421CF">
        <w:rPr>
          <w:rFonts w:ascii="Times New Roman" w:eastAsia="Footlight MT" w:hAnsi="Times New Roman" w:cs="Times New Roman"/>
          <w:b/>
          <w:bCs/>
          <w:color w:val="auto"/>
          <w:sz w:val="22"/>
          <w:lang w:val="en-US" w:eastAsia="en-US"/>
        </w:rPr>
        <w:lastRenderedPageBreak/>
        <w:t xml:space="preserve">KENYA PLANT HEALTH INSPECTORATE SERVICE </w:t>
      </w:r>
    </w:p>
    <w:p w14:paraId="606F71C4" w14:textId="77777777" w:rsidR="002E0626" w:rsidRPr="008421CF" w:rsidRDefault="0010330A" w:rsidP="00BB2F02">
      <w:pPr>
        <w:spacing w:after="0" w:line="259" w:lineRule="auto"/>
        <w:ind w:left="39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6C66CA" w14:textId="77777777" w:rsidR="002E0626" w:rsidRPr="008421CF" w:rsidRDefault="002E0626" w:rsidP="00BB2F02">
      <w:pPr>
        <w:spacing w:after="0" w:line="259" w:lineRule="auto"/>
        <w:ind w:left="0" w:firstLine="0"/>
        <w:rPr>
          <w:rFonts w:ascii="Times New Roman" w:hAnsi="Times New Roman" w:cs="Times New Roman"/>
          <w:sz w:val="22"/>
        </w:rPr>
      </w:pPr>
    </w:p>
    <w:p w14:paraId="2925BAB1" w14:textId="77777777" w:rsidR="003C65FC" w:rsidRPr="008421CF" w:rsidRDefault="003C65FC" w:rsidP="00BB2F02">
      <w:pPr>
        <w:spacing w:after="0" w:line="259" w:lineRule="auto"/>
        <w:ind w:left="0" w:firstLine="0"/>
        <w:rPr>
          <w:rFonts w:ascii="Times New Roman" w:hAnsi="Times New Roman" w:cs="Times New Roman"/>
          <w:sz w:val="22"/>
        </w:rPr>
      </w:pPr>
    </w:p>
    <w:p w14:paraId="3CF91EA0" w14:textId="77777777" w:rsidR="003C65FC" w:rsidRPr="008421CF" w:rsidRDefault="003C65FC" w:rsidP="00BB2F02">
      <w:pPr>
        <w:spacing w:after="0" w:line="259" w:lineRule="auto"/>
        <w:ind w:left="0" w:firstLine="0"/>
        <w:rPr>
          <w:rFonts w:ascii="Times New Roman" w:hAnsi="Times New Roman" w:cs="Times New Roman"/>
          <w:sz w:val="22"/>
        </w:rPr>
      </w:pPr>
    </w:p>
    <w:p w14:paraId="1A80B778" w14:textId="77777777" w:rsidR="003C65FC" w:rsidRPr="008421CF" w:rsidRDefault="003C65FC" w:rsidP="00BB2F02">
      <w:pPr>
        <w:spacing w:after="0" w:line="259" w:lineRule="auto"/>
        <w:ind w:left="0" w:firstLine="0"/>
        <w:rPr>
          <w:rFonts w:ascii="Times New Roman" w:hAnsi="Times New Roman" w:cs="Times New Roman"/>
          <w:sz w:val="22"/>
        </w:rPr>
      </w:pPr>
    </w:p>
    <w:p w14:paraId="616B30F1" w14:textId="77777777" w:rsidR="003C65FC" w:rsidRPr="008421CF" w:rsidRDefault="003C65FC" w:rsidP="00BB2F02">
      <w:pPr>
        <w:spacing w:after="0" w:line="259" w:lineRule="auto"/>
        <w:ind w:left="0" w:firstLine="0"/>
        <w:rPr>
          <w:rFonts w:ascii="Times New Roman" w:hAnsi="Times New Roman" w:cs="Times New Roman"/>
          <w:sz w:val="22"/>
        </w:rPr>
      </w:pPr>
    </w:p>
    <w:p w14:paraId="355B1D20" w14:textId="77777777" w:rsidR="003C65FC" w:rsidRPr="008421CF" w:rsidRDefault="003C65FC" w:rsidP="00BB2F02">
      <w:pPr>
        <w:spacing w:after="0" w:line="259" w:lineRule="auto"/>
        <w:ind w:left="0" w:firstLine="0"/>
        <w:rPr>
          <w:rFonts w:ascii="Times New Roman" w:hAnsi="Times New Roman" w:cs="Times New Roman"/>
          <w:sz w:val="22"/>
        </w:rPr>
      </w:pPr>
    </w:p>
    <w:p w14:paraId="56AB6E6F" w14:textId="77777777" w:rsidR="003C65FC" w:rsidRPr="008421CF" w:rsidRDefault="003C65FC" w:rsidP="00BB2F02">
      <w:pPr>
        <w:spacing w:after="0" w:line="259" w:lineRule="auto"/>
        <w:ind w:left="0" w:firstLine="0"/>
        <w:rPr>
          <w:rFonts w:ascii="Times New Roman" w:hAnsi="Times New Roman" w:cs="Times New Roman"/>
          <w:sz w:val="22"/>
        </w:rPr>
      </w:pPr>
    </w:p>
    <w:p w14:paraId="04C11E45" w14:textId="77777777" w:rsidR="003C65FC" w:rsidRPr="008421CF" w:rsidRDefault="003C65FC" w:rsidP="00BB2F02">
      <w:pPr>
        <w:spacing w:after="0" w:line="259" w:lineRule="auto"/>
        <w:ind w:left="0" w:firstLine="0"/>
        <w:rPr>
          <w:rFonts w:ascii="Times New Roman" w:hAnsi="Times New Roman" w:cs="Times New Roman"/>
          <w:sz w:val="22"/>
        </w:rPr>
      </w:pPr>
    </w:p>
    <w:p w14:paraId="0D8F4402" w14:textId="77777777" w:rsidR="003C65FC" w:rsidRPr="008421CF" w:rsidRDefault="003C65FC" w:rsidP="00BB2F02">
      <w:pPr>
        <w:spacing w:after="0" w:line="259" w:lineRule="auto"/>
        <w:ind w:left="0" w:firstLine="0"/>
        <w:rPr>
          <w:rFonts w:ascii="Times New Roman" w:hAnsi="Times New Roman" w:cs="Times New Roman"/>
          <w:sz w:val="22"/>
        </w:rPr>
      </w:pPr>
    </w:p>
    <w:p w14:paraId="0646E07E" w14:textId="77777777" w:rsidR="003C65FC" w:rsidRPr="008421CF" w:rsidRDefault="003C65FC" w:rsidP="00BB2F02">
      <w:pPr>
        <w:spacing w:after="0" w:line="259" w:lineRule="auto"/>
        <w:ind w:left="0" w:firstLine="0"/>
        <w:rPr>
          <w:rFonts w:ascii="Times New Roman" w:hAnsi="Times New Roman" w:cs="Times New Roman"/>
          <w:sz w:val="22"/>
        </w:rPr>
      </w:pPr>
    </w:p>
    <w:p w14:paraId="08B312E8" w14:textId="77777777" w:rsidR="003C65FC" w:rsidRPr="008421CF" w:rsidRDefault="003C65FC" w:rsidP="00BB2F02">
      <w:pPr>
        <w:spacing w:after="0" w:line="259" w:lineRule="auto"/>
        <w:ind w:left="0" w:firstLine="0"/>
        <w:rPr>
          <w:rFonts w:ascii="Times New Roman" w:hAnsi="Times New Roman" w:cs="Times New Roman"/>
          <w:sz w:val="22"/>
        </w:rPr>
      </w:pPr>
    </w:p>
    <w:p w14:paraId="7D31C9F0" w14:textId="77777777" w:rsidR="003C65FC" w:rsidRPr="008421CF" w:rsidRDefault="003C65FC" w:rsidP="00BB2F02">
      <w:pPr>
        <w:spacing w:after="0" w:line="259" w:lineRule="auto"/>
        <w:ind w:left="0" w:firstLine="0"/>
        <w:rPr>
          <w:rFonts w:ascii="Times New Roman" w:hAnsi="Times New Roman" w:cs="Times New Roman"/>
          <w:sz w:val="22"/>
        </w:rPr>
      </w:pPr>
    </w:p>
    <w:p w14:paraId="46BA86AD" w14:textId="77777777" w:rsidR="003C65FC" w:rsidRPr="008421CF" w:rsidRDefault="003C65FC" w:rsidP="00BB2F02">
      <w:pPr>
        <w:spacing w:after="0" w:line="259" w:lineRule="auto"/>
        <w:ind w:left="0" w:firstLine="0"/>
        <w:rPr>
          <w:rFonts w:ascii="Times New Roman" w:hAnsi="Times New Roman" w:cs="Times New Roman"/>
          <w:sz w:val="22"/>
        </w:rPr>
      </w:pPr>
    </w:p>
    <w:p w14:paraId="715891BA" w14:textId="77777777" w:rsidR="003C65FC" w:rsidRPr="008421CF" w:rsidRDefault="003C65FC" w:rsidP="00BB2F02">
      <w:pPr>
        <w:spacing w:after="0" w:line="259" w:lineRule="auto"/>
        <w:ind w:left="0" w:firstLine="0"/>
        <w:rPr>
          <w:rFonts w:ascii="Times New Roman" w:hAnsi="Times New Roman" w:cs="Times New Roman"/>
          <w:sz w:val="22"/>
        </w:rPr>
      </w:pPr>
    </w:p>
    <w:p w14:paraId="195B6933" w14:textId="77777777" w:rsidR="003C65FC" w:rsidRPr="008421CF" w:rsidRDefault="003C65FC" w:rsidP="00BB2F02">
      <w:pPr>
        <w:spacing w:after="0" w:line="259" w:lineRule="auto"/>
        <w:ind w:left="0" w:firstLine="0"/>
        <w:rPr>
          <w:rFonts w:ascii="Times New Roman" w:hAnsi="Times New Roman" w:cs="Times New Roman"/>
          <w:sz w:val="22"/>
        </w:rPr>
      </w:pPr>
    </w:p>
    <w:p w14:paraId="33275CE6" w14:textId="77777777" w:rsidR="003C65FC" w:rsidRPr="008421CF" w:rsidRDefault="003C65FC" w:rsidP="00BB2F02">
      <w:pPr>
        <w:spacing w:after="0" w:line="259" w:lineRule="auto"/>
        <w:ind w:left="0" w:firstLine="0"/>
        <w:rPr>
          <w:rFonts w:ascii="Times New Roman" w:hAnsi="Times New Roman" w:cs="Times New Roman"/>
          <w:sz w:val="22"/>
        </w:rPr>
      </w:pPr>
    </w:p>
    <w:p w14:paraId="5B907B1B" w14:textId="77777777" w:rsidR="003C65FC" w:rsidRPr="008421CF" w:rsidRDefault="003C65FC" w:rsidP="00BB2F02">
      <w:pPr>
        <w:spacing w:after="0" w:line="259" w:lineRule="auto"/>
        <w:ind w:left="0" w:firstLine="0"/>
        <w:rPr>
          <w:rFonts w:ascii="Times New Roman" w:hAnsi="Times New Roman" w:cs="Times New Roman"/>
          <w:sz w:val="22"/>
        </w:rPr>
      </w:pPr>
    </w:p>
    <w:p w14:paraId="4A85C7F0" w14:textId="77777777" w:rsidR="003C65FC" w:rsidRPr="008421CF" w:rsidRDefault="003C65FC" w:rsidP="00BB2F02">
      <w:pPr>
        <w:spacing w:after="0" w:line="259" w:lineRule="auto"/>
        <w:ind w:left="0" w:firstLine="0"/>
        <w:rPr>
          <w:rFonts w:ascii="Times New Roman" w:hAnsi="Times New Roman" w:cs="Times New Roman"/>
          <w:sz w:val="22"/>
        </w:rPr>
      </w:pPr>
    </w:p>
    <w:p w14:paraId="794E5B06" w14:textId="77777777" w:rsidR="003C65FC" w:rsidRPr="008421CF" w:rsidRDefault="003C65FC" w:rsidP="00BB2F02">
      <w:pPr>
        <w:spacing w:after="0" w:line="259" w:lineRule="auto"/>
        <w:ind w:left="0" w:firstLine="0"/>
        <w:rPr>
          <w:rFonts w:ascii="Times New Roman" w:hAnsi="Times New Roman" w:cs="Times New Roman"/>
          <w:sz w:val="22"/>
        </w:rPr>
      </w:pPr>
    </w:p>
    <w:p w14:paraId="2167349E" w14:textId="77777777" w:rsidR="003C65FC" w:rsidRPr="008421CF" w:rsidRDefault="003C65FC" w:rsidP="00BB2F02">
      <w:pPr>
        <w:spacing w:after="0" w:line="259" w:lineRule="auto"/>
        <w:ind w:left="0" w:firstLine="0"/>
        <w:rPr>
          <w:rFonts w:ascii="Times New Roman" w:hAnsi="Times New Roman" w:cs="Times New Roman"/>
          <w:sz w:val="22"/>
        </w:rPr>
      </w:pPr>
    </w:p>
    <w:p w14:paraId="18EDEA90" w14:textId="11077050" w:rsidR="003C65FC" w:rsidRPr="008421CF" w:rsidRDefault="003C65FC"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656C7A89" wp14:editId="0DA5D2EF">
                <wp:extent cx="6840220" cy="95250"/>
                <wp:effectExtent l="0" t="19050" r="36830" b="0"/>
                <wp:docPr id="2126997845" name="Group 2126997845"/>
                <wp:cNvGraphicFramePr/>
                <a:graphic xmlns:a="http://schemas.openxmlformats.org/drawingml/2006/main">
                  <a:graphicData uri="http://schemas.microsoft.com/office/word/2010/wordprocessingGroup">
                    <wpg:wgp>
                      <wpg:cNvGrpSpPr/>
                      <wpg:grpSpPr>
                        <a:xfrm>
                          <a:off x="0" y="0"/>
                          <a:ext cx="6840220" cy="95250"/>
                          <a:chOff x="0" y="0"/>
                          <a:chExt cx="6478271" cy="64008"/>
                        </a:xfrm>
                      </wpg:grpSpPr>
                      <wps:wsp>
                        <wps:cNvPr id="1568350965" name="Shape 890"/>
                        <wps:cNvSpPr/>
                        <wps:spPr>
                          <a:xfrm>
                            <a:off x="0" y="0"/>
                            <a:ext cx="6478271" cy="0"/>
                          </a:xfrm>
                          <a:custGeom>
                            <a:avLst/>
                            <a:gdLst/>
                            <a:ahLst/>
                            <a:cxnLst/>
                            <a:rect l="0" t="0" r="0" b="0"/>
                            <a:pathLst>
                              <a:path w="6478271">
                                <a:moveTo>
                                  <a:pt x="0" y="0"/>
                                </a:moveTo>
                                <a:lnTo>
                                  <a:pt x="6478271" y="0"/>
                                </a:lnTo>
                              </a:path>
                            </a:pathLst>
                          </a:custGeom>
                          <a:noFill/>
                          <a:ln w="64008" cap="flat" cmpd="sng" algn="ctr">
                            <a:solidFill>
                              <a:srgbClr val="A7A9AC"/>
                            </a:solidFill>
                            <a:prstDash val="solid"/>
                            <a:round/>
                          </a:ln>
                          <a:effectLst/>
                        </wps:spPr>
                        <wps:bodyPr/>
                      </wps:wsp>
                    </wpg:wgp>
                  </a:graphicData>
                </a:graphic>
              </wp:inline>
            </w:drawing>
          </mc:Choice>
          <mc:Fallback>
            <w:pict>
              <v:group w14:anchorId="37FF1CA2" id="Group 2126997845" o:spid="_x0000_s1026" style="width:538.6pt;height:7.5pt;mso-position-horizontal-relative:char;mso-position-vertical-relative:line" coordsize="6478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">
                <v:shape id="Shape 890" o:spid="_x0000_s1027" style="position:absolute;width:64782;height:0;visibility:visible;mso-wrap-style:square;v-text-anchor:top" coordsize="6478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" path="m,l6478271,e" filled="f" strokecolor="#a7a9ac" strokeweight="5.04pt">
                  <v:path arrowok="t" textboxrect="0,0,6478271,0"/>
                </v:shape>
                <w10:anchorlock/>
              </v:group>
            </w:pict>
          </mc:Fallback>
        </mc:AlternateContent>
      </w:r>
    </w:p>
    <w:p w14:paraId="5BEB59BA" w14:textId="77777777" w:rsidR="003C65FC" w:rsidRPr="008421CF" w:rsidRDefault="003C65FC" w:rsidP="00BB2F02">
      <w:pPr>
        <w:spacing w:after="0" w:line="259" w:lineRule="auto"/>
        <w:ind w:left="0" w:firstLine="0"/>
        <w:rPr>
          <w:rFonts w:ascii="Times New Roman" w:hAnsi="Times New Roman" w:cs="Times New Roman"/>
          <w:sz w:val="22"/>
        </w:rPr>
      </w:pPr>
    </w:p>
    <w:p w14:paraId="6FF56CBA" w14:textId="77777777" w:rsidR="002E0626" w:rsidRPr="008421CF" w:rsidRDefault="002E0626" w:rsidP="00BB2F02">
      <w:pPr>
        <w:spacing w:after="0" w:line="259" w:lineRule="auto"/>
        <w:ind w:left="0" w:firstLine="0"/>
        <w:rPr>
          <w:rFonts w:ascii="Times New Roman" w:hAnsi="Times New Roman" w:cs="Times New Roman"/>
          <w:sz w:val="22"/>
        </w:rPr>
      </w:pPr>
    </w:p>
    <w:p w14:paraId="35591A6D" w14:textId="4A6A3725" w:rsidR="00D44C8A" w:rsidRPr="008421CF" w:rsidRDefault="00496416" w:rsidP="00BB2F02">
      <w:pPr>
        <w:pStyle w:val="Heading2"/>
        <w:tabs>
          <w:tab w:val="center" w:pos="812"/>
          <w:tab w:val="center" w:pos="2999"/>
        </w:tabs>
        <w:ind w:left="0" w:firstLine="0"/>
        <w:rPr>
          <w:rFonts w:ascii="Times New Roman" w:hAnsi="Times New Roman" w:cs="Times New Roman"/>
          <w:sz w:val="22"/>
        </w:rPr>
      </w:pPr>
      <w:r w:rsidRPr="008421CF">
        <w:rPr>
          <w:rFonts w:ascii="Times New Roman" w:hAnsi="Times New Roman" w:cs="Times New Roman"/>
          <w:sz w:val="22"/>
        </w:rPr>
        <w:t xml:space="preserve">                                              </w:t>
      </w:r>
      <w:r w:rsidR="0010330A" w:rsidRPr="008421CF">
        <w:rPr>
          <w:rFonts w:ascii="Times New Roman" w:hAnsi="Times New Roman" w:cs="Times New Roman"/>
          <w:sz w:val="22"/>
        </w:rPr>
        <w:t xml:space="preserve">PART </w:t>
      </w:r>
      <w:r w:rsidRPr="008421CF">
        <w:rPr>
          <w:rFonts w:ascii="Times New Roman" w:hAnsi="Times New Roman" w:cs="Times New Roman"/>
          <w:sz w:val="22"/>
        </w:rPr>
        <w:t xml:space="preserve">1 </w:t>
      </w:r>
      <w:r w:rsidRPr="008421CF">
        <w:rPr>
          <w:rFonts w:ascii="Times New Roman" w:hAnsi="Times New Roman" w:cs="Times New Roman"/>
          <w:b w:val="0"/>
          <w:color w:val="000000"/>
          <w:sz w:val="22"/>
          <w:vertAlign w:val="subscript"/>
        </w:rPr>
        <w:t>-</w:t>
      </w:r>
      <w:r w:rsidR="0010330A" w:rsidRPr="008421CF">
        <w:rPr>
          <w:rFonts w:ascii="Times New Roman" w:hAnsi="Times New Roman" w:cs="Times New Roman"/>
          <w:sz w:val="22"/>
        </w:rPr>
        <w:t xml:space="preserve"> TENDERING PROCEDURES </w:t>
      </w:r>
    </w:p>
    <w:p w14:paraId="480318F1" w14:textId="77777777" w:rsidR="003C65FC" w:rsidRPr="008421CF" w:rsidRDefault="003C65FC" w:rsidP="00BB2F02">
      <w:pPr>
        <w:rPr>
          <w:rFonts w:ascii="Times New Roman" w:hAnsi="Times New Roman" w:cs="Times New Roman"/>
          <w:sz w:val="22"/>
        </w:rPr>
      </w:pPr>
    </w:p>
    <w:p w14:paraId="36578F0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124E05D5" wp14:editId="56426836">
                <wp:extent cx="6840220" cy="95250"/>
                <wp:effectExtent l="0" t="19050" r="36830" b="0"/>
                <wp:docPr id="121030" name="Group 121030"/>
                <wp:cNvGraphicFramePr/>
                <a:graphic xmlns:a="http://schemas.openxmlformats.org/drawingml/2006/main">
                  <a:graphicData uri="http://schemas.microsoft.com/office/word/2010/wordprocessingGroup">
                    <wpg:wgp>
                      <wpg:cNvGrpSpPr/>
                      <wpg:grpSpPr>
                        <a:xfrm>
                          <a:off x="0" y="0"/>
                          <a:ext cx="6840220" cy="95250"/>
                          <a:chOff x="0" y="0"/>
                          <a:chExt cx="6478271" cy="64008"/>
                        </a:xfrm>
                      </wpg:grpSpPr>
                      <wps:wsp>
                        <wps:cNvPr id="890" name="Shape 890"/>
                        <wps:cNvSpPr/>
                        <wps:spPr>
                          <a:xfrm>
                            <a:off x="0" y="0"/>
                            <a:ext cx="6478271" cy="0"/>
                          </a:xfrm>
                          <a:custGeom>
                            <a:avLst/>
                            <a:gdLst/>
                            <a:ahLst/>
                            <a:cxnLst/>
                            <a:rect l="0" t="0" r="0" b="0"/>
                            <a:pathLst>
                              <a:path w="6478271">
                                <a:moveTo>
                                  <a:pt x="0" y="0"/>
                                </a:moveTo>
                                <a:lnTo>
                                  <a:pt x="6478271" y="0"/>
                                </a:lnTo>
                              </a:path>
                            </a:pathLst>
                          </a:custGeom>
                          <a:ln w="64008"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w:pict>
              <v:group w14:anchorId="5C1E3F9D" id="Group 121030" o:spid="_x0000_s1026" style="width:538.6pt;height:7.5pt;mso-position-horizontal-relative:char;mso-position-vertical-relative:line" coordsize="6478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">
                <v:shape id="Shape 890" o:spid="_x0000_s1027" style="position:absolute;width:64782;height:0;visibility:visible;mso-wrap-style:square;v-text-anchor:top" coordsize="6478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" path="m,l6478271,e" filled="f" strokecolor="#a7a9ac" strokeweight="5.04pt">
                  <v:path arrowok="t" textboxrect="0,0,6478271,0"/>
                </v:shape>
                <w10:anchorlock/>
              </v:group>
            </w:pict>
          </mc:Fallback>
        </mc:AlternateContent>
      </w:r>
      <w:r w:rsidRPr="008421CF">
        <w:rPr>
          <w:rFonts w:ascii="Times New Roman" w:hAnsi="Times New Roman" w:cs="Times New Roman"/>
          <w:color w:val="000000"/>
          <w:sz w:val="22"/>
        </w:rPr>
        <w:t xml:space="preserve"> </w:t>
      </w:r>
    </w:p>
    <w:p w14:paraId="5815F72C" w14:textId="77777777" w:rsidR="002E0626" w:rsidRPr="008421CF" w:rsidRDefault="0010330A" w:rsidP="00BB2F02">
      <w:pPr>
        <w:spacing w:after="0" w:line="259" w:lineRule="auto"/>
        <w:ind w:left="379"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07C3E316" w14:textId="77777777" w:rsidR="003C65FC" w:rsidRPr="008421CF" w:rsidRDefault="003C65FC" w:rsidP="00BB2F02">
      <w:pPr>
        <w:spacing w:after="0" w:line="259" w:lineRule="auto"/>
        <w:ind w:left="0" w:firstLine="0"/>
        <w:rPr>
          <w:rFonts w:ascii="Times New Roman" w:hAnsi="Times New Roman" w:cs="Times New Roman"/>
          <w:sz w:val="22"/>
        </w:rPr>
      </w:pPr>
    </w:p>
    <w:p w14:paraId="6346B59C" w14:textId="77777777" w:rsidR="003C65FC" w:rsidRPr="008421CF" w:rsidRDefault="003C65FC" w:rsidP="00BB2F02">
      <w:pPr>
        <w:spacing w:after="0" w:line="259" w:lineRule="auto"/>
        <w:ind w:left="0" w:firstLine="0"/>
        <w:rPr>
          <w:rFonts w:ascii="Times New Roman" w:hAnsi="Times New Roman" w:cs="Times New Roman"/>
          <w:sz w:val="22"/>
        </w:rPr>
      </w:pPr>
    </w:p>
    <w:p w14:paraId="0C634731" w14:textId="77777777" w:rsidR="003C65FC" w:rsidRPr="008421CF" w:rsidRDefault="003C65FC" w:rsidP="00BB2F02">
      <w:pPr>
        <w:spacing w:after="0" w:line="259" w:lineRule="auto"/>
        <w:ind w:left="0" w:firstLine="0"/>
        <w:rPr>
          <w:rFonts w:ascii="Times New Roman" w:hAnsi="Times New Roman" w:cs="Times New Roman"/>
          <w:sz w:val="22"/>
        </w:rPr>
      </w:pPr>
    </w:p>
    <w:p w14:paraId="680922DA" w14:textId="77777777" w:rsidR="003C65FC" w:rsidRPr="008421CF" w:rsidRDefault="003C65FC" w:rsidP="00BB2F02">
      <w:pPr>
        <w:spacing w:after="0" w:line="259" w:lineRule="auto"/>
        <w:ind w:left="0" w:firstLine="0"/>
        <w:rPr>
          <w:rFonts w:ascii="Times New Roman" w:hAnsi="Times New Roman" w:cs="Times New Roman"/>
          <w:sz w:val="22"/>
        </w:rPr>
      </w:pPr>
    </w:p>
    <w:p w14:paraId="0C0A9ADC" w14:textId="77777777" w:rsidR="003C65FC" w:rsidRPr="008421CF" w:rsidRDefault="003C65FC" w:rsidP="00BB2F02">
      <w:pPr>
        <w:spacing w:after="0" w:line="259" w:lineRule="auto"/>
        <w:ind w:left="0" w:firstLine="0"/>
        <w:rPr>
          <w:rFonts w:ascii="Times New Roman" w:hAnsi="Times New Roman" w:cs="Times New Roman"/>
          <w:sz w:val="22"/>
        </w:rPr>
      </w:pPr>
    </w:p>
    <w:p w14:paraId="734D5EDE" w14:textId="77777777" w:rsidR="003C65FC" w:rsidRPr="008421CF" w:rsidRDefault="003C65FC" w:rsidP="00BB2F02">
      <w:pPr>
        <w:spacing w:after="0" w:line="259" w:lineRule="auto"/>
        <w:ind w:left="0" w:firstLine="0"/>
        <w:rPr>
          <w:rFonts w:ascii="Times New Roman" w:hAnsi="Times New Roman" w:cs="Times New Roman"/>
          <w:sz w:val="22"/>
        </w:rPr>
      </w:pPr>
    </w:p>
    <w:p w14:paraId="1D9E4888" w14:textId="77777777" w:rsidR="003C65FC" w:rsidRPr="008421CF" w:rsidRDefault="003C65FC" w:rsidP="00BB2F02">
      <w:pPr>
        <w:spacing w:after="0" w:line="259" w:lineRule="auto"/>
        <w:ind w:left="0" w:firstLine="0"/>
        <w:rPr>
          <w:rFonts w:ascii="Times New Roman" w:hAnsi="Times New Roman" w:cs="Times New Roman"/>
          <w:sz w:val="22"/>
        </w:rPr>
      </w:pPr>
    </w:p>
    <w:p w14:paraId="3867C46C" w14:textId="77777777" w:rsidR="003C65FC" w:rsidRPr="008421CF" w:rsidRDefault="003C65FC" w:rsidP="00BB2F02">
      <w:pPr>
        <w:spacing w:after="0" w:line="259" w:lineRule="auto"/>
        <w:ind w:left="0" w:firstLine="0"/>
        <w:rPr>
          <w:rFonts w:ascii="Times New Roman" w:hAnsi="Times New Roman" w:cs="Times New Roman"/>
          <w:sz w:val="22"/>
        </w:rPr>
      </w:pPr>
    </w:p>
    <w:p w14:paraId="653012CC" w14:textId="77777777" w:rsidR="003C65FC" w:rsidRPr="008421CF" w:rsidRDefault="003C65FC" w:rsidP="00BB2F02">
      <w:pPr>
        <w:spacing w:after="0" w:line="259" w:lineRule="auto"/>
        <w:ind w:left="0" w:firstLine="0"/>
        <w:rPr>
          <w:rFonts w:ascii="Times New Roman" w:hAnsi="Times New Roman" w:cs="Times New Roman"/>
          <w:sz w:val="22"/>
        </w:rPr>
      </w:pPr>
    </w:p>
    <w:p w14:paraId="4BDB2630" w14:textId="77777777" w:rsidR="003C65FC" w:rsidRPr="008421CF" w:rsidRDefault="003C65FC" w:rsidP="00BB2F02">
      <w:pPr>
        <w:spacing w:after="0" w:line="259" w:lineRule="auto"/>
        <w:ind w:left="0" w:firstLine="0"/>
        <w:rPr>
          <w:rFonts w:ascii="Times New Roman" w:hAnsi="Times New Roman" w:cs="Times New Roman"/>
          <w:sz w:val="22"/>
        </w:rPr>
      </w:pPr>
    </w:p>
    <w:p w14:paraId="1F99136C" w14:textId="77777777" w:rsidR="003C65FC" w:rsidRPr="008421CF" w:rsidRDefault="003C65FC" w:rsidP="00BB2F02">
      <w:pPr>
        <w:spacing w:after="0" w:line="259" w:lineRule="auto"/>
        <w:ind w:left="0" w:firstLine="0"/>
        <w:rPr>
          <w:rFonts w:ascii="Times New Roman" w:hAnsi="Times New Roman" w:cs="Times New Roman"/>
          <w:sz w:val="22"/>
        </w:rPr>
      </w:pPr>
    </w:p>
    <w:p w14:paraId="3F6E8583" w14:textId="77777777" w:rsidR="003C65FC" w:rsidRPr="008421CF" w:rsidRDefault="003C65FC" w:rsidP="00BB2F02">
      <w:pPr>
        <w:spacing w:after="0" w:line="259" w:lineRule="auto"/>
        <w:ind w:left="0" w:firstLine="0"/>
        <w:rPr>
          <w:rFonts w:ascii="Times New Roman" w:hAnsi="Times New Roman" w:cs="Times New Roman"/>
          <w:sz w:val="22"/>
        </w:rPr>
      </w:pPr>
    </w:p>
    <w:p w14:paraId="6723C0A7" w14:textId="77777777" w:rsidR="003C65FC" w:rsidRPr="008421CF" w:rsidRDefault="003C65FC" w:rsidP="00BB2F02">
      <w:pPr>
        <w:spacing w:after="0" w:line="259" w:lineRule="auto"/>
        <w:ind w:left="0" w:firstLine="0"/>
        <w:rPr>
          <w:rFonts w:ascii="Times New Roman" w:hAnsi="Times New Roman" w:cs="Times New Roman"/>
          <w:sz w:val="22"/>
        </w:rPr>
      </w:pPr>
    </w:p>
    <w:p w14:paraId="379565A8" w14:textId="77777777" w:rsidR="003C65FC" w:rsidRPr="008421CF" w:rsidRDefault="003C65FC" w:rsidP="00BB2F02">
      <w:pPr>
        <w:spacing w:after="0" w:line="259" w:lineRule="auto"/>
        <w:ind w:left="0" w:firstLine="0"/>
        <w:rPr>
          <w:rFonts w:ascii="Times New Roman" w:hAnsi="Times New Roman" w:cs="Times New Roman"/>
          <w:sz w:val="22"/>
        </w:rPr>
      </w:pPr>
    </w:p>
    <w:p w14:paraId="7B3CA66E" w14:textId="77777777" w:rsidR="003C65FC" w:rsidRPr="008421CF" w:rsidRDefault="003C65FC" w:rsidP="00BB2F02">
      <w:pPr>
        <w:spacing w:after="0" w:line="259" w:lineRule="auto"/>
        <w:ind w:left="0" w:firstLine="0"/>
        <w:rPr>
          <w:rFonts w:ascii="Times New Roman" w:hAnsi="Times New Roman" w:cs="Times New Roman"/>
          <w:sz w:val="22"/>
        </w:rPr>
      </w:pPr>
    </w:p>
    <w:p w14:paraId="357DA01D" w14:textId="77777777" w:rsidR="003C65FC" w:rsidRPr="008421CF" w:rsidRDefault="003C65FC" w:rsidP="00BB2F02">
      <w:pPr>
        <w:spacing w:after="0" w:line="259" w:lineRule="auto"/>
        <w:ind w:left="0" w:firstLine="0"/>
        <w:rPr>
          <w:rFonts w:ascii="Times New Roman" w:hAnsi="Times New Roman" w:cs="Times New Roman"/>
          <w:sz w:val="22"/>
        </w:rPr>
      </w:pPr>
    </w:p>
    <w:p w14:paraId="1AA33468" w14:textId="77777777" w:rsidR="003C65FC" w:rsidRPr="008421CF" w:rsidRDefault="003C65FC" w:rsidP="00BB2F02">
      <w:pPr>
        <w:spacing w:after="0" w:line="259" w:lineRule="auto"/>
        <w:ind w:left="0" w:firstLine="0"/>
        <w:rPr>
          <w:rFonts w:ascii="Times New Roman" w:hAnsi="Times New Roman" w:cs="Times New Roman"/>
          <w:sz w:val="22"/>
        </w:rPr>
      </w:pPr>
    </w:p>
    <w:p w14:paraId="5B8CE535" w14:textId="77777777" w:rsidR="003C65FC" w:rsidRPr="008421CF" w:rsidRDefault="003C65FC" w:rsidP="00BB2F02">
      <w:pPr>
        <w:spacing w:after="0" w:line="259" w:lineRule="auto"/>
        <w:ind w:left="0" w:firstLine="0"/>
        <w:rPr>
          <w:rFonts w:ascii="Times New Roman" w:hAnsi="Times New Roman" w:cs="Times New Roman"/>
          <w:sz w:val="22"/>
        </w:rPr>
      </w:pPr>
    </w:p>
    <w:p w14:paraId="4A48A3B2" w14:textId="77777777" w:rsidR="003C65FC" w:rsidRPr="008421CF" w:rsidRDefault="003C65FC" w:rsidP="00BB2F02">
      <w:pPr>
        <w:spacing w:after="0" w:line="259" w:lineRule="auto"/>
        <w:ind w:left="0" w:firstLine="0"/>
        <w:rPr>
          <w:rFonts w:ascii="Times New Roman" w:hAnsi="Times New Roman" w:cs="Times New Roman"/>
          <w:sz w:val="22"/>
        </w:rPr>
      </w:pPr>
    </w:p>
    <w:p w14:paraId="64FE63B5" w14:textId="77777777" w:rsidR="003C65FC" w:rsidRPr="008421CF" w:rsidRDefault="003C65FC" w:rsidP="00BB2F02">
      <w:pPr>
        <w:spacing w:after="0" w:line="259" w:lineRule="auto"/>
        <w:ind w:left="0" w:firstLine="0"/>
        <w:rPr>
          <w:rFonts w:ascii="Times New Roman" w:hAnsi="Times New Roman" w:cs="Times New Roman"/>
          <w:sz w:val="22"/>
        </w:rPr>
      </w:pPr>
    </w:p>
    <w:p w14:paraId="63BBD77C" w14:textId="77777777" w:rsidR="003C65FC" w:rsidRPr="008421CF" w:rsidRDefault="003C65FC" w:rsidP="00BB2F02">
      <w:pPr>
        <w:spacing w:after="0" w:line="259" w:lineRule="auto"/>
        <w:ind w:left="0" w:firstLine="0"/>
        <w:rPr>
          <w:rFonts w:ascii="Times New Roman" w:hAnsi="Times New Roman" w:cs="Times New Roman"/>
          <w:sz w:val="22"/>
        </w:rPr>
      </w:pPr>
    </w:p>
    <w:p w14:paraId="0A9F5C07" w14:textId="77777777" w:rsidR="003C65FC" w:rsidRPr="008421CF" w:rsidRDefault="003C65FC" w:rsidP="00BB2F02">
      <w:pPr>
        <w:spacing w:after="0" w:line="259" w:lineRule="auto"/>
        <w:ind w:left="0" w:firstLine="0"/>
        <w:rPr>
          <w:rFonts w:ascii="Times New Roman" w:hAnsi="Times New Roman" w:cs="Times New Roman"/>
          <w:sz w:val="22"/>
        </w:rPr>
      </w:pPr>
    </w:p>
    <w:p w14:paraId="1ED927FC" w14:textId="77777777" w:rsidR="003C65FC" w:rsidRPr="008421CF" w:rsidRDefault="003C65FC" w:rsidP="00BB2F02">
      <w:pPr>
        <w:spacing w:after="0" w:line="259" w:lineRule="auto"/>
        <w:ind w:left="0" w:firstLine="0"/>
        <w:rPr>
          <w:rFonts w:ascii="Times New Roman" w:hAnsi="Times New Roman" w:cs="Times New Roman"/>
          <w:sz w:val="22"/>
        </w:rPr>
      </w:pPr>
    </w:p>
    <w:p w14:paraId="2225DA81" w14:textId="77777777" w:rsidR="003C65FC" w:rsidRPr="008421CF" w:rsidRDefault="003C65FC" w:rsidP="00BB2F02">
      <w:pPr>
        <w:spacing w:after="0" w:line="259" w:lineRule="auto"/>
        <w:ind w:left="0" w:firstLine="0"/>
        <w:rPr>
          <w:rFonts w:ascii="Times New Roman" w:hAnsi="Times New Roman" w:cs="Times New Roman"/>
          <w:sz w:val="22"/>
        </w:rPr>
      </w:pPr>
    </w:p>
    <w:p w14:paraId="1EA82C81" w14:textId="77777777" w:rsidR="003C65FC" w:rsidRPr="008421CF" w:rsidRDefault="003C65FC" w:rsidP="00BB2F02">
      <w:pPr>
        <w:spacing w:after="0" w:line="259" w:lineRule="auto"/>
        <w:ind w:left="0" w:firstLine="0"/>
        <w:rPr>
          <w:rFonts w:ascii="Times New Roman" w:hAnsi="Times New Roman" w:cs="Times New Roman"/>
          <w:sz w:val="22"/>
        </w:rPr>
      </w:pPr>
    </w:p>
    <w:p w14:paraId="6797797E" w14:textId="77777777" w:rsidR="003C65FC" w:rsidRPr="008421CF" w:rsidRDefault="003C65FC" w:rsidP="00BB2F02">
      <w:pPr>
        <w:spacing w:after="0" w:line="259" w:lineRule="auto"/>
        <w:ind w:left="0" w:firstLine="0"/>
        <w:rPr>
          <w:rFonts w:ascii="Times New Roman" w:hAnsi="Times New Roman" w:cs="Times New Roman"/>
          <w:sz w:val="22"/>
        </w:rPr>
      </w:pPr>
    </w:p>
    <w:p w14:paraId="1F84A81F" w14:textId="77777777" w:rsidR="003C65FC" w:rsidRPr="008421CF" w:rsidRDefault="003C65FC" w:rsidP="00BB2F02">
      <w:pPr>
        <w:spacing w:after="0" w:line="259" w:lineRule="auto"/>
        <w:ind w:left="0" w:firstLine="0"/>
        <w:rPr>
          <w:rFonts w:ascii="Times New Roman" w:hAnsi="Times New Roman" w:cs="Times New Roman"/>
          <w:sz w:val="22"/>
        </w:rPr>
      </w:pPr>
    </w:p>
    <w:p w14:paraId="0A3D49C4" w14:textId="77777777" w:rsidR="003C65FC" w:rsidRPr="008421CF" w:rsidRDefault="003C65FC" w:rsidP="00BB2F02">
      <w:pPr>
        <w:spacing w:after="0" w:line="259" w:lineRule="auto"/>
        <w:ind w:left="0" w:firstLine="0"/>
        <w:rPr>
          <w:rFonts w:ascii="Times New Roman" w:hAnsi="Times New Roman" w:cs="Times New Roman"/>
          <w:sz w:val="22"/>
        </w:rPr>
      </w:pPr>
    </w:p>
    <w:p w14:paraId="7AFE9EC6" w14:textId="77777777" w:rsidR="003C65FC" w:rsidRPr="008421CF" w:rsidRDefault="003C65FC" w:rsidP="00BB2F02">
      <w:pPr>
        <w:spacing w:after="0" w:line="259" w:lineRule="auto"/>
        <w:ind w:left="0" w:firstLine="0"/>
        <w:rPr>
          <w:rFonts w:ascii="Times New Roman" w:hAnsi="Times New Roman" w:cs="Times New Roman"/>
          <w:b/>
          <w:bCs/>
          <w:sz w:val="22"/>
        </w:rPr>
      </w:pPr>
    </w:p>
    <w:p w14:paraId="5DB83CB5" w14:textId="6C43AADC" w:rsidR="00D44C8A" w:rsidRPr="008421CF" w:rsidRDefault="0010330A" w:rsidP="00BB2F02">
      <w:pPr>
        <w:spacing w:after="0" w:line="259" w:lineRule="auto"/>
        <w:ind w:left="0" w:firstLine="0"/>
        <w:rPr>
          <w:rFonts w:ascii="Times New Roman" w:hAnsi="Times New Roman" w:cs="Times New Roman"/>
          <w:b/>
          <w:bCs/>
          <w:sz w:val="22"/>
        </w:rPr>
      </w:pPr>
      <w:r w:rsidRPr="008421CF">
        <w:rPr>
          <w:rFonts w:ascii="Times New Roman" w:hAnsi="Times New Roman" w:cs="Times New Roman"/>
          <w:b/>
          <w:bCs/>
          <w:sz w:val="22"/>
        </w:rPr>
        <w:t xml:space="preserve">SECTION I - INSTRUCTIONS TO TENDERERS </w:t>
      </w:r>
    </w:p>
    <w:p w14:paraId="7FFDD0E7" w14:textId="77777777" w:rsidR="00D44C8A" w:rsidRPr="008421CF" w:rsidRDefault="0010330A" w:rsidP="00BB2F02">
      <w:pPr>
        <w:spacing w:after="17" w:line="259" w:lineRule="auto"/>
        <w:ind w:left="3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744365D" w14:textId="77777777" w:rsidR="00D44C8A" w:rsidRPr="008421CF" w:rsidRDefault="0010330A" w:rsidP="00BB2F02">
      <w:pPr>
        <w:pStyle w:val="Heading3"/>
        <w:tabs>
          <w:tab w:val="center" w:pos="709"/>
          <w:tab w:val="center" w:pos="2528"/>
        </w:tabs>
        <w:ind w:left="0" w:firstLine="0"/>
        <w:rPr>
          <w:rFonts w:ascii="Times New Roman" w:hAnsi="Times New Roman" w:cs="Times New Roman"/>
          <w:sz w:val="22"/>
        </w:rPr>
      </w:pPr>
      <w:r w:rsidRPr="008421CF">
        <w:rPr>
          <w:rFonts w:ascii="Times New Roman" w:hAnsi="Times New Roman" w:cs="Times New Roman"/>
          <w:sz w:val="22"/>
        </w:rPr>
        <w:t>A.</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General </w:t>
      </w:r>
    </w:p>
    <w:p w14:paraId="1EE65EC9" w14:textId="77777777" w:rsidR="00D44C8A" w:rsidRPr="008421CF" w:rsidRDefault="0010330A" w:rsidP="00BB2F02">
      <w:pPr>
        <w:spacing w:after="0" w:line="259" w:lineRule="auto"/>
        <w:ind w:left="3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6CF0610" w14:textId="77777777" w:rsidR="00D44C8A" w:rsidRPr="008421CF" w:rsidRDefault="0010330A" w:rsidP="00BB2F02">
      <w:pPr>
        <w:pStyle w:val="Heading4"/>
        <w:tabs>
          <w:tab w:val="center" w:pos="873"/>
          <w:tab w:val="center" w:pos="3010"/>
        </w:tabs>
        <w:ind w:left="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1.</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Scope of Tender </w:t>
      </w:r>
    </w:p>
    <w:p w14:paraId="4F283A66" w14:textId="77777777" w:rsidR="00D44C8A" w:rsidRPr="008421CF" w:rsidRDefault="0010330A" w:rsidP="00BB2F02">
      <w:pPr>
        <w:spacing w:after="0" w:line="259" w:lineRule="auto"/>
        <w:ind w:left="379"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55549CC"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b/>
          <w:sz w:val="22"/>
        </w:rPr>
        <w:t>1.1</w:t>
      </w:r>
      <w:r w:rsidRPr="008421CF">
        <w:rPr>
          <w:rFonts w:ascii="Times New Roman" w:hAnsi="Times New Roman" w:cs="Times New Roman"/>
          <w:color w:val="000000"/>
          <w:sz w:val="22"/>
        </w:rPr>
        <w:t xml:space="preserve"> This</w:t>
      </w:r>
      <w:r w:rsidRPr="008421CF">
        <w:rPr>
          <w:rFonts w:ascii="Times New Roman" w:hAnsi="Times New Roman" w:cs="Times New Roman"/>
          <w:sz w:val="22"/>
        </w:rPr>
        <w:t xml:space="preserve"> tendering document is for the delivery of Insurance services, as specified in Section </w:t>
      </w:r>
    </w:p>
    <w:p w14:paraId="43FD02C8" w14:textId="4742BB97" w:rsidR="00D44C8A" w:rsidRPr="008421CF" w:rsidRDefault="0010330A" w:rsidP="00BB2F02">
      <w:pPr>
        <w:ind w:left="0" w:right="722" w:firstLine="0"/>
        <w:rPr>
          <w:rFonts w:ascii="Times New Roman" w:hAnsi="Times New Roman" w:cs="Times New Roman"/>
          <w:b/>
          <w:sz w:val="22"/>
        </w:rPr>
      </w:pPr>
      <w:r w:rsidRPr="008421CF">
        <w:rPr>
          <w:rFonts w:ascii="Times New Roman" w:hAnsi="Times New Roman" w:cs="Times New Roman"/>
          <w:sz w:val="22"/>
        </w:rPr>
        <w:t xml:space="preserve">V, Schedule of Requirements. The name and identification and number </w:t>
      </w:r>
      <w:r w:rsidR="00496416" w:rsidRPr="008421CF">
        <w:rPr>
          <w:rFonts w:ascii="Times New Roman" w:hAnsi="Times New Roman" w:cs="Times New Roman"/>
          <w:sz w:val="22"/>
        </w:rPr>
        <w:t xml:space="preserve">of </w:t>
      </w:r>
      <w:r w:rsidR="00496416" w:rsidRPr="008421CF">
        <w:rPr>
          <w:rFonts w:ascii="Times New Roman" w:hAnsi="Times New Roman" w:cs="Times New Roman"/>
          <w:color w:val="000000"/>
          <w:sz w:val="22"/>
        </w:rPr>
        <w:t>this</w:t>
      </w:r>
      <w:r w:rsidRPr="008421CF">
        <w:rPr>
          <w:rFonts w:ascii="Times New Roman" w:hAnsi="Times New Roman" w:cs="Times New Roman"/>
          <w:sz w:val="22"/>
        </w:rPr>
        <w:t xml:space="preserve"> tender are specified in the </w:t>
      </w:r>
      <w:r w:rsidRPr="008421CF">
        <w:rPr>
          <w:rFonts w:ascii="Times New Roman" w:hAnsi="Times New Roman" w:cs="Times New Roman"/>
          <w:b/>
          <w:sz w:val="22"/>
        </w:rPr>
        <w:t xml:space="preserve">TDS. </w:t>
      </w:r>
    </w:p>
    <w:p w14:paraId="776125EB" w14:textId="77777777" w:rsidR="00496416" w:rsidRPr="008421CF" w:rsidRDefault="00496416" w:rsidP="00BB2F02">
      <w:pPr>
        <w:ind w:left="0" w:right="722" w:firstLine="0"/>
        <w:rPr>
          <w:rFonts w:ascii="Times New Roman" w:hAnsi="Times New Roman" w:cs="Times New Roman"/>
          <w:sz w:val="22"/>
        </w:rPr>
      </w:pPr>
    </w:p>
    <w:p w14:paraId="5C608D2B" w14:textId="77777777" w:rsidR="00D44C8A" w:rsidRPr="008421CF" w:rsidRDefault="0010330A" w:rsidP="00BB2F02">
      <w:pPr>
        <w:pStyle w:val="Heading4"/>
        <w:spacing w:line="249" w:lineRule="auto"/>
        <w:ind w:left="0" w:right="722" w:firstLine="0"/>
        <w:rPr>
          <w:rFonts w:ascii="Times New Roman" w:hAnsi="Times New Roman" w:cs="Times New Roman"/>
          <w:sz w:val="22"/>
        </w:rPr>
      </w:pPr>
      <w:r w:rsidRPr="008421CF">
        <w:rPr>
          <w:rFonts w:ascii="Times New Roman" w:hAnsi="Times New Roman" w:cs="Times New Roman"/>
          <w:color w:val="000000"/>
          <w:sz w:val="22"/>
        </w:rPr>
        <w:t xml:space="preserve">2. Definitions </w:t>
      </w:r>
    </w:p>
    <w:p w14:paraId="7F1494A4" w14:textId="77777777" w:rsidR="002E0626" w:rsidRPr="008421CF" w:rsidRDefault="0010330A" w:rsidP="00BB2F02">
      <w:pPr>
        <w:spacing w:after="11"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397589B" w14:textId="77777777" w:rsidR="00D44C8A" w:rsidRPr="008421CF" w:rsidRDefault="0010330A" w:rsidP="00BB2F02">
      <w:pPr>
        <w:spacing w:after="11" w:line="259" w:lineRule="auto"/>
        <w:ind w:left="0" w:right="722" w:firstLine="0"/>
        <w:rPr>
          <w:rFonts w:ascii="Times New Roman" w:hAnsi="Times New Roman" w:cs="Times New Roman"/>
          <w:sz w:val="22"/>
        </w:rPr>
      </w:pPr>
      <w:r w:rsidRPr="008421CF">
        <w:rPr>
          <w:rFonts w:ascii="Times New Roman" w:hAnsi="Times New Roman" w:cs="Times New Roman"/>
          <w:color w:val="000000"/>
          <w:sz w:val="22"/>
        </w:rPr>
        <w:t xml:space="preserve">2.1 Throughout this tendering document: </w:t>
      </w:r>
    </w:p>
    <w:p w14:paraId="702F040E" w14:textId="77777777" w:rsidR="00D44C8A" w:rsidRPr="008421CF" w:rsidRDefault="0010330A" w:rsidP="00BB2F02">
      <w:pPr>
        <w:spacing w:after="13"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6BB6D71" w14:textId="77777777" w:rsidR="00D44C8A" w:rsidRPr="008421CF" w:rsidRDefault="0010330A" w:rsidP="00BB2F02">
      <w:pPr>
        <w:pStyle w:val="ListParagraph"/>
        <w:numPr>
          <w:ilvl w:val="0"/>
          <w:numId w:val="60"/>
        </w:numPr>
        <w:spacing w:after="4" w:line="267" w:lineRule="auto"/>
        <w:ind w:right="722"/>
        <w:rPr>
          <w:rFonts w:ascii="Times New Roman" w:hAnsi="Times New Roman" w:cs="Times New Roman"/>
          <w:sz w:val="22"/>
        </w:rPr>
      </w:pPr>
      <w:r w:rsidRPr="008421CF">
        <w:rPr>
          <w:rFonts w:ascii="Times New Roman" w:hAnsi="Times New Roman" w:cs="Times New Roman"/>
          <w:color w:val="000000"/>
          <w:sz w:val="22"/>
        </w:rPr>
        <w:t xml:space="preserve">The term “in writing” means communicated in written form (e.g. by mail, e-mail, including if specified in the TDS, distributed or received through the electronic-procurement system used by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with proof of receipt; </w:t>
      </w:r>
    </w:p>
    <w:p w14:paraId="6F6278AA" w14:textId="77777777" w:rsidR="00D44C8A" w:rsidRPr="008421CF" w:rsidRDefault="0010330A" w:rsidP="00BB2F02">
      <w:pPr>
        <w:pStyle w:val="ListParagraph"/>
        <w:numPr>
          <w:ilvl w:val="0"/>
          <w:numId w:val="60"/>
        </w:numPr>
        <w:spacing w:after="41" w:line="249" w:lineRule="auto"/>
        <w:ind w:right="722"/>
        <w:rPr>
          <w:rFonts w:ascii="Times New Roman" w:hAnsi="Times New Roman" w:cs="Times New Roman"/>
          <w:sz w:val="22"/>
        </w:rPr>
      </w:pPr>
      <w:r w:rsidRPr="008421CF">
        <w:rPr>
          <w:rFonts w:ascii="Times New Roman" w:hAnsi="Times New Roman" w:cs="Times New Roman"/>
          <w:color w:val="000000"/>
          <w:sz w:val="22"/>
        </w:rPr>
        <w:t xml:space="preserve">If the contexts require, “singular” means “plural” and vice versa; and </w:t>
      </w:r>
    </w:p>
    <w:p w14:paraId="2FBC1230" w14:textId="77777777" w:rsidR="00D44C8A" w:rsidRPr="008421CF" w:rsidRDefault="0010330A" w:rsidP="00BB2F02">
      <w:pPr>
        <w:pStyle w:val="ListParagraph"/>
        <w:numPr>
          <w:ilvl w:val="0"/>
          <w:numId w:val="60"/>
        </w:numPr>
        <w:spacing w:after="135" w:line="267" w:lineRule="auto"/>
        <w:ind w:right="722"/>
        <w:rPr>
          <w:rFonts w:ascii="Times New Roman" w:hAnsi="Times New Roman" w:cs="Times New Roman"/>
          <w:sz w:val="22"/>
        </w:rPr>
      </w:pPr>
      <w:r w:rsidRPr="008421CF">
        <w:rPr>
          <w:rFonts w:ascii="Times New Roman" w:hAnsi="Times New Roman" w:cs="Times New Roman"/>
          <w:color w:val="000000"/>
          <w:sz w:val="22"/>
        </w:rPr>
        <w:t xml:space="preserve">“Day” means calendar day, unless otherwise specified as “Business Day”. A Business Day is any day that is an official working day of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It excludes the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official public holidays. </w:t>
      </w:r>
    </w:p>
    <w:p w14:paraId="5D127BCD"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b/>
          <w:sz w:val="22"/>
        </w:rPr>
        <w:t>2.2</w:t>
      </w:r>
      <w:r w:rsidRPr="008421CF">
        <w:rPr>
          <w:rFonts w:ascii="Times New Roman" w:hAnsi="Times New Roman" w:cs="Times New Roman"/>
          <w:sz w:val="22"/>
        </w:rPr>
        <w:t xml:space="preserve"> The successful Tenderer will be expected to commence providing the Insurance Services by Date provided </w:t>
      </w:r>
      <w:r w:rsidRPr="008421CF">
        <w:rPr>
          <w:rFonts w:ascii="Times New Roman" w:hAnsi="Times New Roman" w:cs="Times New Roman"/>
          <w:b/>
          <w:sz w:val="22"/>
        </w:rPr>
        <w:t>in the TDS</w:t>
      </w:r>
      <w:r w:rsidRPr="008421CF">
        <w:rPr>
          <w:rFonts w:ascii="Times New Roman" w:hAnsi="Times New Roman" w:cs="Times New Roman"/>
          <w:sz w:val="22"/>
        </w:rPr>
        <w:t xml:space="preserve">. The insurance duration for each item will be one year or the period specified in the </w:t>
      </w:r>
      <w:r w:rsidRPr="008421CF">
        <w:rPr>
          <w:rFonts w:ascii="Times New Roman" w:hAnsi="Times New Roman" w:cs="Times New Roman"/>
          <w:b/>
          <w:sz w:val="22"/>
        </w:rPr>
        <w:t xml:space="preserve">TDS. </w:t>
      </w:r>
    </w:p>
    <w:p w14:paraId="29244270"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F1589CB" w14:textId="77777777" w:rsidR="00D44C8A" w:rsidRPr="008421CF" w:rsidRDefault="0010330A" w:rsidP="00BB2F02">
      <w:pPr>
        <w:pStyle w:val="Heading5"/>
        <w:tabs>
          <w:tab w:val="center" w:pos="873"/>
          <w:tab w:val="center" w:pos="3328"/>
        </w:tabs>
        <w:ind w:left="0" w:right="722"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 xml:space="preserve">3.Fraud and Corruption </w:t>
      </w:r>
    </w:p>
    <w:p w14:paraId="2854190C"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51B534"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sz w:val="22"/>
        </w:rPr>
        <w:t xml:space="preserve">3.1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requires compliance with the provisions of the Public Procurement and Asset Disposal Act, 2015,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 </w:t>
      </w:r>
    </w:p>
    <w:p w14:paraId="02A16F8D"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64117AB"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sz w:val="22"/>
        </w:rPr>
        <w:t xml:space="preserve">3.2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requires compliance with the provisions of the Competition Act 2010, regarding </w:t>
      </w:r>
      <w:r w:rsidRPr="008421CF">
        <w:rPr>
          <w:rFonts w:ascii="Times New Roman" w:hAnsi="Times New Roman" w:cs="Times New Roman"/>
          <w:sz w:val="22"/>
          <w:u w:val="single" w:color="221F1F"/>
        </w:rPr>
        <w:t>collusive practices</w:t>
      </w:r>
      <w:r w:rsidRPr="008421CF">
        <w:rPr>
          <w:rFonts w:ascii="Times New Roman" w:hAnsi="Times New Roman" w:cs="Times New Roman"/>
          <w:sz w:val="22"/>
        </w:rPr>
        <w:t xml:space="preserve"> in contracting. Any tenderer found to have engaged in collusive conduct shall be disqualified and criminal and/or civils actions may be imposed. To this effect, Tenders shall be required to complete and sign the “Certificate of Independent Tender Determination” annexed to the Form of Tender. </w:t>
      </w:r>
    </w:p>
    <w:p w14:paraId="0A35AB62"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7FC71CF"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sz w:val="22"/>
        </w:rPr>
        <w:t xml:space="preserve">3.3 Unfair Competitive Advantage -Fairness and transparency in the tender process require that the firms or their Affiliates competing for a specific assignment do not derive a competitive advantage from having provided consulting services related to this tender. To that end,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indicate in the </w:t>
      </w:r>
      <w:r w:rsidRPr="008421CF">
        <w:rPr>
          <w:rFonts w:ascii="Times New Roman" w:hAnsi="Times New Roman" w:cs="Times New Roman"/>
          <w:b/>
          <w:sz w:val="22"/>
        </w:rPr>
        <w:t>TDS</w:t>
      </w:r>
      <w:r w:rsidRPr="008421CF">
        <w:rPr>
          <w:rFonts w:ascii="Times New Roman" w:hAnsi="Times New Roman" w:cs="Times New Roman"/>
          <w:sz w:val="22"/>
        </w:rPr>
        <w:t xml:space="preserve"> and make available to all the firms together with this tender document all information that would in that respect give such firm any unfair competitive advantage over competing firms. </w:t>
      </w:r>
    </w:p>
    <w:p w14:paraId="3AA6EB05"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092E314"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sz w:val="22"/>
        </w:rPr>
        <w:t xml:space="preserve">3.4 Tenderers shall permit and shall cause their agents (where declared or not), subcontractors, sub-consultants, service providers, suppliers, and their personnel, to permit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to inspect all accounts, records and other documents relating to any initial selection process, pre-qualification process, tender submission, proposal submission, and contract performance (in the case of award), and to have them audited by auditors </w:t>
      </w:r>
    </w:p>
    <w:p w14:paraId="0E1E3BF4" w14:textId="77777777" w:rsidR="002E0626" w:rsidRPr="008421CF" w:rsidRDefault="0010330A" w:rsidP="00BB2F02">
      <w:pPr>
        <w:tabs>
          <w:tab w:val="center" w:pos="379"/>
          <w:tab w:val="center" w:pos="1888"/>
        </w:tabs>
        <w:ind w:left="0" w:right="722" w:firstLine="0"/>
        <w:rPr>
          <w:rFonts w:ascii="Times New Roman" w:hAnsi="Times New Roman" w:cs="Times New Roman"/>
          <w:sz w:val="22"/>
        </w:rPr>
      </w:pPr>
      <w:r w:rsidRPr="008421CF">
        <w:rPr>
          <w:rFonts w:ascii="Times New Roman" w:hAnsi="Times New Roman" w:cs="Times New Roman"/>
          <w:sz w:val="22"/>
        </w:rPr>
        <w:t xml:space="preserve">appointed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6C25A42A" w14:textId="77777777" w:rsidR="002E0626" w:rsidRPr="008421CF" w:rsidRDefault="0010330A" w:rsidP="00BB2F02">
      <w:pPr>
        <w:tabs>
          <w:tab w:val="center" w:pos="379"/>
          <w:tab w:val="center" w:pos="1888"/>
        </w:tabs>
        <w:ind w:left="0" w:right="722" w:firstLine="0"/>
        <w:rPr>
          <w:rFonts w:ascii="Times New Roman" w:hAnsi="Times New Roman" w:cs="Times New Roman"/>
          <w:b/>
          <w:color w:val="000000"/>
          <w:sz w:val="22"/>
          <w:vertAlign w:val="subscript"/>
        </w:rPr>
      </w:pPr>
      <w:r w:rsidRPr="008421CF">
        <w:rPr>
          <w:rFonts w:ascii="Times New Roman" w:hAnsi="Times New Roman" w:cs="Times New Roman"/>
          <w:b/>
          <w:color w:val="000000"/>
          <w:sz w:val="22"/>
          <w:vertAlign w:val="subscript"/>
        </w:rPr>
        <w:tab/>
      </w:r>
    </w:p>
    <w:p w14:paraId="5E2F4040" w14:textId="0B69293B" w:rsidR="00D44C8A" w:rsidRPr="008421CF" w:rsidRDefault="0010330A" w:rsidP="00BB2F02">
      <w:pPr>
        <w:tabs>
          <w:tab w:val="center" w:pos="379"/>
          <w:tab w:val="center" w:pos="1888"/>
        </w:tabs>
        <w:ind w:left="0" w:right="722" w:firstLine="0"/>
        <w:rPr>
          <w:rFonts w:ascii="Times New Roman" w:hAnsi="Times New Roman" w:cs="Times New Roman"/>
          <w:sz w:val="22"/>
        </w:rPr>
      </w:pPr>
      <w:r w:rsidRPr="008421CF">
        <w:rPr>
          <w:rFonts w:ascii="Times New Roman" w:hAnsi="Times New Roman" w:cs="Times New Roman"/>
          <w:sz w:val="22"/>
        </w:rPr>
        <w:t>4.</w:t>
      </w:r>
      <w:r w:rsidRPr="008421CF">
        <w:rPr>
          <w:rFonts w:ascii="Times New Roman" w:hAnsi="Times New Roman" w:cs="Times New Roman"/>
          <w:b/>
          <w:color w:val="000000"/>
          <w:sz w:val="22"/>
        </w:rPr>
        <w:t xml:space="preserve"> </w:t>
      </w:r>
      <w:r w:rsidRPr="008421CF">
        <w:rPr>
          <w:rFonts w:ascii="Times New Roman" w:hAnsi="Times New Roman" w:cs="Times New Roman"/>
          <w:sz w:val="22"/>
        </w:rPr>
        <w:t xml:space="preserve">Eligible Tenderers </w:t>
      </w:r>
      <w:r w:rsidRPr="008421CF">
        <w:rPr>
          <w:rFonts w:ascii="Times New Roman" w:hAnsi="Times New Roman" w:cs="Times New Roman"/>
          <w:color w:val="000000"/>
          <w:sz w:val="22"/>
        </w:rPr>
        <w:t xml:space="preserve"> </w:t>
      </w:r>
    </w:p>
    <w:p w14:paraId="55C0BFA0"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8437F0"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b/>
          <w:sz w:val="22"/>
        </w:rPr>
        <w:t>4.1</w:t>
      </w:r>
      <w:r w:rsidRPr="008421CF">
        <w:rPr>
          <w:rFonts w:ascii="Times New Roman" w:hAnsi="Times New Roman" w:cs="Times New Roman"/>
          <w:sz w:val="22"/>
        </w:rPr>
        <w:t xml:space="preserve"> A Tenderer may be a firm that is a private entity, a state-owned enterprise or institution subject to ITT 4.7 or any combination of such entities in the form of a joint venture (JV) under an existing agree mentor with the intent to enter into such an agreement supported by a letter of intent. Only Insurance service providers registered by Insurance Regulatory Authority are eligible to tender and sign contracts. In the case of a joint venture, all members shall be </w:t>
      </w:r>
      <w:r w:rsidRPr="008421CF">
        <w:rPr>
          <w:rFonts w:ascii="Times New Roman" w:hAnsi="Times New Roman" w:cs="Times New Roman"/>
          <w:sz w:val="22"/>
        </w:rPr>
        <w:lastRenderedPageBreak/>
        <w:t xml:space="preserve">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 joint venture for the purposes of the same Tender. The maximum number of JV members shall be specified in the </w:t>
      </w:r>
      <w:r w:rsidRPr="008421CF">
        <w:rPr>
          <w:rFonts w:ascii="Times New Roman" w:hAnsi="Times New Roman" w:cs="Times New Roman"/>
          <w:b/>
          <w:sz w:val="22"/>
        </w:rPr>
        <w:t xml:space="preserve">TDS. </w:t>
      </w:r>
    </w:p>
    <w:p w14:paraId="1162D1B9"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7147064"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sz w:val="22"/>
        </w:rPr>
        <w:t xml:space="preserve">4.2 Public Officers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their spouse, child, parent, brother, sister, child, parent or sister of a spouse, their business associates or agents and firms/organizations in which they have a substantial or controlling interest shall not be eligible to tender or be awarded a contract. Public Officers are also not allowed to participate in any procurement proceedings. </w:t>
      </w:r>
    </w:p>
    <w:p w14:paraId="06285910"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4ED7F25" w14:textId="77777777" w:rsidR="00D44C8A" w:rsidRPr="008421CF" w:rsidRDefault="0010330A" w:rsidP="00BB2F02">
      <w:pPr>
        <w:spacing w:after="4" w:line="245" w:lineRule="auto"/>
        <w:ind w:left="0" w:right="722" w:firstLine="0"/>
        <w:rPr>
          <w:rFonts w:ascii="Times New Roman" w:hAnsi="Times New Roman" w:cs="Times New Roman"/>
          <w:sz w:val="22"/>
        </w:rPr>
      </w:pPr>
      <w:r w:rsidRPr="008421CF">
        <w:rPr>
          <w:rFonts w:ascii="Times New Roman" w:hAnsi="Times New Roman" w:cs="Times New Roman"/>
          <w:sz w:val="22"/>
        </w:rPr>
        <w:t xml:space="preserve">4.3 A Tenderer shall not have a conflict of interest. Any Tenderer found to have a conflict of interest shall be disqualified. A Tenderer may be considered to have a conflict of interest for the purpose of this Tendering process, if the Tenderer: </w:t>
      </w:r>
    </w:p>
    <w:p w14:paraId="3633A175" w14:textId="77777777" w:rsidR="00D44C8A" w:rsidRPr="008421CF" w:rsidRDefault="0010330A" w:rsidP="00BB2F02">
      <w:pPr>
        <w:spacing w:after="13" w:line="259" w:lineRule="auto"/>
        <w:ind w:left="379" w:right="722" w:firstLine="0"/>
        <w:rPr>
          <w:rFonts w:ascii="Times New Roman" w:hAnsi="Times New Roman" w:cs="Times New Roman"/>
          <w:sz w:val="22"/>
        </w:rPr>
      </w:pPr>
      <w:r w:rsidRPr="008421CF">
        <w:rPr>
          <w:rFonts w:ascii="Times New Roman" w:hAnsi="Times New Roman" w:cs="Times New Roman"/>
          <w:sz w:val="22"/>
        </w:rPr>
        <w:t xml:space="preserve"> </w:t>
      </w:r>
    </w:p>
    <w:p w14:paraId="75C5D85F" w14:textId="77777777" w:rsidR="00D44C8A" w:rsidRPr="008421CF" w:rsidRDefault="0010330A" w:rsidP="00BB2F02">
      <w:pPr>
        <w:numPr>
          <w:ilvl w:val="0"/>
          <w:numId w:val="1"/>
        </w:numPr>
        <w:spacing w:after="4" w:line="267" w:lineRule="auto"/>
        <w:ind w:right="722" w:hanging="360"/>
        <w:rPr>
          <w:rFonts w:ascii="Times New Roman" w:hAnsi="Times New Roman" w:cs="Times New Roman"/>
          <w:sz w:val="22"/>
        </w:rPr>
      </w:pPr>
      <w:r w:rsidRPr="008421CF">
        <w:rPr>
          <w:rFonts w:ascii="Times New Roman" w:hAnsi="Times New Roman" w:cs="Times New Roman"/>
          <w:color w:val="000000"/>
          <w:sz w:val="22"/>
        </w:rPr>
        <w:t xml:space="preserve">Directly or in directly controls, is controlled by or is under common control with another </w:t>
      </w:r>
    </w:p>
    <w:p w14:paraId="420AB0AB" w14:textId="77777777" w:rsidR="00D44C8A" w:rsidRPr="008421CF" w:rsidRDefault="0010330A" w:rsidP="00BB2F02">
      <w:pPr>
        <w:spacing w:after="4" w:line="267" w:lineRule="auto"/>
        <w:ind w:left="1110" w:right="722" w:hanging="10"/>
        <w:rPr>
          <w:rFonts w:ascii="Times New Roman" w:hAnsi="Times New Roman" w:cs="Times New Roman"/>
          <w:sz w:val="22"/>
        </w:rPr>
      </w:pPr>
      <w:r w:rsidRPr="008421CF">
        <w:rPr>
          <w:rFonts w:ascii="Times New Roman" w:hAnsi="Times New Roman" w:cs="Times New Roman"/>
          <w:color w:val="000000"/>
          <w:sz w:val="22"/>
        </w:rPr>
        <w:t xml:space="preserve">Tenderer; or </w:t>
      </w:r>
      <w:r w:rsidRPr="008421CF">
        <w:rPr>
          <w:rFonts w:ascii="Times New Roman" w:hAnsi="Times New Roman" w:cs="Times New Roman"/>
          <w:sz w:val="22"/>
        </w:rPr>
        <w:t xml:space="preserve"> </w:t>
      </w:r>
    </w:p>
    <w:p w14:paraId="2F286936" w14:textId="77777777" w:rsidR="00D44C8A" w:rsidRPr="008421CF" w:rsidRDefault="0010330A" w:rsidP="00BB2F02">
      <w:pPr>
        <w:numPr>
          <w:ilvl w:val="0"/>
          <w:numId w:val="1"/>
        </w:numPr>
        <w:spacing w:after="30" w:line="267" w:lineRule="auto"/>
        <w:ind w:right="722" w:hanging="360"/>
        <w:rPr>
          <w:rFonts w:ascii="Times New Roman" w:hAnsi="Times New Roman" w:cs="Times New Roman"/>
          <w:sz w:val="22"/>
        </w:rPr>
      </w:pPr>
      <w:r w:rsidRPr="008421CF">
        <w:rPr>
          <w:rFonts w:ascii="Times New Roman" w:hAnsi="Times New Roman" w:cs="Times New Roman"/>
          <w:color w:val="000000"/>
          <w:sz w:val="22"/>
        </w:rPr>
        <w:t xml:space="preserve">Receives or has received any direct or indirect subsidy from another Tenderer; or </w:t>
      </w:r>
    </w:p>
    <w:p w14:paraId="3C591555" w14:textId="77777777" w:rsidR="00D44C8A" w:rsidRPr="008421CF" w:rsidRDefault="0010330A" w:rsidP="00BB2F02">
      <w:pPr>
        <w:numPr>
          <w:ilvl w:val="0"/>
          <w:numId w:val="1"/>
        </w:numPr>
        <w:spacing w:after="30" w:line="267" w:lineRule="auto"/>
        <w:ind w:right="722" w:hanging="360"/>
        <w:rPr>
          <w:rFonts w:ascii="Times New Roman" w:hAnsi="Times New Roman" w:cs="Times New Roman"/>
          <w:sz w:val="22"/>
        </w:rPr>
      </w:pPr>
      <w:r w:rsidRPr="008421CF">
        <w:rPr>
          <w:rFonts w:ascii="Times New Roman" w:hAnsi="Times New Roman" w:cs="Times New Roman"/>
          <w:color w:val="000000"/>
          <w:sz w:val="22"/>
        </w:rPr>
        <w:t xml:space="preserve">Has the same legal representative as another Tenderer; or </w:t>
      </w:r>
    </w:p>
    <w:p w14:paraId="40943A1E" w14:textId="77777777" w:rsidR="00D44C8A" w:rsidRPr="008421CF" w:rsidRDefault="0010330A" w:rsidP="00BB2F02">
      <w:pPr>
        <w:numPr>
          <w:ilvl w:val="0"/>
          <w:numId w:val="1"/>
        </w:numPr>
        <w:spacing w:after="28" w:line="267" w:lineRule="auto"/>
        <w:ind w:right="722" w:hanging="360"/>
        <w:rPr>
          <w:rFonts w:ascii="Times New Roman" w:hAnsi="Times New Roman" w:cs="Times New Roman"/>
          <w:sz w:val="22"/>
        </w:rPr>
      </w:pPr>
      <w:r w:rsidRPr="008421CF">
        <w:rPr>
          <w:rFonts w:ascii="Times New Roman" w:hAnsi="Times New Roman" w:cs="Times New Roman"/>
          <w:color w:val="000000"/>
          <w:sz w:val="22"/>
        </w:rPr>
        <w:t xml:space="preserve">Has a relationship with another Tenderer, directly or through common third parties, that puts it in a position to influence the Tender of another Tenderer, or influence the decisions of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regarding this Tendering process; or </w:t>
      </w:r>
    </w:p>
    <w:p w14:paraId="11865B61" w14:textId="77777777" w:rsidR="00D44C8A" w:rsidRPr="008421CF" w:rsidRDefault="0010330A" w:rsidP="00BB2F02">
      <w:pPr>
        <w:numPr>
          <w:ilvl w:val="0"/>
          <w:numId w:val="1"/>
        </w:numPr>
        <w:spacing w:after="4" w:line="267" w:lineRule="auto"/>
        <w:ind w:right="722" w:hanging="360"/>
        <w:rPr>
          <w:rFonts w:ascii="Times New Roman" w:hAnsi="Times New Roman" w:cs="Times New Roman"/>
          <w:sz w:val="22"/>
        </w:rPr>
      </w:pPr>
      <w:r w:rsidRPr="008421CF">
        <w:rPr>
          <w:rFonts w:ascii="Times New Roman" w:hAnsi="Times New Roman" w:cs="Times New Roman"/>
          <w:color w:val="000000"/>
          <w:sz w:val="22"/>
        </w:rPr>
        <w:t xml:space="preserve">Or any of its affiliates participated as a consultant in the preparation of the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w:t>
      </w:r>
    </w:p>
    <w:p w14:paraId="6A6C60D7" w14:textId="77777777" w:rsidR="00D44C8A" w:rsidRPr="008421CF" w:rsidRDefault="0010330A" w:rsidP="00BB2F02">
      <w:pPr>
        <w:spacing w:after="29" w:line="267" w:lineRule="auto"/>
        <w:ind w:left="1110" w:right="722" w:hanging="10"/>
        <w:rPr>
          <w:rFonts w:ascii="Times New Roman" w:hAnsi="Times New Roman" w:cs="Times New Roman"/>
          <w:sz w:val="22"/>
        </w:rPr>
      </w:pPr>
      <w:r w:rsidRPr="008421CF">
        <w:rPr>
          <w:rFonts w:ascii="Times New Roman" w:hAnsi="Times New Roman" w:cs="Times New Roman"/>
          <w:color w:val="000000"/>
          <w:sz w:val="22"/>
        </w:rPr>
        <w:t xml:space="preserve">Requirements (including Schedules of requirements, Performance Specifications, etc.) for the Insurance services that are the subject of this Tender; or </w:t>
      </w:r>
    </w:p>
    <w:p w14:paraId="5ACC18AE" w14:textId="77777777" w:rsidR="00D44C8A" w:rsidRPr="008421CF" w:rsidRDefault="0010330A" w:rsidP="00BB2F02">
      <w:pPr>
        <w:numPr>
          <w:ilvl w:val="0"/>
          <w:numId w:val="1"/>
        </w:numPr>
        <w:spacing w:after="28" w:line="267" w:lineRule="auto"/>
        <w:ind w:right="722" w:hanging="360"/>
        <w:rPr>
          <w:rFonts w:ascii="Times New Roman" w:hAnsi="Times New Roman" w:cs="Times New Roman"/>
          <w:sz w:val="22"/>
        </w:rPr>
      </w:pPr>
      <w:r w:rsidRPr="008421CF">
        <w:rPr>
          <w:rFonts w:ascii="Times New Roman" w:hAnsi="Times New Roman" w:cs="Times New Roman"/>
          <w:color w:val="000000"/>
          <w:sz w:val="22"/>
        </w:rPr>
        <w:t xml:space="preserve">or any of its affiliates has been hired (or is proposed to be hired) by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for the Contract implementation; or </w:t>
      </w:r>
    </w:p>
    <w:p w14:paraId="62DBBFB9" w14:textId="77777777" w:rsidR="00D44C8A" w:rsidRPr="008421CF" w:rsidRDefault="0010330A" w:rsidP="00BB2F02">
      <w:pPr>
        <w:numPr>
          <w:ilvl w:val="0"/>
          <w:numId w:val="1"/>
        </w:numPr>
        <w:spacing w:after="28" w:line="267" w:lineRule="auto"/>
        <w:ind w:right="722" w:hanging="360"/>
        <w:rPr>
          <w:rFonts w:ascii="Times New Roman" w:hAnsi="Times New Roman" w:cs="Times New Roman"/>
          <w:sz w:val="22"/>
        </w:rPr>
      </w:pPr>
      <w:r w:rsidRPr="008421CF">
        <w:rPr>
          <w:rFonts w:ascii="Times New Roman" w:hAnsi="Times New Roman" w:cs="Times New Roman"/>
          <w:color w:val="000000"/>
          <w:sz w:val="22"/>
        </w:rPr>
        <w:t xml:space="preserve">would be providing goods, works, or services resulting from or directly related to the insurance services specified in the TDS ITT 1.1 that it provided or were provided by any affiliate that directly or indirectly controls, is controlled by, or is under common control with that firm; or </w:t>
      </w:r>
    </w:p>
    <w:p w14:paraId="2357075B" w14:textId="77777777" w:rsidR="00D44C8A" w:rsidRPr="008421CF" w:rsidRDefault="0010330A" w:rsidP="00BB2F02">
      <w:pPr>
        <w:numPr>
          <w:ilvl w:val="0"/>
          <w:numId w:val="1"/>
        </w:numPr>
        <w:spacing w:after="107" w:line="267" w:lineRule="auto"/>
        <w:ind w:right="722" w:hanging="360"/>
        <w:rPr>
          <w:rFonts w:ascii="Times New Roman" w:hAnsi="Times New Roman" w:cs="Times New Roman"/>
          <w:sz w:val="22"/>
        </w:rPr>
      </w:pPr>
      <w:r w:rsidRPr="008421CF">
        <w:rPr>
          <w:rFonts w:ascii="Times New Roman" w:hAnsi="Times New Roman" w:cs="Times New Roman"/>
          <w:color w:val="000000"/>
          <w:sz w:val="22"/>
        </w:rPr>
        <w:t xml:space="preserve">has a close business or family relationship with a professional staff of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who: (</w:t>
      </w:r>
      <w:proofErr w:type="spellStart"/>
      <w:r w:rsidRPr="008421CF">
        <w:rPr>
          <w:rFonts w:ascii="Times New Roman" w:hAnsi="Times New Roman" w:cs="Times New Roman"/>
          <w:color w:val="000000"/>
          <w:sz w:val="22"/>
        </w:rPr>
        <w:t>i</w:t>
      </w:r>
      <w:proofErr w:type="spellEnd"/>
      <w:r w:rsidRPr="008421CF">
        <w:rPr>
          <w:rFonts w:ascii="Times New Roman" w:hAnsi="Times New Roman" w:cs="Times New Roman"/>
          <w:color w:val="000000"/>
          <w:sz w:val="22"/>
        </w:rPr>
        <w:t xml:space="preserve">) are directly or indirectly involved in the preparation of the tendering document or specifications of the contract, and/or the Tender evaluation process of such contract; or (ii) would be involved in the implementation or supervision of such contract unless the conflict stemming from such relationship has been resolved in a manner acceptable to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throughout the procurement process and execution of the Contract. </w:t>
      </w:r>
    </w:p>
    <w:p w14:paraId="5CC1FE28"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940250B" w14:textId="77777777" w:rsidR="00D44C8A" w:rsidRPr="008421CF" w:rsidRDefault="0010330A" w:rsidP="00BB2F02">
      <w:pPr>
        <w:numPr>
          <w:ilvl w:val="1"/>
          <w:numId w:val="2"/>
        </w:numPr>
        <w:ind w:left="142" w:right="722" w:hanging="142"/>
        <w:rPr>
          <w:rFonts w:ascii="Times New Roman" w:hAnsi="Times New Roman" w:cs="Times New Roman"/>
          <w:sz w:val="22"/>
        </w:rPr>
      </w:pPr>
      <w:r w:rsidRPr="008421CF">
        <w:rPr>
          <w:rFonts w:ascii="Times New Roman" w:hAnsi="Times New Roman" w:cs="Times New Roman"/>
          <w:sz w:val="22"/>
        </w:rPr>
        <w:t>A firm that is a Tenderer shall not participate in more than one Tender, except for permitted alternative Tenders.</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4CD9C8AC" w14:textId="77777777" w:rsidR="00D44C8A" w:rsidRPr="008421CF" w:rsidRDefault="0010330A" w:rsidP="00BB2F02">
      <w:pPr>
        <w:spacing w:after="4" w:line="245" w:lineRule="auto"/>
        <w:ind w:left="0" w:right="722" w:firstLine="0"/>
        <w:rPr>
          <w:rFonts w:ascii="Times New Roman" w:hAnsi="Times New Roman" w:cs="Times New Roman"/>
          <w:sz w:val="22"/>
        </w:rPr>
      </w:pPr>
      <w:r w:rsidRPr="008421CF">
        <w:rPr>
          <w:rFonts w:ascii="Times New Roman" w:hAnsi="Times New Roman" w:cs="Times New Roman"/>
          <w:sz w:val="22"/>
        </w:rPr>
        <w:t xml:space="preserve">Such participation shall result in the disqualification of all Tenders in which the firm is involved. </w:t>
      </w:r>
    </w:p>
    <w:p w14:paraId="59F458BB" w14:textId="77777777" w:rsidR="00D44C8A" w:rsidRPr="008421CF" w:rsidRDefault="0010330A" w:rsidP="00BB2F02">
      <w:pPr>
        <w:spacing w:after="0" w:line="259" w:lineRule="auto"/>
        <w:ind w:left="142" w:right="722" w:hanging="142"/>
        <w:rPr>
          <w:rFonts w:ascii="Times New Roman" w:hAnsi="Times New Roman" w:cs="Times New Roman"/>
          <w:sz w:val="22"/>
        </w:rPr>
      </w:pPr>
      <w:r w:rsidRPr="008421CF">
        <w:rPr>
          <w:rFonts w:ascii="Times New Roman" w:hAnsi="Times New Roman" w:cs="Times New Roman"/>
          <w:color w:val="000000"/>
          <w:sz w:val="22"/>
        </w:rPr>
        <w:t xml:space="preserve"> </w:t>
      </w:r>
    </w:p>
    <w:p w14:paraId="0DFCED81" w14:textId="77777777" w:rsidR="00D44C8A" w:rsidRPr="008421CF" w:rsidRDefault="0010330A" w:rsidP="00BB2F02">
      <w:pPr>
        <w:numPr>
          <w:ilvl w:val="1"/>
          <w:numId w:val="2"/>
        </w:numPr>
        <w:ind w:left="142" w:right="722" w:hanging="142"/>
        <w:rPr>
          <w:rFonts w:ascii="Times New Roman" w:hAnsi="Times New Roman" w:cs="Times New Roman"/>
          <w:sz w:val="22"/>
        </w:rPr>
      </w:pPr>
      <w:r w:rsidRPr="008421CF">
        <w:rPr>
          <w:rFonts w:ascii="Times New Roman" w:hAnsi="Times New Roman" w:cs="Times New Roman"/>
          <w:sz w:val="22"/>
        </w:rPr>
        <w:t xml:space="preserve">A Tenderer may have the nationality of any country, subject to the restrictions pursuant to ITT 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 </w:t>
      </w:r>
    </w:p>
    <w:p w14:paraId="3B303319" w14:textId="77777777" w:rsidR="00D44C8A" w:rsidRPr="008421CF" w:rsidRDefault="0010330A" w:rsidP="00BB2F02">
      <w:pPr>
        <w:spacing w:after="0" w:line="259" w:lineRule="auto"/>
        <w:ind w:left="142" w:right="722" w:hanging="142"/>
        <w:rPr>
          <w:rFonts w:ascii="Times New Roman" w:hAnsi="Times New Roman" w:cs="Times New Roman"/>
          <w:sz w:val="22"/>
        </w:rPr>
      </w:pPr>
      <w:r w:rsidRPr="008421CF">
        <w:rPr>
          <w:rFonts w:ascii="Times New Roman" w:hAnsi="Times New Roman" w:cs="Times New Roman"/>
          <w:color w:val="000000"/>
          <w:sz w:val="22"/>
        </w:rPr>
        <w:t xml:space="preserve"> </w:t>
      </w:r>
    </w:p>
    <w:p w14:paraId="432519A1" w14:textId="77777777" w:rsidR="00D44C8A" w:rsidRPr="008421CF" w:rsidRDefault="0010330A" w:rsidP="00BB2F02">
      <w:pPr>
        <w:numPr>
          <w:ilvl w:val="1"/>
          <w:numId w:val="2"/>
        </w:numPr>
        <w:ind w:left="142" w:right="722" w:hanging="142"/>
        <w:rPr>
          <w:rFonts w:ascii="Times New Roman" w:hAnsi="Times New Roman" w:cs="Times New Roman"/>
          <w:sz w:val="22"/>
        </w:rPr>
      </w:pPr>
      <w:r w:rsidRPr="008421CF">
        <w:rPr>
          <w:rFonts w:ascii="Times New Roman" w:hAnsi="Times New Roman" w:cs="Times New Roman"/>
          <w:sz w:val="22"/>
        </w:rPr>
        <w:t xml:space="preserve">A Tenderer that has been debarred from participating in public procurement shall be ineligible to tender or be awarded a contract. The list of debarred firms and individuals is available from the website of </w:t>
      </w:r>
      <w:hyperlink r:id="rId14">
        <w:r w:rsidRPr="008421CF">
          <w:rPr>
            <w:rFonts w:ascii="Times New Roman" w:hAnsi="Times New Roman" w:cs="Times New Roman"/>
            <w:sz w:val="22"/>
          </w:rPr>
          <w:t>PPRAwww.ppra.go.ke.</w:t>
        </w:r>
      </w:hyperlink>
      <w:hyperlink r:id="rId15">
        <w:r w:rsidRPr="008421CF">
          <w:rPr>
            <w:rFonts w:ascii="Times New Roman" w:hAnsi="Times New Roman" w:cs="Times New Roman"/>
            <w:sz w:val="22"/>
          </w:rPr>
          <w:t xml:space="preserve"> </w:t>
        </w:r>
      </w:hyperlink>
    </w:p>
    <w:p w14:paraId="0154FD46" w14:textId="77777777" w:rsidR="00D44C8A" w:rsidRPr="008421CF" w:rsidRDefault="0010330A" w:rsidP="00BB2F02">
      <w:pPr>
        <w:spacing w:after="0" w:line="259" w:lineRule="auto"/>
        <w:ind w:left="142" w:right="722" w:hanging="142"/>
        <w:rPr>
          <w:rFonts w:ascii="Times New Roman" w:hAnsi="Times New Roman" w:cs="Times New Roman"/>
          <w:sz w:val="22"/>
        </w:rPr>
      </w:pPr>
      <w:r w:rsidRPr="008421CF">
        <w:rPr>
          <w:rFonts w:ascii="Times New Roman" w:hAnsi="Times New Roman" w:cs="Times New Roman"/>
          <w:color w:val="000000"/>
          <w:sz w:val="22"/>
        </w:rPr>
        <w:t xml:space="preserve"> </w:t>
      </w:r>
    </w:p>
    <w:p w14:paraId="34851A5B" w14:textId="77777777" w:rsidR="00D44C8A" w:rsidRPr="008421CF" w:rsidRDefault="0010330A" w:rsidP="00BB2F02">
      <w:pPr>
        <w:numPr>
          <w:ilvl w:val="1"/>
          <w:numId w:val="2"/>
        </w:numPr>
        <w:ind w:left="142" w:right="722" w:hanging="142"/>
        <w:rPr>
          <w:rFonts w:ascii="Times New Roman" w:hAnsi="Times New Roman" w:cs="Times New Roman"/>
          <w:sz w:val="22"/>
        </w:rPr>
      </w:pPr>
      <w:r w:rsidRPr="008421CF">
        <w:rPr>
          <w:rFonts w:ascii="Times New Roman" w:hAnsi="Times New Roman" w:cs="Times New Roman"/>
          <w:sz w:val="22"/>
        </w:rPr>
        <w:t xml:space="preserve">Tenderers that are state-owned enterprises or institutions in Kenya may be eligible to compete and be awarded a Contract(s) if they can establish that they are registered as insurance businesses. </w:t>
      </w:r>
    </w:p>
    <w:p w14:paraId="7150EA2D" w14:textId="77777777" w:rsidR="00D44C8A" w:rsidRPr="008421CF" w:rsidRDefault="0010330A" w:rsidP="00BB2F02">
      <w:pPr>
        <w:spacing w:after="0" w:line="259" w:lineRule="auto"/>
        <w:ind w:left="379" w:right="722"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68B61903" w14:textId="77777777" w:rsidR="00496416" w:rsidRPr="008421CF" w:rsidRDefault="0010330A" w:rsidP="00BB2F02">
      <w:pPr>
        <w:numPr>
          <w:ilvl w:val="1"/>
          <w:numId w:val="2"/>
        </w:numPr>
        <w:ind w:right="438" w:hanging="423"/>
        <w:rPr>
          <w:rFonts w:ascii="Times New Roman" w:hAnsi="Times New Roman" w:cs="Times New Roman"/>
          <w:sz w:val="22"/>
        </w:rPr>
      </w:pPr>
      <w:r w:rsidRPr="008421CF">
        <w:rPr>
          <w:rFonts w:ascii="Times New Roman" w:hAnsi="Times New Roman" w:cs="Times New Roman"/>
          <w:sz w:val="22"/>
        </w:rPr>
        <w:t xml:space="preserve">A tenderer under suspension from tendering as the result of the operation of a </w:t>
      </w:r>
      <w:r w:rsidR="002E0626" w:rsidRPr="008421CF">
        <w:rPr>
          <w:rFonts w:ascii="Times New Roman" w:hAnsi="Times New Roman" w:cs="Times New Roman"/>
          <w:sz w:val="22"/>
        </w:rPr>
        <w:t>Tender Securing</w:t>
      </w:r>
      <w:r w:rsidRPr="008421CF">
        <w:rPr>
          <w:rFonts w:ascii="Times New Roman" w:hAnsi="Times New Roman" w:cs="Times New Roman"/>
          <w:sz w:val="22"/>
        </w:rPr>
        <w:t xml:space="preserve"> Declaration </w:t>
      </w:r>
    </w:p>
    <w:p w14:paraId="4834B2E0" w14:textId="73C47480" w:rsidR="00D44C8A" w:rsidRPr="008421CF" w:rsidRDefault="00496416" w:rsidP="00BB2F02">
      <w:pPr>
        <w:ind w:left="0" w:right="438" w:firstLine="0"/>
        <w:rPr>
          <w:rFonts w:ascii="Times New Roman" w:hAnsi="Times New Roman" w:cs="Times New Roman"/>
          <w:sz w:val="22"/>
        </w:rPr>
      </w:pPr>
      <w:r w:rsidRPr="008421CF">
        <w:rPr>
          <w:rFonts w:ascii="Times New Roman" w:hAnsi="Times New Roman" w:cs="Times New Roman"/>
          <w:sz w:val="22"/>
        </w:rPr>
        <w:t xml:space="preserve">              </w:t>
      </w:r>
      <w:r w:rsidR="0010330A" w:rsidRPr="008421CF">
        <w:rPr>
          <w:rFonts w:ascii="Times New Roman" w:hAnsi="Times New Roman" w:cs="Times New Roman"/>
          <w:sz w:val="22"/>
        </w:rPr>
        <w:t xml:space="preserve">or Proposal-Securing Declaration shall not be eligible to tender. </w:t>
      </w:r>
    </w:p>
    <w:p w14:paraId="28BF1A9C" w14:textId="77777777" w:rsidR="00D44C8A" w:rsidRPr="008421CF" w:rsidRDefault="0010330A" w:rsidP="00BB2F02">
      <w:pPr>
        <w:spacing w:after="0" w:line="259" w:lineRule="auto"/>
        <w:ind w:left="379"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66CA757" w14:textId="77777777" w:rsidR="00D44C8A" w:rsidRPr="008421CF" w:rsidRDefault="0010330A" w:rsidP="00BB2F02">
      <w:pPr>
        <w:numPr>
          <w:ilvl w:val="1"/>
          <w:numId w:val="2"/>
        </w:numPr>
        <w:ind w:right="580" w:hanging="423"/>
        <w:rPr>
          <w:rFonts w:ascii="Times New Roman" w:hAnsi="Times New Roman" w:cs="Times New Roman"/>
          <w:sz w:val="22"/>
        </w:rPr>
      </w:pPr>
      <w:r w:rsidRPr="008421CF">
        <w:rPr>
          <w:rFonts w:ascii="Times New Roman" w:hAnsi="Times New Roman" w:cs="Times New Roman"/>
          <w:sz w:val="22"/>
        </w:rPr>
        <w:t xml:space="preserve">Firms and individuals may be ineligible if (a) as a matter of law or official regulations, Kenya prohibits commercial relations with that country, or (b) by an act of compliance with a decision of the United Nations Security Council taken under Chapter VII of the Charter of the United Nations, Kenya prohibits any import of goods or contracting of works or services from that country, or any payments to any country, person, or entity in that country. </w:t>
      </w:r>
    </w:p>
    <w:p w14:paraId="515C982F" w14:textId="77777777" w:rsidR="00D44C8A" w:rsidRPr="008421CF" w:rsidRDefault="0010330A" w:rsidP="00BB2F02">
      <w:pPr>
        <w:numPr>
          <w:ilvl w:val="1"/>
          <w:numId w:val="2"/>
        </w:numPr>
        <w:ind w:right="580" w:hanging="423"/>
        <w:rPr>
          <w:rFonts w:ascii="Times New Roman" w:hAnsi="Times New Roman" w:cs="Times New Roman"/>
          <w:sz w:val="22"/>
        </w:rPr>
      </w:pPr>
      <w:r w:rsidRPr="008421CF">
        <w:rPr>
          <w:rFonts w:ascii="Times New Roman" w:hAnsi="Times New Roman" w:cs="Times New Roman"/>
          <w:sz w:val="22"/>
        </w:rPr>
        <w:t>The Insurance Act of Kenya (Revised 2017) requires that insurance companies that wish to offer insurance services in Kenya should be registered with the Insurance Regulatory Authority (IRA) of Kenya to allow them undertake insurance business in Kenya. Registration shall not be a condition for tender, but it shall be a condition of contract award and signature. A selected tenderer shall be given opportunity to register before contract award and signature of contract. Details on application for registration with Insurance Regulatory Authority may be accessed from the website</w:t>
      </w:r>
      <w:hyperlink r:id="rId16">
        <w:r w:rsidRPr="008421CF">
          <w:rPr>
            <w:rFonts w:ascii="Times New Roman" w:hAnsi="Times New Roman" w:cs="Times New Roman"/>
            <w:color w:val="0000C4"/>
            <w:sz w:val="22"/>
          </w:rPr>
          <w:t xml:space="preserve"> </w:t>
        </w:r>
      </w:hyperlink>
      <w:hyperlink r:id="rId17">
        <w:r w:rsidRPr="008421CF">
          <w:rPr>
            <w:rFonts w:ascii="Times New Roman" w:hAnsi="Times New Roman" w:cs="Times New Roman"/>
            <w:color w:val="0000C4"/>
            <w:sz w:val="22"/>
            <w:u w:val="single" w:color="0000C4"/>
          </w:rPr>
          <w:t>www.ira.go.ke</w:t>
        </w:r>
      </w:hyperlink>
      <w:hyperlink r:id="rId18">
        <w:r w:rsidRPr="008421CF">
          <w:rPr>
            <w:rFonts w:ascii="Times New Roman" w:hAnsi="Times New Roman" w:cs="Times New Roman"/>
            <w:color w:val="0000C4"/>
            <w:sz w:val="22"/>
          </w:rPr>
          <w:t xml:space="preserve"> </w:t>
        </w:r>
      </w:hyperlink>
    </w:p>
    <w:p w14:paraId="68472C45" w14:textId="77777777" w:rsidR="00D44C8A" w:rsidRPr="008421CF" w:rsidRDefault="0010330A" w:rsidP="00BB2F02">
      <w:pPr>
        <w:spacing w:after="0" w:line="259" w:lineRule="auto"/>
        <w:ind w:left="379"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7A542C" w14:textId="77777777" w:rsidR="00D44C8A" w:rsidRPr="008421CF" w:rsidRDefault="0010330A" w:rsidP="00BB2F02">
      <w:pPr>
        <w:numPr>
          <w:ilvl w:val="1"/>
          <w:numId w:val="2"/>
        </w:numPr>
        <w:ind w:right="580" w:hanging="423"/>
        <w:rPr>
          <w:rFonts w:ascii="Times New Roman" w:hAnsi="Times New Roman" w:cs="Times New Roman"/>
          <w:sz w:val="22"/>
        </w:rPr>
      </w:pPr>
      <w:r w:rsidRPr="008421CF">
        <w:rPr>
          <w:rFonts w:ascii="Times New Roman" w:hAnsi="Times New Roman" w:cs="Times New Roman"/>
          <w:sz w:val="22"/>
        </w:rPr>
        <w:t xml:space="preserve">The Competition Act of Kenya requires that firms wishing to tender as Joint </w:t>
      </w:r>
      <w:r w:rsidR="002E0626" w:rsidRPr="008421CF">
        <w:rPr>
          <w:rFonts w:ascii="Times New Roman" w:hAnsi="Times New Roman" w:cs="Times New Roman"/>
          <w:sz w:val="22"/>
        </w:rPr>
        <w:t xml:space="preserve">Venture </w:t>
      </w:r>
      <w:r w:rsidR="002E0626" w:rsidRPr="008421CF">
        <w:rPr>
          <w:rFonts w:ascii="Times New Roman" w:hAnsi="Times New Roman" w:cs="Times New Roman"/>
          <w:sz w:val="22"/>
        </w:rPr>
        <w:tab/>
      </w:r>
      <w:r w:rsidRPr="008421CF">
        <w:rPr>
          <w:rFonts w:ascii="Times New Roman" w:hAnsi="Times New Roman" w:cs="Times New Roman"/>
          <w:sz w:val="22"/>
        </w:rPr>
        <w:t xml:space="preserve">undertakings which may prevent, distort or lessen competition in provision of services are prohibited unless they are exempt in accordance with the provisions of Section 25 of the Act. JVs will be required to seek for exemption </w:t>
      </w:r>
      <w:r w:rsidR="002E0626" w:rsidRPr="008421CF">
        <w:rPr>
          <w:rFonts w:ascii="Times New Roman" w:hAnsi="Times New Roman" w:cs="Times New Roman"/>
          <w:sz w:val="22"/>
        </w:rPr>
        <w:t xml:space="preserve">from the </w:t>
      </w:r>
      <w:r w:rsidRPr="008421CF">
        <w:rPr>
          <w:rFonts w:ascii="Times New Roman" w:hAnsi="Times New Roman" w:cs="Times New Roman"/>
          <w:sz w:val="22"/>
        </w:rPr>
        <w:t xml:space="preserve">Competition Authority. Exemption shall not be a condition for tender, but it shall be </w:t>
      </w:r>
      <w:r w:rsidR="002E0626" w:rsidRPr="008421CF">
        <w:rPr>
          <w:rFonts w:ascii="Times New Roman" w:hAnsi="Times New Roman" w:cs="Times New Roman"/>
          <w:sz w:val="22"/>
        </w:rPr>
        <w:t xml:space="preserve">a </w:t>
      </w:r>
      <w:r w:rsidRPr="008421CF">
        <w:rPr>
          <w:rFonts w:ascii="Times New Roman" w:hAnsi="Times New Roman" w:cs="Times New Roman"/>
          <w:sz w:val="22"/>
        </w:rPr>
        <w:t>condition of contract award and signature. A JV tenderer shall be given opportunity to seek such exemption as a condition of award and signature of contract. Application for exemption from the Competition Authority of Kenya may be accessed from the website</w:t>
      </w:r>
      <w:hyperlink r:id="rId19">
        <w:r w:rsidRPr="008421CF">
          <w:rPr>
            <w:rFonts w:ascii="Times New Roman" w:hAnsi="Times New Roman" w:cs="Times New Roman"/>
            <w:sz w:val="22"/>
          </w:rPr>
          <w:t xml:space="preserve"> </w:t>
        </w:r>
      </w:hyperlink>
      <w:hyperlink r:id="rId20">
        <w:r w:rsidRPr="008421CF">
          <w:rPr>
            <w:rFonts w:ascii="Times New Roman" w:hAnsi="Times New Roman" w:cs="Times New Roman"/>
            <w:sz w:val="22"/>
          </w:rPr>
          <w:t>www.ira.go.ke</w:t>
        </w:r>
      </w:hyperlink>
      <w:hyperlink r:id="rId21">
        <w:r w:rsidRPr="008421CF">
          <w:rPr>
            <w:rFonts w:ascii="Times New Roman" w:hAnsi="Times New Roman" w:cs="Times New Roman"/>
            <w:sz w:val="22"/>
          </w:rPr>
          <w:t xml:space="preserve"> </w:t>
        </w:r>
      </w:hyperlink>
    </w:p>
    <w:p w14:paraId="28FBCE30" w14:textId="77777777" w:rsidR="00D44C8A" w:rsidRPr="008421CF" w:rsidRDefault="0010330A" w:rsidP="00BB2F02">
      <w:pPr>
        <w:ind w:left="79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F21D5BC" w14:textId="0B2601AC" w:rsidR="00D44C8A" w:rsidRPr="008421CF" w:rsidRDefault="0010330A" w:rsidP="00BB2F02">
      <w:pPr>
        <w:numPr>
          <w:ilvl w:val="1"/>
          <w:numId w:val="2"/>
        </w:numPr>
        <w:ind w:right="580" w:hanging="423"/>
        <w:rPr>
          <w:rFonts w:ascii="Times New Roman" w:hAnsi="Times New Roman" w:cs="Times New Roman"/>
          <w:sz w:val="22"/>
        </w:rPr>
      </w:pPr>
      <w:r w:rsidRPr="008421CF">
        <w:rPr>
          <w:rFonts w:ascii="Times New Roman" w:hAnsi="Times New Roman" w:cs="Times New Roman"/>
          <w:sz w:val="22"/>
        </w:rPr>
        <w:t xml:space="preserve"> A Kenyan tenderer shall provide evidence of having fulfilled his/her tax obligations by producing a current </w:t>
      </w:r>
      <w:r w:rsidR="00496416" w:rsidRPr="008421CF">
        <w:rPr>
          <w:rFonts w:ascii="Times New Roman" w:hAnsi="Times New Roman" w:cs="Times New Roman"/>
          <w:sz w:val="22"/>
        </w:rPr>
        <w:t>tax compliance certificate or tax exemption certificate issued by the Kenya Revenue Authority.</w:t>
      </w:r>
    </w:p>
    <w:p w14:paraId="30118662" w14:textId="4492AEB9" w:rsidR="00D44C8A" w:rsidRPr="008421CF" w:rsidRDefault="00D44C8A" w:rsidP="00BB2F02">
      <w:pPr>
        <w:ind w:right="580"/>
        <w:rPr>
          <w:rFonts w:ascii="Times New Roman" w:hAnsi="Times New Roman" w:cs="Times New Roman"/>
          <w:sz w:val="22"/>
        </w:rPr>
      </w:pPr>
    </w:p>
    <w:p w14:paraId="2B5D2576" w14:textId="77777777" w:rsidR="00D44C8A" w:rsidRPr="008421CF" w:rsidRDefault="0010330A" w:rsidP="00BB2F02">
      <w:pPr>
        <w:pStyle w:val="Heading5"/>
        <w:tabs>
          <w:tab w:val="center" w:pos="494"/>
          <w:tab w:val="center" w:pos="3374"/>
        </w:tabs>
        <w:ind w:left="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5.</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Qualification of the Tenderer </w:t>
      </w:r>
    </w:p>
    <w:p w14:paraId="2F72DAC3" w14:textId="77777777" w:rsidR="00D44C8A" w:rsidRPr="008421CF" w:rsidRDefault="0010330A" w:rsidP="00BB2F02">
      <w:pPr>
        <w:spacing w:after="0" w:line="259" w:lineRule="auto"/>
        <w:ind w:left="3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8569507" w14:textId="77777777" w:rsidR="00120CA8" w:rsidRPr="008421CF" w:rsidRDefault="0010330A" w:rsidP="00BB2F02">
      <w:pPr>
        <w:pStyle w:val="Heading5"/>
        <w:tabs>
          <w:tab w:val="center" w:pos="3374"/>
        </w:tabs>
        <w:ind w:left="284" w:firstLine="0"/>
        <w:rPr>
          <w:rFonts w:ascii="Times New Roman" w:hAnsi="Times New Roman" w:cs="Times New Roman"/>
          <w:b w:val="0"/>
          <w:bCs/>
          <w:sz w:val="22"/>
        </w:rPr>
      </w:pPr>
      <w:r w:rsidRPr="008421CF">
        <w:rPr>
          <w:rFonts w:ascii="Times New Roman" w:hAnsi="Times New Roman" w:cs="Times New Roman"/>
          <w:b w:val="0"/>
          <w:bCs/>
          <w:sz w:val="22"/>
        </w:rPr>
        <w:t xml:space="preserve">5.1 In the event that pre-qualification of Tenderers has been undertaken as stated in ITT 18.4, the provisions </w:t>
      </w:r>
    </w:p>
    <w:p w14:paraId="643F3BD6" w14:textId="3CA00848" w:rsidR="00D44C8A" w:rsidRPr="008421CF" w:rsidRDefault="0010330A" w:rsidP="00BB2F02">
      <w:pPr>
        <w:pStyle w:val="Heading5"/>
        <w:tabs>
          <w:tab w:val="center" w:pos="3374"/>
        </w:tabs>
        <w:ind w:left="284" w:firstLine="0"/>
        <w:rPr>
          <w:rFonts w:ascii="Times New Roman" w:hAnsi="Times New Roman" w:cs="Times New Roman"/>
          <w:b w:val="0"/>
          <w:bCs/>
          <w:sz w:val="22"/>
        </w:rPr>
      </w:pPr>
      <w:proofErr w:type="gramStart"/>
      <w:r w:rsidRPr="008421CF">
        <w:rPr>
          <w:rFonts w:ascii="Times New Roman" w:hAnsi="Times New Roman" w:cs="Times New Roman"/>
          <w:b w:val="0"/>
          <w:bCs/>
          <w:sz w:val="22"/>
        </w:rPr>
        <w:t xml:space="preserve">on </w:t>
      </w:r>
      <w:r w:rsidR="00496416" w:rsidRPr="008421CF">
        <w:rPr>
          <w:rFonts w:ascii="Times New Roman" w:hAnsi="Times New Roman" w:cs="Times New Roman"/>
          <w:b w:val="0"/>
          <w:bCs/>
          <w:sz w:val="22"/>
        </w:rPr>
        <w:t xml:space="preserve"> qualifications</w:t>
      </w:r>
      <w:proofErr w:type="gramEnd"/>
      <w:r w:rsidR="00496416" w:rsidRPr="008421CF">
        <w:rPr>
          <w:rFonts w:ascii="Times New Roman" w:hAnsi="Times New Roman" w:cs="Times New Roman"/>
          <w:b w:val="0"/>
          <w:bCs/>
          <w:sz w:val="22"/>
        </w:rPr>
        <w:t xml:space="preserve"> of the Section III, Evaluation and Qualification Criteria shall not apply.</w:t>
      </w:r>
    </w:p>
    <w:p w14:paraId="68E76824" w14:textId="77777777" w:rsidR="00D44C8A" w:rsidRPr="008421CF" w:rsidRDefault="0010330A" w:rsidP="00BB2F02">
      <w:pPr>
        <w:pStyle w:val="Heading5"/>
        <w:tabs>
          <w:tab w:val="center" w:pos="494"/>
          <w:tab w:val="center" w:pos="3374"/>
        </w:tabs>
        <w:ind w:left="0" w:firstLine="0"/>
        <w:rPr>
          <w:rFonts w:ascii="Times New Roman" w:hAnsi="Times New Roman" w:cs="Times New Roman"/>
          <w:sz w:val="22"/>
        </w:rPr>
      </w:pPr>
      <w:r w:rsidRPr="008421CF">
        <w:rPr>
          <w:rFonts w:ascii="Times New Roman" w:hAnsi="Times New Roman" w:cs="Times New Roman"/>
          <w:sz w:val="22"/>
        </w:rPr>
        <w:t xml:space="preserve"> </w:t>
      </w:r>
    </w:p>
    <w:p w14:paraId="10932065" w14:textId="77777777" w:rsidR="00D44C8A" w:rsidRPr="008421CF" w:rsidRDefault="0010330A" w:rsidP="00BB2F02">
      <w:pPr>
        <w:pStyle w:val="Heading3"/>
        <w:ind w:left="380" w:right="236"/>
        <w:rPr>
          <w:rFonts w:ascii="Times New Roman" w:hAnsi="Times New Roman" w:cs="Times New Roman"/>
          <w:sz w:val="22"/>
        </w:rPr>
      </w:pPr>
      <w:r w:rsidRPr="008421CF">
        <w:rPr>
          <w:rFonts w:ascii="Times New Roman" w:hAnsi="Times New Roman" w:cs="Times New Roman"/>
          <w:sz w:val="22"/>
        </w:rPr>
        <w:t xml:space="preserve">B. Contents of Tendering Document </w:t>
      </w:r>
    </w:p>
    <w:p w14:paraId="774E8B12" w14:textId="77777777" w:rsidR="00D44C8A" w:rsidRPr="008421CF" w:rsidRDefault="0010330A" w:rsidP="00BB2F02">
      <w:pPr>
        <w:spacing w:after="0" w:line="259" w:lineRule="auto"/>
        <w:ind w:left="3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B3A1D37" w14:textId="77777777" w:rsidR="00D44C8A" w:rsidRPr="008421CF" w:rsidRDefault="0010330A" w:rsidP="00BB2F02">
      <w:pPr>
        <w:pStyle w:val="Heading4"/>
        <w:tabs>
          <w:tab w:val="center" w:pos="494"/>
          <w:tab w:val="center" w:pos="3599"/>
        </w:tabs>
        <w:ind w:left="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6.</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Sections of Tendering Document </w:t>
      </w:r>
    </w:p>
    <w:p w14:paraId="1F7F7B35" w14:textId="77777777" w:rsidR="00D44C8A" w:rsidRPr="008421CF" w:rsidRDefault="0010330A" w:rsidP="00BB2F02">
      <w:pPr>
        <w:spacing w:after="0" w:line="259" w:lineRule="auto"/>
        <w:ind w:left="3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8A66AE1" w14:textId="77777777" w:rsidR="00D44C8A" w:rsidRPr="008421CF" w:rsidRDefault="0010330A" w:rsidP="00BB2F02">
      <w:pPr>
        <w:ind w:left="567" w:right="438" w:hanging="567"/>
        <w:rPr>
          <w:rFonts w:ascii="Times New Roman" w:hAnsi="Times New Roman" w:cs="Times New Roman"/>
          <w:sz w:val="22"/>
        </w:rPr>
      </w:pPr>
      <w:r w:rsidRPr="008421CF">
        <w:rPr>
          <w:rFonts w:ascii="Times New Roman" w:hAnsi="Times New Roman" w:cs="Times New Roman"/>
          <w:sz w:val="22"/>
        </w:rPr>
        <w:t xml:space="preserve">6.1 The tendering document consists of Parts1, 2, and 3, which include all the sections indicated below and should be read in conjunction with any Addenda issued in accordance with ITT 9. </w:t>
      </w:r>
    </w:p>
    <w:p w14:paraId="235F36A5" w14:textId="77777777" w:rsidR="002E0626" w:rsidRPr="008421CF" w:rsidRDefault="0010330A" w:rsidP="00BB2F02">
      <w:pPr>
        <w:spacing w:after="0" w:line="259" w:lineRule="auto"/>
        <w:ind w:left="379"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16C029F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PART 1: Tendering Procedures </w:t>
      </w:r>
    </w:p>
    <w:p w14:paraId="6517A4C7" w14:textId="77777777" w:rsidR="00D44C8A" w:rsidRPr="008421CF" w:rsidRDefault="0010330A" w:rsidP="00BB2F02">
      <w:pPr>
        <w:spacing w:after="44" w:line="259" w:lineRule="auto"/>
        <w:ind w:left="3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194646" w14:textId="77777777" w:rsidR="00D44C8A" w:rsidRPr="008421CF" w:rsidRDefault="0010330A" w:rsidP="00BB2F02">
      <w:pPr>
        <w:spacing w:line="399" w:lineRule="auto"/>
        <w:ind w:left="142" w:right="424"/>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w:t>
      </w:r>
      <w:r w:rsidRPr="008421CF">
        <w:rPr>
          <w:rFonts w:ascii="Times New Roman" w:eastAsia="Arial" w:hAnsi="Times New Roman" w:cs="Times New Roman"/>
          <w:sz w:val="22"/>
        </w:rPr>
        <w:t xml:space="preserve"> </w:t>
      </w:r>
      <w:r w:rsidRPr="008421CF">
        <w:rPr>
          <w:rFonts w:ascii="Times New Roman" w:hAnsi="Times New Roman" w:cs="Times New Roman"/>
          <w:sz w:val="22"/>
        </w:rPr>
        <w:t>Section I - Instructions to Tenderers (ITT) ii</w:t>
      </w:r>
      <w:proofErr w:type="gramStart"/>
      <w:r w:rsidRPr="008421CF">
        <w:rPr>
          <w:rFonts w:ascii="Times New Roman" w:hAnsi="Times New Roman" w:cs="Times New Roman"/>
          <w:sz w:val="22"/>
        </w:rPr>
        <w:t xml:space="preserve">)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proofErr w:type="gramEnd"/>
      <w:r w:rsidRPr="008421CF">
        <w:rPr>
          <w:rFonts w:ascii="Times New Roman" w:hAnsi="Times New Roman" w:cs="Times New Roman"/>
          <w:sz w:val="22"/>
        </w:rPr>
        <w:t xml:space="preserve">Section II </w:t>
      </w:r>
      <w:r w:rsidR="002E0626" w:rsidRPr="008421CF">
        <w:rPr>
          <w:rFonts w:ascii="Times New Roman" w:hAnsi="Times New Roman" w:cs="Times New Roman"/>
          <w:sz w:val="22"/>
        </w:rPr>
        <w:t>–</w:t>
      </w:r>
      <w:r w:rsidRPr="008421CF">
        <w:rPr>
          <w:rFonts w:ascii="Times New Roman" w:hAnsi="Times New Roman" w:cs="Times New Roman"/>
          <w:sz w:val="22"/>
        </w:rPr>
        <w:t xml:space="preserve"> </w:t>
      </w:r>
      <w:proofErr w:type="spellStart"/>
      <w:r w:rsidRPr="008421CF">
        <w:rPr>
          <w:rFonts w:ascii="Times New Roman" w:hAnsi="Times New Roman" w:cs="Times New Roman"/>
          <w:sz w:val="22"/>
        </w:rPr>
        <w:t>TenderData</w:t>
      </w:r>
      <w:proofErr w:type="spellEnd"/>
      <w:r w:rsidRPr="008421CF">
        <w:rPr>
          <w:rFonts w:ascii="Times New Roman" w:hAnsi="Times New Roman" w:cs="Times New Roman"/>
          <w:sz w:val="22"/>
        </w:rPr>
        <w:t xml:space="preserve"> Sheet (TDS) iii) </w:t>
      </w:r>
    </w:p>
    <w:p w14:paraId="7FA9DF6A" w14:textId="77777777" w:rsidR="00D44C8A" w:rsidRPr="008421CF" w:rsidRDefault="0010330A" w:rsidP="00BB2F02">
      <w:pPr>
        <w:ind w:left="371" w:right="1558"/>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Section III - Evaluation and Qualification </w:t>
      </w:r>
      <w:proofErr w:type="gramStart"/>
      <w:r w:rsidRPr="008421CF">
        <w:rPr>
          <w:rFonts w:ascii="Times New Roman" w:hAnsi="Times New Roman" w:cs="Times New Roman"/>
          <w:sz w:val="22"/>
        </w:rPr>
        <w:t xml:space="preserve">Criteria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proofErr w:type="gramEnd"/>
      <w:r w:rsidRPr="008421CF">
        <w:rPr>
          <w:rFonts w:ascii="Times New Roman" w:hAnsi="Times New Roman" w:cs="Times New Roman"/>
          <w:sz w:val="22"/>
        </w:rPr>
        <w:t xml:space="preserve">iv) Section IV – Tendering Forms </w:t>
      </w:r>
    </w:p>
    <w:p w14:paraId="32ECEC9B" w14:textId="77777777" w:rsidR="00D44C8A" w:rsidRPr="008421CF" w:rsidRDefault="0010330A" w:rsidP="00BB2F02">
      <w:pPr>
        <w:spacing w:after="0" w:line="259" w:lineRule="auto"/>
        <w:ind w:left="3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63DBCF7" w14:textId="77777777" w:rsidR="00D44C8A" w:rsidRPr="008421CF" w:rsidRDefault="0010330A" w:rsidP="00BB2F02">
      <w:pPr>
        <w:spacing w:after="0" w:line="259" w:lineRule="auto"/>
        <w:ind w:left="379"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63519D25"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0FA6D972"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40C63B6A"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7066E0DE"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2A31F3DD"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17739701"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42BFF175"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613A5834"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16D28090"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603A4A33" w14:textId="77777777" w:rsidR="00AF6927" w:rsidRPr="008421CF" w:rsidRDefault="00AF6927" w:rsidP="00BB2F02">
      <w:pPr>
        <w:spacing w:after="0" w:line="259" w:lineRule="auto"/>
        <w:ind w:left="379" w:firstLine="0"/>
        <w:rPr>
          <w:rFonts w:ascii="Times New Roman" w:hAnsi="Times New Roman" w:cs="Times New Roman"/>
          <w:color w:val="000000"/>
          <w:sz w:val="22"/>
        </w:rPr>
      </w:pPr>
    </w:p>
    <w:p w14:paraId="4CFF35C5" w14:textId="77777777" w:rsidR="00AF6927" w:rsidRPr="008421CF" w:rsidRDefault="00AF6927" w:rsidP="00BB2F02">
      <w:pPr>
        <w:spacing w:after="0" w:line="259" w:lineRule="auto"/>
        <w:ind w:left="379" w:firstLine="0"/>
        <w:rPr>
          <w:rFonts w:ascii="Times New Roman" w:hAnsi="Times New Roman" w:cs="Times New Roman"/>
          <w:sz w:val="22"/>
        </w:rPr>
      </w:pPr>
    </w:p>
    <w:p w14:paraId="49873495" w14:textId="77777777" w:rsidR="00D44C8A" w:rsidRPr="008421CF" w:rsidRDefault="0010330A" w:rsidP="00BB2F02">
      <w:pPr>
        <w:spacing w:after="0" w:line="259" w:lineRule="auto"/>
        <w:ind w:left="3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2F924B3" w14:textId="77777777" w:rsidR="00D44C8A" w:rsidRPr="008421CF" w:rsidRDefault="0010330A" w:rsidP="00BB2F02">
      <w:pPr>
        <w:spacing w:after="0" w:line="259" w:lineRule="auto"/>
        <w:ind w:left="0" w:right="326" w:firstLine="0"/>
        <w:rPr>
          <w:rFonts w:ascii="Times New Roman" w:hAnsi="Times New Roman" w:cs="Times New Roman"/>
          <w:sz w:val="22"/>
        </w:rPr>
      </w:pPr>
      <w:r w:rsidRPr="008421CF">
        <w:rPr>
          <w:rFonts w:ascii="Times New Roman" w:hAnsi="Times New Roman" w:cs="Times New Roman"/>
          <w:b/>
          <w:sz w:val="22"/>
        </w:rPr>
        <w:t xml:space="preserve">PART 2: </w:t>
      </w:r>
      <w:r w:rsidR="002E0626" w:rsidRPr="008421CF">
        <w:rPr>
          <w:rFonts w:ascii="Times New Roman" w:hAnsi="Times New Roman" w:cs="Times New Roman"/>
          <w:b/>
          <w:sz w:val="22"/>
        </w:rPr>
        <w:t>KEPHIS</w:t>
      </w:r>
      <w:r w:rsidRPr="008421CF">
        <w:rPr>
          <w:rFonts w:ascii="Times New Roman" w:hAnsi="Times New Roman" w:cs="Times New Roman"/>
          <w:b/>
          <w:sz w:val="22"/>
        </w:rPr>
        <w:t xml:space="preserve"> Requirements </w:t>
      </w:r>
    </w:p>
    <w:p w14:paraId="0B01C870" w14:textId="77777777" w:rsidR="00D44C8A" w:rsidRPr="008421CF" w:rsidRDefault="0010330A" w:rsidP="00BB2F02">
      <w:pPr>
        <w:spacing w:after="18" w:line="259" w:lineRule="auto"/>
        <w:ind w:left="374"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732942" w14:textId="77777777" w:rsidR="00D44C8A" w:rsidRPr="008421CF" w:rsidRDefault="0010330A" w:rsidP="00BB2F02">
      <w:pPr>
        <w:tabs>
          <w:tab w:val="center" w:pos="1779"/>
          <w:tab w:val="center" w:pos="4179"/>
        </w:tabs>
        <w:ind w:left="0" w:firstLine="0"/>
        <w:rPr>
          <w:rFonts w:ascii="Times New Roman" w:hAnsi="Times New Roman" w:cs="Times New Roman"/>
          <w:sz w:val="22"/>
        </w:rPr>
      </w:pPr>
      <w:r w:rsidRPr="008421CF">
        <w:rPr>
          <w:rFonts w:ascii="Times New Roman" w:hAnsi="Times New Roman" w:cs="Times New Roman"/>
          <w:sz w:val="22"/>
        </w:rPr>
        <w:t>v)</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Section V–Schedule of Requirements </w:t>
      </w:r>
    </w:p>
    <w:p w14:paraId="0302A824" w14:textId="77777777" w:rsidR="00D44C8A" w:rsidRPr="008421CF" w:rsidRDefault="0010330A" w:rsidP="00BB2F02">
      <w:pPr>
        <w:spacing w:after="0" w:line="259" w:lineRule="auto"/>
        <w:ind w:left="374"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7F9146B" w14:textId="77777777" w:rsidR="00D44C8A" w:rsidRPr="008421CF" w:rsidRDefault="0010330A" w:rsidP="00BB2F02">
      <w:pPr>
        <w:pStyle w:val="Heading3"/>
        <w:ind w:left="0" w:right="236" w:firstLine="0"/>
        <w:rPr>
          <w:rFonts w:ascii="Times New Roman" w:hAnsi="Times New Roman" w:cs="Times New Roman"/>
          <w:sz w:val="22"/>
        </w:rPr>
      </w:pPr>
      <w:r w:rsidRPr="008421CF">
        <w:rPr>
          <w:rFonts w:ascii="Times New Roman" w:hAnsi="Times New Roman" w:cs="Times New Roman"/>
          <w:sz w:val="22"/>
        </w:rPr>
        <w:t xml:space="preserve">PART 3: Contract </w:t>
      </w:r>
    </w:p>
    <w:p w14:paraId="49910E36" w14:textId="77777777" w:rsidR="00D44C8A" w:rsidRPr="008421CF" w:rsidRDefault="0010330A" w:rsidP="00BB2F02">
      <w:pPr>
        <w:spacing w:after="18" w:line="259" w:lineRule="auto"/>
        <w:ind w:left="374"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CDB0715" w14:textId="77777777" w:rsidR="00D44C8A" w:rsidRPr="008421CF" w:rsidRDefault="0010330A" w:rsidP="00BB2F02">
      <w:pPr>
        <w:spacing w:line="318" w:lineRule="auto"/>
        <w:ind w:left="0" w:right="438" w:firstLine="0"/>
        <w:rPr>
          <w:rFonts w:ascii="Times New Roman" w:hAnsi="Times New Roman" w:cs="Times New Roman"/>
          <w:sz w:val="22"/>
        </w:rPr>
      </w:pPr>
      <w:r w:rsidRPr="008421CF">
        <w:rPr>
          <w:rFonts w:ascii="Times New Roman" w:hAnsi="Times New Roman" w:cs="Times New Roman"/>
          <w:sz w:val="22"/>
        </w:rPr>
        <w:t>vi)</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Section VI-General Conditions of Contract (GCC) vii) Section VII-Special Conditions of Contract (SCC) viii) Appendix to the Contract–Insurance Policy </w:t>
      </w:r>
    </w:p>
    <w:p w14:paraId="59AB85D2" w14:textId="77777777" w:rsidR="00D44C8A" w:rsidRPr="008421CF" w:rsidRDefault="0010330A" w:rsidP="00BB2F02">
      <w:pPr>
        <w:spacing w:after="1" w:line="259" w:lineRule="auto"/>
        <w:ind w:left="374"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439B749" w14:textId="77777777" w:rsidR="00D44C8A" w:rsidRPr="008421CF" w:rsidRDefault="0010330A" w:rsidP="00BB2F02">
      <w:pPr>
        <w:ind w:left="803" w:right="438" w:hanging="432"/>
        <w:rPr>
          <w:rFonts w:ascii="Times New Roman" w:hAnsi="Times New Roman" w:cs="Times New Roman"/>
          <w:sz w:val="22"/>
        </w:rPr>
      </w:pPr>
      <w:r w:rsidRPr="008421CF">
        <w:rPr>
          <w:rFonts w:ascii="Times New Roman" w:hAnsi="Times New Roman" w:cs="Times New Roman"/>
          <w:sz w:val="22"/>
        </w:rPr>
        <w:t xml:space="preserve">6.2 The Invitation to Tender (ITT) or the notice to pre-qualify Tenderers, as the case may be, issued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is not part of this tendering document. </w:t>
      </w:r>
    </w:p>
    <w:p w14:paraId="553937DF" w14:textId="77777777" w:rsidR="00D44C8A" w:rsidRPr="008421CF" w:rsidRDefault="0010330A" w:rsidP="00BB2F02">
      <w:pPr>
        <w:spacing w:after="0" w:line="259" w:lineRule="auto"/>
        <w:ind w:left="374"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F214360" w14:textId="77777777" w:rsidR="00D44C8A" w:rsidRPr="008421CF" w:rsidRDefault="0010330A" w:rsidP="00BB2F02">
      <w:pPr>
        <w:ind w:left="803" w:right="438" w:hanging="432"/>
        <w:rPr>
          <w:rFonts w:ascii="Times New Roman" w:hAnsi="Times New Roman" w:cs="Times New Roman"/>
          <w:sz w:val="22"/>
        </w:rPr>
      </w:pPr>
      <w:r w:rsidRPr="008421CF">
        <w:rPr>
          <w:rFonts w:ascii="Times New Roman" w:hAnsi="Times New Roman" w:cs="Times New Roman"/>
          <w:sz w:val="22"/>
        </w:rPr>
        <w:t xml:space="preserve">6.3 Unless obtained directly from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is not responsible for the completeness of the document, responses to requests for clarification, the Minutes of the pre-Tender meeting (if any), or Addenda to the tendering document in accordance with ITT 9. In case of any contradiction, documents obtained directly from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prevail. </w:t>
      </w:r>
    </w:p>
    <w:p w14:paraId="0A2279CB" w14:textId="77777777" w:rsidR="00D44C8A" w:rsidRPr="008421CF" w:rsidRDefault="0010330A" w:rsidP="00BB2F02">
      <w:pPr>
        <w:spacing w:after="0" w:line="259" w:lineRule="auto"/>
        <w:ind w:left="374"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7A711E6" w14:textId="77777777" w:rsidR="00D44C8A" w:rsidRPr="008421CF" w:rsidRDefault="0010330A" w:rsidP="00BB2F02">
      <w:pPr>
        <w:ind w:left="803" w:right="438" w:hanging="432"/>
        <w:rPr>
          <w:rFonts w:ascii="Times New Roman" w:hAnsi="Times New Roman" w:cs="Times New Roman"/>
          <w:sz w:val="22"/>
        </w:rPr>
      </w:pPr>
      <w:r w:rsidRPr="008421CF">
        <w:rPr>
          <w:rFonts w:ascii="Times New Roman" w:hAnsi="Times New Roman" w:cs="Times New Roman"/>
          <w:sz w:val="22"/>
        </w:rPr>
        <w:t xml:space="preserve">6.4 The Tenderer is expected to examine all instructions, forms, terms of reference, and specifications in the tendering document and to furnish with its Tender all information or documentation as is required by the tendering document. </w:t>
      </w:r>
    </w:p>
    <w:p w14:paraId="0F668464" w14:textId="77777777" w:rsidR="00D44C8A" w:rsidRPr="008421CF" w:rsidRDefault="0010330A" w:rsidP="00BB2F02">
      <w:pPr>
        <w:spacing w:after="0" w:line="259" w:lineRule="auto"/>
        <w:ind w:left="374"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AF1B004" w14:textId="77777777" w:rsidR="00D44C8A" w:rsidRPr="008421CF" w:rsidRDefault="0010330A" w:rsidP="00BB2F02">
      <w:pPr>
        <w:pStyle w:val="Heading4"/>
        <w:tabs>
          <w:tab w:val="center" w:pos="489"/>
          <w:tab w:val="center" w:pos="5464"/>
        </w:tabs>
        <w:ind w:left="0" w:right="438"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 xml:space="preserve">7.Clarification of Tender Document, Site Visit, Pre-Tender Meeting </w:t>
      </w:r>
    </w:p>
    <w:p w14:paraId="54FA726D" w14:textId="77777777" w:rsidR="00D44C8A" w:rsidRPr="008421CF" w:rsidRDefault="0010330A" w:rsidP="00BB2F02">
      <w:pPr>
        <w:spacing w:after="0" w:line="259" w:lineRule="auto"/>
        <w:ind w:left="374"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704ABDF" w14:textId="77777777" w:rsidR="00D44C8A" w:rsidRPr="008421CF" w:rsidRDefault="0010330A" w:rsidP="00BB2F02">
      <w:pPr>
        <w:ind w:left="803" w:right="438" w:hanging="432"/>
        <w:rPr>
          <w:rFonts w:ascii="Times New Roman" w:hAnsi="Times New Roman" w:cs="Times New Roman"/>
          <w:sz w:val="22"/>
        </w:rPr>
      </w:pPr>
      <w:r w:rsidRPr="008421CF">
        <w:rPr>
          <w:rFonts w:ascii="Times New Roman" w:hAnsi="Times New Roman" w:cs="Times New Roman"/>
          <w:sz w:val="22"/>
        </w:rPr>
        <w:t xml:space="preserve">7.1 A Tenderer requiring any clarification of the Tender Document shall contact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in writing at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address specified in the </w:t>
      </w:r>
      <w:r w:rsidRPr="008421CF">
        <w:rPr>
          <w:rFonts w:ascii="Times New Roman" w:hAnsi="Times New Roman" w:cs="Times New Roman"/>
          <w:b/>
          <w:sz w:val="22"/>
        </w:rPr>
        <w:t>TDS</w:t>
      </w:r>
      <w:r w:rsidRPr="008421CF">
        <w:rPr>
          <w:rFonts w:ascii="Times New Roman" w:hAnsi="Times New Roman" w:cs="Times New Roman"/>
          <w:sz w:val="22"/>
        </w:rPr>
        <w:t xml:space="preserve"> or raise its enquiries during the pre-Tender meeting if provided for in accordance with ITT 7.2.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will respond in writing to any request for clarification, provided that such request is received no later than the period specified in the </w:t>
      </w:r>
      <w:r w:rsidRPr="008421CF">
        <w:rPr>
          <w:rFonts w:ascii="Times New Roman" w:hAnsi="Times New Roman" w:cs="Times New Roman"/>
          <w:b/>
          <w:sz w:val="22"/>
        </w:rPr>
        <w:t>TDS</w:t>
      </w:r>
      <w:r w:rsidRPr="008421CF">
        <w:rPr>
          <w:rFonts w:ascii="Times New Roman" w:hAnsi="Times New Roman" w:cs="Times New Roman"/>
          <w:sz w:val="22"/>
        </w:rPr>
        <w:t xml:space="preserve"> prior to the deadline for submission of tenders.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forward copies of its response to all tenderers who have acquired the Tender D documents in accordance with ITT 7.4, including a description of the inquiry but without identifying its source. If </w:t>
      </w:r>
      <w:proofErr w:type="gramStart"/>
      <w:r w:rsidRPr="008421CF">
        <w:rPr>
          <w:rFonts w:ascii="Times New Roman" w:hAnsi="Times New Roman" w:cs="Times New Roman"/>
          <w:sz w:val="22"/>
        </w:rPr>
        <w:t>so</w:t>
      </w:r>
      <w:proofErr w:type="gramEnd"/>
      <w:r w:rsidRPr="008421CF">
        <w:rPr>
          <w:rFonts w:ascii="Times New Roman" w:hAnsi="Times New Roman" w:cs="Times New Roman"/>
          <w:sz w:val="22"/>
        </w:rPr>
        <w:t xml:space="preserve"> specified in the </w:t>
      </w:r>
      <w:r w:rsidRPr="008421CF">
        <w:rPr>
          <w:rFonts w:ascii="Times New Roman" w:hAnsi="Times New Roman" w:cs="Times New Roman"/>
          <w:b/>
          <w:sz w:val="22"/>
        </w:rPr>
        <w:t>TDS</w:t>
      </w:r>
      <w:r w:rsidRPr="008421CF">
        <w:rPr>
          <w:rFonts w:ascii="Times New Roman"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also promptly publish its response at the web page identified in the </w:t>
      </w:r>
      <w:r w:rsidRPr="008421CF">
        <w:rPr>
          <w:rFonts w:ascii="Times New Roman" w:hAnsi="Times New Roman" w:cs="Times New Roman"/>
          <w:b/>
          <w:sz w:val="22"/>
        </w:rPr>
        <w:t>TDS</w:t>
      </w:r>
      <w:r w:rsidRPr="008421CF">
        <w:rPr>
          <w:rFonts w:ascii="Times New Roman" w:hAnsi="Times New Roman" w:cs="Times New Roman"/>
          <w:sz w:val="22"/>
        </w:rPr>
        <w:t xml:space="preserve">. </w:t>
      </w:r>
    </w:p>
    <w:p w14:paraId="79424F8B" w14:textId="77777777" w:rsidR="00D44C8A" w:rsidRPr="008421CF" w:rsidRDefault="0010330A" w:rsidP="00BB2F02">
      <w:pPr>
        <w:spacing w:after="83"/>
        <w:ind w:left="371" w:right="438" w:firstLine="440"/>
        <w:rPr>
          <w:rFonts w:ascii="Times New Roman" w:hAnsi="Times New Roman" w:cs="Times New Roman"/>
          <w:sz w:val="22"/>
        </w:rPr>
      </w:pPr>
      <w:r w:rsidRPr="008421CF">
        <w:rPr>
          <w:rFonts w:ascii="Times New Roman" w:hAnsi="Times New Roman" w:cs="Times New Roman"/>
          <w:sz w:val="22"/>
        </w:rPr>
        <w:t xml:space="preserve">Should the clarification result in changes to the essential elements of the Tender </w:t>
      </w:r>
      <w:proofErr w:type="gramStart"/>
      <w:r w:rsidRPr="008421CF">
        <w:rPr>
          <w:rFonts w:ascii="Times New Roman" w:hAnsi="Times New Roman" w:cs="Times New Roman"/>
          <w:sz w:val="22"/>
        </w:rPr>
        <w:t xml:space="preserve">Documents, </w:t>
      </w:r>
      <w:r w:rsidRPr="008421CF">
        <w:rPr>
          <w:rFonts w:ascii="Times New Roman" w:hAnsi="Times New Roman" w:cs="Times New Roman"/>
          <w:color w:val="000000"/>
          <w:sz w:val="22"/>
        </w:rPr>
        <w:t xml:space="preserve"> </w:t>
      </w:r>
      <w:r w:rsidR="002E0626" w:rsidRPr="008421CF">
        <w:rPr>
          <w:rFonts w:ascii="Times New Roman" w:hAnsi="Times New Roman" w:cs="Times New Roman"/>
          <w:sz w:val="22"/>
        </w:rPr>
        <w:t>KEPHIS</w:t>
      </w:r>
      <w:proofErr w:type="gramEnd"/>
      <w:r w:rsidRPr="008421CF">
        <w:rPr>
          <w:rFonts w:ascii="Times New Roman" w:hAnsi="Times New Roman" w:cs="Times New Roman"/>
          <w:sz w:val="22"/>
        </w:rPr>
        <w:t xml:space="preserve"> shall amend the Tender Documents following the procedure under ITT 8 and ITT 22.2. </w:t>
      </w:r>
    </w:p>
    <w:p w14:paraId="7FF276E9" w14:textId="77777777" w:rsidR="00D44C8A" w:rsidRPr="008421CF" w:rsidRDefault="0010330A" w:rsidP="00BB2F02">
      <w:pPr>
        <w:ind w:left="803" w:right="438" w:hanging="432"/>
        <w:rPr>
          <w:rFonts w:ascii="Times New Roman" w:hAnsi="Times New Roman" w:cs="Times New Roman"/>
          <w:sz w:val="22"/>
        </w:rPr>
      </w:pPr>
      <w:r w:rsidRPr="008421CF">
        <w:rPr>
          <w:rFonts w:ascii="Times New Roman" w:hAnsi="Times New Roman" w:cs="Times New Roman"/>
          <w:sz w:val="22"/>
        </w:rPr>
        <w:t xml:space="preserve">7.2 The Tenderer, at the Tenderer's own responsibility and risk, is encouraged to visit and examine and inspect the site(s) and items of the required contracts and obtain all information that may be necessary for preparing a tender. The costs of visiting the Sites shall be at the Tenderer's own expense.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specify in the </w:t>
      </w:r>
      <w:r w:rsidRPr="008421CF">
        <w:rPr>
          <w:rFonts w:ascii="Times New Roman" w:hAnsi="Times New Roman" w:cs="Times New Roman"/>
          <w:b/>
          <w:sz w:val="22"/>
        </w:rPr>
        <w:t>TDS</w:t>
      </w:r>
      <w:r w:rsidRPr="008421CF">
        <w:rPr>
          <w:rFonts w:ascii="Times New Roman" w:hAnsi="Times New Roman" w:cs="Times New Roman"/>
          <w:sz w:val="22"/>
        </w:rPr>
        <w:t xml:space="preserve"> if a prearranged Site visit and or a pre-tender meeting will be held, when and where. The Tenderer's designated representative is invited to attend a pre-arranged site visit and a pre-tender meeting, as the case may be. The purpose of the site visit and the pre-tender meeting will be to clarify issues and to answer questions on any matter that may be raised at that stage. </w:t>
      </w:r>
    </w:p>
    <w:p w14:paraId="13C8CCBF" w14:textId="77777777" w:rsidR="00D44C8A" w:rsidRPr="008421CF" w:rsidRDefault="0010330A" w:rsidP="00BB2F02">
      <w:pPr>
        <w:spacing w:after="0" w:line="259" w:lineRule="auto"/>
        <w:ind w:left="374"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96377DB" w14:textId="77777777" w:rsidR="00D44C8A" w:rsidRPr="008421CF" w:rsidRDefault="0010330A" w:rsidP="00BB2F02">
      <w:pPr>
        <w:ind w:left="803" w:right="438" w:hanging="432"/>
        <w:rPr>
          <w:rFonts w:ascii="Times New Roman" w:hAnsi="Times New Roman" w:cs="Times New Roman"/>
          <w:sz w:val="22"/>
        </w:rPr>
      </w:pPr>
      <w:r w:rsidRPr="008421CF">
        <w:rPr>
          <w:rFonts w:ascii="Times New Roman" w:hAnsi="Times New Roman" w:cs="Times New Roman"/>
          <w:sz w:val="22"/>
        </w:rPr>
        <w:t xml:space="preserve">7.3 The Tenderer is requested to submit any questions in writing, to reach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not later than the period specified in the </w:t>
      </w:r>
      <w:r w:rsidRPr="008421CF">
        <w:rPr>
          <w:rFonts w:ascii="Times New Roman" w:hAnsi="Times New Roman" w:cs="Times New Roman"/>
          <w:b/>
          <w:sz w:val="22"/>
        </w:rPr>
        <w:t>TDS</w:t>
      </w:r>
      <w:r w:rsidRPr="008421CF">
        <w:rPr>
          <w:rFonts w:ascii="Times New Roman" w:hAnsi="Times New Roman" w:cs="Times New Roman"/>
          <w:sz w:val="22"/>
        </w:rPr>
        <w:t xml:space="preserve"> before the meeting. </w:t>
      </w:r>
    </w:p>
    <w:p w14:paraId="17F9D671" w14:textId="77777777" w:rsidR="00D44C8A" w:rsidRPr="008421CF" w:rsidRDefault="0010330A" w:rsidP="00BB2F02">
      <w:pPr>
        <w:spacing w:after="0" w:line="259" w:lineRule="auto"/>
        <w:ind w:left="374"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6A46445" w14:textId="77777777" w:rsidR="00D44C8A" w:rsidRPr="008421CF" w:rsidRDefault="0010330A" w:rsidP="00BB2F02">
      <w:pPr>
        <w:ind w:left="803" w:right="438" w:hanging="432"/>
        <w:rPr>
          <w:rFonts w:ascii="Times New Roman" w:hAnsi="Times New Roman" w:cs="Times New Roman"/>
          <w:sz w:val="22"/>
        </w:rPr>
      </w:pPr>
      <w:r w:rsidRPr="008421CF">
        <w:rPr>
          <w:rFonts w:ascii="Times New Roman" w:hAnsi="Times New Roman" w:cs="Times New Roman"/>
          <w:sz w:val="22"/>
        </w:rPr>
        <w:t xml:space="preserve">7.4 Minutes of a pre-arranged site visit and those of the pre-tender meeting, if applicable, including the text of the questions asked by Tenderers and the responses given, together with any responses prepared after the meeting, will be transmitted promptly to all Tenderers </w:t>
      </w:r>
    </w:p>
    <w:p w14:paraId="4BA7A640" w14:textId="77777777" w:rsidR="00D44C8A" w:rsidRPr="008421CF" w:rsidRDefault="0010330A" w:rsidP="00BB2F02">
      <w:pPr>
        <w:ind w:left="814" w:right="438"/>
        <w:rPr>
          <w:rFonts w:ascii="Times New Roman" w:hAnsi="Times New Roman" w:cs="Times New Roman"/>
          <w:sz w:val="22"/>
        </w:rPr>
      </w:pPr>
      <w:r w:rsidRPr="008421CF">
        <w:rPr>
          <w:rFonts w:ascii="Times New Roman" w:hAnsi="Times New Roman" w:cs="Times New Roman"/>
          <w:sz w:val="22"/>
        </w:rPr>
        <w:t xml:space="preserve">who have acquired the Tender Documents. Minutes shall not identify the source of the questions asked. </w:t>
      </w:r>
    </w:p>
    <w:p w14:paraId="79A1B066" w14:textId="77777777" w:rsidR="00D44C8A" w:rsidRPr="008421CF" w:rsidRDefault="0010330A" w:rsidP="00BB2F02">
      <w:pPr>
        <w:spacing w:after="0" w:line="259" w:lineRule="auto"/>
        <w:ind w:left="374" w:right="43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F94060" w14:textId="77777777" w:rsidR="00D44C8A" w:rsidRPr="008421CF" w:rsidRDefault="0010330A" w:rsidP="00BB2F02">
      <w:pPr>
        <w:ind w:left="803" w:right="438" w:hanging="432"/>
        <w:rPr>
          <w:rFonts w:ascii="Times New Roman" w:hAnsi="Times New Roman" w:cs="Times New Roman"/>
          <w:sz w:val="22"/>
        </w:rPr>
      </w:pPr>
      <w:r w:rsidRPr="008421CF">
        <w:rPr>
          <w:rFonts w:ascii="Times New Roman" w:hAnsi="Times New Roman" w:cs="Times New Roman"/>
          <w:sz w:val="22"/>
        </w:rPr>
        <w:t xml:space="preserve">7.5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also promptly publish anonymized (no names) Minutes of the pre-arranged site visit and those of the pre-tender meeting at the web page identified in the </w:t>
      </w:r>
      <w:r w:rsidRPr="008421CF">
        <w:rPr>
          <w:rFonts w:ascii="Times New Roman" w:hAnsi="Times New Roman" w:cs="Times New Roman"/>
          <w:b/>
          <w:sz w:val="22"/>
        </w:rPr>
        <w:t>TDS</w:t>
      </w:r>
      <w:r w:rsidRPr="008421CF">
        <w:rPr>
          <w:rFonts w:ascii="Times New Roman" w:hAnsi="Times New Roman" w:cs="Times New Roman"/>
          <w:sz w:val="22"/>
        </w:rPr>
        <w:t xml:space="preserve">. Any modification to the Tender Documents that may become necessary as a result of the pre-arranged site visit and those of the pre-tender meeting shall be made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exclusively through the issue of an Addendum pursuant to ITT 8 and not through the minutes of the Pre-Tender meeting. Non-attendance at the pre-arranged site visit and the pre- tender meeting will not be a cause ford is qualification of a Tenderer. </w:t>
      </w:r>
    </w:p>
    <w:p w14:paraId="57277E83" w14:textId="77777777" w:rsidR="00D44C8A" w:rsidRPr="008421CF" w:rsidRDefault="0010330A" w:rsidP="00BB2F02">
      <w:pPr>
        <w:spacing w:after="0" w:line="259" w:lineRule="auto"/>
        <w:ind w:left="374"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212D470D" w14:textId="77777777" w:rsidR="00D44C8A" w:rsidRPr="008421CF" w:rsidRDefault="0010330A" w:rsidP="00BB2F02">
      <w:pPr>
        <w:pStyle w:val="Heading4"/>
        <w:tabs>
          <w:tab w:val="center" w:pos="494"/>
          <w:tab w:val="center" w:pos="3820"/>
        </w:tabs>
        <w:ind w:left="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8.</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Clarification of Tendering Document </w:t>
      </w:r>
    </w:p>
    <w:p w14:paraId="610B80EF"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15E280B"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8.1 A Tenderer requiring any clarification of the tendering document shall contact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in writing at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address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will respond in writing to any request for clarification, provided that such request is received prior to the deadline for submission of Tenders within a period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forward copies of its response to all Tenderers who have acquired the tendering document in accordance with ITT 6.3, including description of the inquiry but without identifying its source. If </w:t>
      </w:r>
      <w:proofErr w:type="gramStart"/>
      <w:r w:rsidRPr="008421CF">
        <w:rPr>
          <w:rFonts w:ascii="Times New Roman" w:hAnsi="Times New Roman" w:cs="Times New Roman"/>
          <w:sz w:val="22"/>
        </w:rPr>
        <w:t>so</w:t>
      </w:r>
      <w:proofErr w:type="gramEnd"/>
      <w:r w:rsidRPr="008421CF">
        <w:rPr>
          <w:rFonts w:ascii="Times New Roman" w:hAnsi="Times New Roman" w:cs="Times New Roman"/>
          <w:sz w:val="22"/>
        </w:rPr>
        <w:t xml:space="preserve">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also promptly publish its response at the web page identified </w:t>
      </w:r>
      <w:r w:rsidRPr="008421CF">
        <w:rPr>
          <w:rFonts w:ascii="Times New Roman" w:hAnsi="Times New Roman" w:cs="Times New Roman"/>
          <w:b/>
          <w:sz w:val="22"/>
        </w:rPr>
        <w:t>in the TDS</w:t>
      </w:r>
      <w:r w:rsidRPr="008421CF">
        <w:rPr>
          <w:rFonts w:ascii="Times New Roman" w:hAnsi="Times New Roman" w:cs="Times New Roman"/>
          <w:sz w:val="22"/>
        </w:rPr>
        <w:t>. Should the</w:t>
      </w:r>
      <w:r w:rsidRPr="008421CF">
        <w:rPr>
          <w:rFonts w:ascii="Times New Roman" w:hAnsi="Times New Roman" w:cs="Times New Roman"/>
          <w:b/>
          <w:sz w:val="22"/>
        </w:rPr>
        <w:t xml:space="preserve"> </w:t>
      </w:r>
      <w:r w:rsidRPr="008421CF">
        <w:rPr>
          <w:rFonts w:ascii="Times New Roman" w:hAnsi="Times New Roman" w:cs="Times New Roman"/>
          <w:sz w:val="22"/>
        </w:rPr>
        <w:t xml:space="preserve">clarification result in changes to the essential elements of the tendering document,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amend the tendering document following the procedure under ITT 9 and ITT 23.2. </w:t>
      </w:r>
    </w:p>
    <w:p w14:paraId="6432F1F4"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179142E" w14:textId="77777777" w:rsidR="00D44C8A" w:rsidRPr="008421CF" w:rsidRDefault="0010330A" w:rsidP="00BB2F02">
      <w:pPr>
        <w:pStyle w:val="Heading4"/>
        <w:tabs>
          <w:tab w:val="center" w:pos="494"/>
          <w:tab w:val="center" w:pos="3822"/>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9.</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Amendment of Tendering Document </w:t>
      </w:r>
    </w:p>
    <w:p w14:paraId="6D07E9D2"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3A21792"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9.1 At any time prior to the deadline for submission of Tenders,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amend the Tendering document by issuing addenda. </w:t>
      </w:r>
    </w:p>
    <w:p w14:paraId="5C6F26A9"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2B0D71"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9.2 Any addendum issued shall be part of the tendering document and shall be communicated in writing to all who have obtained the tendering document from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in accordance with ITT 6.3.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also promptly publish the addendum on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web page in accordance with ITT 8.1. </w:t>
      </w:r>
    </w:p>
    <w:p w14:paraId="21AF7F0B"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4A99E6A" w14:textId="77777777" w:rsidR="00D44C8A" w:rsidRPr="008421CF" w:rsidRDefault="0010330A" w:rsidP="00BB2F02">
      <w:pPr>
        <w:spacing w:after="4" w:line="245" w:lineRule="auto"/>
        <w:ind w:left="814" w:right="580" w:hanging="432"/>
        <w:rPr>
          <w:rFonts w:ascii="Times New Roman" w:hAnsi="Times New Roman" w:cs="Times New Roman"/>
          <w:sz w:val="22"/>
        </w:rPr>
      </w:pPr>
      <w:r w:rsidRPr="008421CF">
        <w:rPr>
          <w:rFonts w:ascii="Times New Roman" w:hAnsi="Times New Roman" w:cs="Times New Roman"/>
          <w:sz w:val="22"/>
        </w:rPr>
        <w:t xml:space="preserve">9.3 To give prospective Tenderers reasonable time in which to take an addendum into account in preparing their Tenders,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extend, as necessary, the deadline for submission of Tenders, in accordance with ITT 23.2 below. </w:t>
      </w:r>
    </w:p>
    <w:p w14:paraId="5A2F250B"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DACFD59" w14:textId="77777777" w:rsidR="00D44C8A" w:rsidRPr="008421CF" w:rsidRDefault="0010330A" w:rsidP="00BB2F02">
      <w:pPr>
        <w:pStyle w:val="Heading4"/>
        <w:ind w:left="380" w:right="580"/>
        <w:rPr>
          <w:rFonts w:ascii="Times New Roman" w:hAnsi="Times New Roman" w:cs="Times New Roman"/>
          <w:sz w:val="22"/>
        </w:rPr>
      </w:pPr>
      <w:r w:rsidRPr="008421CF">
        <w:rPr>
          <w:rFonts w:ascii="Times New Roman" w:hAnsi="Times New Roman" w:cs="Times New Roman"/>
          <w:sz w:val="22"/>
        </w:rPr>
        <w:t>C. Preparation of Tenders 10.</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Cost of Tendering </w:t>
      </w:r>
    </w:p>
    <w:p w14:paraId="50801DD1" w14:textId="77777777" w:rsidR="00D44C8A" w:rsidRPr="008421CF" w:rsidRDefault="0010330A" w:rsidP="00BB2F02">
      <w:pPr>
        <w:spacing w:after="33"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04B6A3"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DF71A4" w14:textId="77777777" w:rsidR="00D44C8A" w:rsidRPr="008421CF" w:rsidRDefault="0010330A" w:rsidP="00BB2F02">
      <w:pPr>
        <w:spacing w:after="4" w:line="245" w:lineRule="auto"/>
        <w:ind w:left="818" w:right="580" w:hanging="432"/>
        <w:rPr>
          <w:rFonts w:ascii="Times New Roman" w:hAnsi="Times New Roman" w:cs="Times New Roman"/>
          <w:sz w:val="22"/>
        </w:rPr>
      </w:pPr>
      <w:r w:rsidRPr="008421CF">
        <w:rPr>
          <w:rFonts w:ascii="Times New Roman" w:hAnsi="Times New Roman" w:cs="Times New Roman"/>
          <w:sz w:val="22"/>
        </w:rPr>
        <w:t xml:space="preserve">10.1 The Tenderer shall bear all costs associated with the preparation and submission of its Tender, and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not be responsible or liable for those costs, regardless of the conduct or outcome of the Tendering process. </w:t>
      </w:r>
    </w:p>
    <w:p w14:paraId="18178609" w14:textId="77777777" w:rsidR="00D44C8A" w:rsidRPr="008421CF" w:rsidRDefault="0010330A" w:rsidP="00BB2F02">
      <w:pPr>
        <w:spacing w:after="13"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97DB8A5" w14:textId="77777777" w:rsidR="00D44C8A" w:rsidRPr="008421CF" w:rsidRDefault="0010330A" w:rsidP="00BB2F02">
      <w:pPr>
        <w:pStyle w:val="Heading4"/>
        <w:tabs>
          <w:tab w:val="center" w:pos="566"/>
          <w:tab w:val="center" w:pos="2878"/>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11.</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Language of Tender </w:t>
      </w:r>
    </w:p>
    <w:p w14:paraId="472186AE"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C389AE6" w14:textId="505662AB" w:rsidR="00D44C8A" w:rsidRPr="008421CF" w:rsidRDefault="0010330A" w:rsidP="00BB2F02">
      <w:pPr>
        <w:ind w:left="371" w:right="580"/>
        <w:rPr>
          <w:rFonts w:ascii="Times New Roman" w:hAnsi="Times New Roman" w:cs="Times New Roman"/>
          <w:sz w:val="22"/>
        </w:rPr>
      </w:pPr>
      <w:r w:rsidRPr="008421CF">
        <w:rPr>
          <w:rFonts w:ascii="Times New Roman" w:hAnsi="Times New Roman" w:cs="Times New Roman"/>
          <w:sz w:val="22"/>
        </w:rPr>
        <w:t xml:space="preserve">11.1 The Tender as well as all correspondence and documents relating to the Tender exchanged by the Tenderer and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be written in the English language. Supporting documents and printed literature that are part of the Tender maybe in another language provided they are accompanied by an accurate translation of the relevant passages in to the English language, in which case, for purposes of interpretation of the Tender, such translation </w:t>
      </w:r>
      <w:r w:rsidR="00120CA8" w:rsidRPr="008421CF">
        <w:rPr>
          <w:rFonts w:ascii="Times New Roman" w:hAnsi="Times New Roman" w:cs="Times New Roman"/>
          <w:sz w:val="22"/>
        </w:rPr>
        <w:t xml:space="preserve">shall </w:t>
      </w:r>
      <w:r w:rsidR="00120CA8" w:rsidRPr="008421CF">
        <w:rPr>
          <w:rFonts w:ascii="Times New Roman" w:hAnsi="Times New Roman" w:cs="Times New Roman"/>
          <w:color w:val="000000"/>
          <w:sz w:val="22"/>
        </w:rPr>
        <w:t>govern</w:t>
      </w:r>
      <w:r w:rsidRPr="008421CF">
        <w:rPr>
          <w:rFonts w:ascii="Times New Roman" w:hAnsi="Times New Roman" w:cs="Times New Roman"/>
          <w:sz w:val="22"/>
        </w:rPr>
        <w:t xml:space="preserve">. </w:t>
      </w:r>
    </w:p>
    <w:p w14:paraId="2C58A982" w14:textId="77777777" w:rsidR="00120CA8" w:rsidRPr="008421CF" w:rsidRDefault="00120CA8" w:rsidP="00BB2F02">
      <w:pPr>
        <w:ind w:left="371" w:right="580"/>
        <w:rPr>
          <w:rFonts w:ascii="Times New Roman" w:hAnsi="Times New Roman" w:cs="Times New Roman"/>
          <w:sz w:val="22"/>
        </w:rPr>
      </w:pPr>
    </w:p>
    <w:p w14:paraId="529B53A7" w14:textId="77777777" w:rsidR="00D44C8A" w:rsidRPr="008421CF" w:rsidRDefault="0010330A" w:rsidP="00BB2F02">
      <w:pPr>
        <w:pStyle w:val="Heading4"/>
        <w:tabs>
          <w:tab w:val="center" w:pos="566"/>
          <w:tab w:val="center" w:pos="3743"/>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12.</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Documents Comprising the Tender </w:t>
      </w:r>
    </w:p>
    <w:p w14:paraId="2BE50F4D"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88CA74" w14:textId="77777777" w:rsidR="00D44C8A" w:rsidRPr="008421CF" w:rsidRDefault="0010330A" w:rsidP="00BB2F02">
      <w:pPr>
        <w:ind w:left="371" w:right="580"/>
        <w:rPr>
          <w:rFonts w:ascii="Times New Roman" w:hAnsi="Times New Roman" w:cs="Times New Roman"/>
          <w:sz w:val="22"/>
        </w:rPr>
      </w:pPr>
      <w:r w:rsidRPr="008421CF">
        <w:rPr>
          <w:rFonts w:ascii="Times New Roman" w:hAnsi="Times New Roman" w:cs="Times New Roman"/>
          <w:sz w:val="22"/>
        </w:rPr>
        <w:t xml:space="preserve">12.1 The Tender shall comprise the following: </w:t>
      </w:r>
    </w:p>
    <w:p w14:paraId="53CB7092"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EAA863A" w14:textId="77777777" w:rsidR="00D44C8A" w:rsidRPr="008421CF" w:rsidRDefault="0010330A" w:rsidP="00BB2F02">
      <w:pPr>
        <w:numPr>
          <w:ilvl w:val="0"/>
          <w:numId w:val="3"/>
        </w:numPr>
        <w:ind w:left="2239" w:right="580" w:hanging="278"/>
        <w:rPr>
          <w:rFonts w:ascii="Times New Roman" w:hAnsi="Times New Roman" w:cs="Times New Roman"/>
          <w:sz w:val="22"/>
        </w:rPr>
      </w:pPr>
      <w:r w:rsidRPr="008421CF">
        <w:rPr>
          <w:rFonts w:ascii="Times New Roman" w:hAnsi="Times New Roman" w:cs="Times New Roman"/>
          <w:b/>
          <w:sz w:val="22"/>
        </w:rPr>
        <w:t>Form of Tender</w:t>
      </w:r>
      <w:r w:rsidRPr="008421CF">
        <w:rPr>
          <w:rFonts w:ascii="Times New Roman" w:hAnsi="Times New Roman" w:cs="Times New Roman"/>
          <w:sz w:val="22"/>
        </w:rPr>
        <w:t xml:space="preserve"> prepared in accordance with ITT 13; </w:t>
      </w:r>
    </w:p>
    <w:p w14:paraId="2EEC3C35"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37CE8EA0" w14:textId="77777777" w:rsidR="00D44C8A" w:rsidRPr="008421CF" w:rsidRDefault="0010330A" w:rsidP="00BB2F02">
      <w:pPr>
        <w:numPr>
          <w:ilvl w:val="0"/>
          <w:numId w:val="3"/>
        </w:numPr>
        <w:spacing w:after="54"/>
        <w:ind w:left="2239" w:right="580" w:hanging="278"/>
        <w:rPr>
          <w:rFonts w:ascii="Times New Roman" w:hAnsi="Times New Roman" w:cs="Times New Roman"/>
          <w:sz w:val="22"/>
        </w:rPr>
      </w:pPr>
      <w:r w:rsidRPr="008421CF">
        <w:rPr>
          <w:rFonts w:ascii="Times New Roman" w:hAnsi="Times New Roman" w:cs="Times New Roman"/>
          <w:b/>
          <w:sz w:val="22"/>
        </w:rPr>
        <w:t>Schedules:</w:t>
      </w:r>
      <w:r w:rsidRPr="008421CF">
        <w:rPr>
          <w:rFonts w:ascii="Times New Roman" w:hAnsi="Times New Roman" w:cs="Times New Roman"/>
          <w:sz w:val="22"/>
        </w:rPr>
        <w:t xml:space="preserve"> priced Activity Schedule completed in accordance with ITT 13 and </w:t>
      </w:r>
    </w:p>
    <w:p w14:paraId="0A427402" w14:textId="77777777" w:rsidR="00D44C8A" w:rsidRPr="008421CF" w:rsidRDefault="0010330A" w:rsidP="00BB2F02">
      <w:pPr>
        <w:tabs>
          <w:tab w:val="center" w:pos="374"/>
          <w:tab w:val="center" w:pos="2635"/>
        </w:tabs>
        <w:spacing w:after="159"/>
        <w:ind w:left="0" w:right="58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t xml:space="preserve">ITT 15; </w:t>
      </w:r>
    </w:p>
    <w:p w14:paraId="32692913" w14:textId="77777777" w:rsidR="00D44C8A" w:rsidRPr="008421CF" w:rsidRDefault="0010330A" w:rsidP="00BB2F02">
      <w:pPr>
        <w:pStyle w:val="Heading3"/>
        <w:ind w:left="1962" w:right="580"/>
        <w:rPr>
          <w:rFonts w:ascii="Times New Roman" w:hAnsi="Times New Roman" w:cs="Times New Roman"/>
          <w:sz w:val="22"/>
        </w:rPr>
      </w:pPr>
      <w:r w:rsidRPr="008421CF">
        <w:rPr>
          <w:rFonts w:ascii="Times New Roman" w:hAnsi="Times New Roman" w:cs="Times New Roman"/>
          <w:b w:val="0"/>
          <w:sz w:val="22"/>
        </w:rPr>
        <w:t>c)</w:t>
      </w:r>
      <w:r w:rsidRPr="008421CF">
        <w:rPr>
          <w:rFonts w:ascii="Times New Roman" w:eastAsia="Arial" w:hAnsi="Times New Roman" w:cs="Times New Roman"/>
          <w:b w:val="0"/>
          <w:sz w:val="22"/>
        </w:rPr>
        <w:t xml:space="preserve"> </w:t>
      </w:r>
      <w:r w:rsidRPr="008421CF">
        <w:rPr>
          <w:rFonts w:ascii="Times New Roman" w:hAnsi="Times New Roman" w:cs="Times New Roman"/>
          <w:sz w:val="22"/>
        </w:rPr>
        <w:t>Tender Security or Tender-Securing Declaration</w:t>
      </w:r>
      <w:r w:rsidRPr="008421CF">
        <w:rPr>
          <w:rFonts w:ascii="Times New Roman" w:hAnsi="Times New Roman" w:cs="Times New Roman"/>
          <w:b w:val="0"/>
          <w:sz w:val="22"/>
        </w:rPr>
        <w:t xml:space="preserve"> in accordance with ITT </w:t>
      </w:r>
    </w:p>
    <w:p w14:paraId="07598829" w14:textId="77777777" w:rsidR="00D44C8A" w:rsidRPr="008421CF" w:rsidRDefault="0010330A" w:rsidP="00BB2F02">
      <w:pPr>
        <w:ind w:left="2199" w:right="580"/>
        <w:rPr>
          <w:rFonts w:ascii="Times New Roman" w:hAnsi="Times New Roman" w:cs="Times New Roman"/>
          <w:sz w:val="22"/>
        </w:rPr>
      </w:pPr>
      <w:r w:rsidRPr="008421CF">
        <w:rPr>
          <w:rFonts w:ascii="Times New Roman" w:hAnsi="Times New Roman" w:cs="Times New Roman"/>
          <w:sz w:val="22"/>
        </w:rPr>
        <w:t xml:space="preserve">20.1; </w:t>
      </w:r>
    </w:p>
    <w:p w14:paraId="10C94099"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13BFEDCC" w14:textId="77777777" w:rsidR="00D44C8A" w:rsidRPr="008421CF" w:rsidRDefault="0010330A" w:rsidP="00BB2F02">
      <w:pPr>
        <w:numPr>
          <w:ilvl w:val="0"/>
          <w:numId w:val="4"/>
        </w:numPr>
        <w:ind w:left="2239" w:right="580" w:hanging="278"/>
        <w:rPr>
          <w:rFonts w:ascii="Times New Roman" w:hAnsi="Times New Roman" w:cs="Times New Roman"/>
          <w:sz w:val="22"/>
        </w:rPr>
      </w:pPr>
      <w:r w:rsidRPr="008421CF">
        <w:rPr>
          <w:rFonts w:ascii="Times New Roman" w:hAnsi="Times New Roman" w:cs="Times New Roman"/>
          <w:b/>
          <w:sz w:val="22"/>
        </w:rPr>
        <w:t>Alternative Tender</w:t>
      </w:r>
      <w:r w:rsidRPr="008421CF">
        <w:rPr>
          <w:rFonts w:ascii="Times New Roman" w:hAnsi="Times New Roman" w:cs="Times New Roman"/>
          <w:sz w:val="22"/>
        </w:rPr>
        <w:t xml:space="preserve">: if permissible in accordance with ITT 14; </w:t>
      </w:r>
    </w:p>
    <w:p w14:paraId="45127823"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7097A610" w14:textId="77777777" w:rsidR="00D44C8A" w:rsidRPr="008421CF" w:rsidRDefault="0010330A" w:rsidP="00BB2F02">
      <w:pPr>
        <w:numPr>
          <w:ilvl w:val="0"/>
          <w:numId w:val="4"/>
        </w:numPr>
        <w:ind w:left="2239" w:right="580" w:hanging="278"/>
        <w:rPr>
          <w:rFonts w:ascii="Times New Roman" w:hAnsi="Times New Roman" w:cs="Times New Roman"/>
          <w:sz w:val="22"/>
        </w:rPr>
      </w:pPr>
      <w:r w:rsidRPr="008421CF">
        <w:rPr>
          <w:rFonts w:ascii="Times New Roman" w:hAnsi="Times New Roman" w:cs="Times New Roman"/>
          <w:b/>
          <w:sz w:val="22"/>
        </w:rPr>
        <w:t>Authorization:</w:t>
      </w:r>
      <w:r w:rsidRPr="008421CF">
        <w:rPr>
          <w:rFonts w:ascii="Times New Roman" w:hAnsi="Times New Roman" w:cs="Times New Roman"/>
          <w:sz w:val="22"/>
        </w:rPr>
        <w:t xml:space="preserve"> written confirmation authorizing the signatory of the Tender to commit the Tenderer, in accordance with ITT 21.3; </w:t>
      </w:r>
    </w:p>
    <w:p w14:paraId="04CA9B5E"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lastRenderedPageBreak/>
        <w:t xml:space="preserve"> </w:t>
      </w:r>
    </w:p>
    <w:p w14:paraId="6BB719D2" w14:textId="77777777" w:rsidR="00D44C8A" w:rsidRPr="008421CF" w:rsidRDefault="0010330A" w:rsidP="00BB2F02">
      <w:pPr>
        <w:numPr>
          <w:ilvl w:val="0"/>
          <w:numId w:val="4"/>
        </w:numPr>
        <w:ind w:left="2239" w:right="580" w:hanging="278"/>
        <w:rPr>
          <w:rFonts w:ascii="Times New Roman" w:hAnsi="Times New Roman" w:cs="Times New Roman"/>
          <w:sz w:val="22"/>
        </w:rPr>
      </w:pPr>
      <w:r w:rsidRPr="008421CF">
        <w:rPr>
          <w:rFonts w:ascii="Times New Roman" w:hAnsi="Times New Roman" w:cs="Times New Roman"/>
          <w:b/>
          <w:sz w:val="22"/>
        </w:rPr>
        <w:t>Qualifications:</w:t>
      </w:r>
      <w:r w:rsidRPr="008421CF">
        <w:rPr>
          <w:rFonts w:ascii="Times New Roman" w:hAnsi="Times New Roman" w:cs="Times New Roman"/>
          <w:sz w:val="22"/>
        </w:rPr>
        <w:t xml:space="preserve"> documentary evidence in accordance with ITT 18 establishing the Tenderer's qualifications to perform the Contract if its Tender is accepted; </w:t>
      </w:r>
    </w:p>
    <w:p w14:paraId="6A6681BA"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798BA0E5" w14:textId="77777777" w:rsidR="00D44C8A" w:rsidRPr="008421CF" w:rsidRDefault="0010330A" w:rsidP="00BB2F02">
      <w:pPr>
        <w:numPr>
          <w:ilvl w:val="0"/>
          <w:numId w:val="4"/>
        </w:numPr>
        <w:ind w:left="2239" w:right="580" w:hanging="278"/>
        <w:rPr>
          <w:rFonts w:ascii="Times New Roman" w:hAnsi="Times New Roman" w:cs="Times New Roman"/>
          <w:sz w:val="22"/>
        </w:rPr>
      </w:pPr>
      <w:r w:rsidRPr="008421CF">
        <w:rPr>
          <w:rFonts w:ascii="Times New Roman" w:hAnsi="Times New Roman" w:cs="Times New Roman"/>
          <w:b/>
          <w:sz w:val="22"/>
        </w:rPr>
        <w:t>Tenderer's Eligibility</w:t>
      </w:r>
      <w:r w:rsidRPr="008421CF">
        <w:rPr>
          <w:rFonts w:ascii="Times New Roman" w:hAnsi="Times New Roman" w:cs="Times New Roman"/>
          <w:sz w:val="22"/>
        </w:rPr>
        <w:t xml:space="preserve">: documentary evidence in accordance with ITT 18 </w:t>
      </w:r>
    </w:p>
    <w:p w14:paraId="7CA879B5" w14:textId="77777777" w:rsidR="00D44C8A" w:rsidRPr="008421CF" w:rsidRDefault="0010330A" w:rsidP="00BB2F02">
      <w:pPr>
        <w:tabs>
          <w:tab w:val="center" w:pos="374"/>
          <w:tab w:val="center" w:pos="4759"/>
        </w:tabs>
        <w:ind w:left="0" w:right="58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establishing the Tenderer's eligibility to Tender; </w:t>
      </w:r>
    </w:p>
    <w:p w14:paraId="66521328"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B5CFDA" w14:textId="77777777" w:rsidR="00D44C8A" w:rsidRPr="008421CF" w:rsidRDefault="0010330A" w:rsidP="00BB2F02">
      <w:pPr>
        <w:numPr>
          <w:ilvl w:val="0"/>
          <w:numId w:val="4"/>
        </w:numPr>
        <w:ind w:left="2239" w:right="580" w:hanging="278"/>
        <w:rPr>
          <w:rFonts w:ascii="Times New Roman" w:hAnsi="Times New Roman" w:cs="Times New Roman"/>
          <w:sz w:val="22"/>
        </w:rPr>
      </w:pPr>
      <w:r w:rsidRPr="008421CF">
        <w:rPr>
          <w:rFonts w:ascii="Times New Roman" w:hAnsi="Times New Roman" w:cs="Times New Roman"/>
          <w:b/>
          <w:sz w:val="22"/>
        </w:rPr>
        <w:t>Conformity</w:t>
      </w:r>
      <w:r w:rsidRPr="008421CF">
        <w:rPr>
          <w:rFonts w:ascii="Times New Roman" w:hAnsi="Times New Roman" w:cs="Times New Roman"/>
          <w:sz w:val="22"/>
        </w:rPr>
        <w:t xml:space="preserve">: documentary evidence in accordance with ITT 17, that the Services con form to the tendering document; </w:t>
      </w:r>
    </w:p>
    <w:p w14:paraId="5AF3D4BB"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5734F18F" w14:textId="77777777" w:rsidR="00D44C8A" w:rsidRPr="008421CF" w:rsidRDefault="0010330A" w:rsidP="00BB2F02">
      <w:pPr>
        <w:numPr>
          <w:ilvl w:val="0"/>
          <w:numId w:val="4"/>
        </w:numPr>
        <w:ind w:left="2239" w:right="580" w:hanging="278"/>
        <w:rPr>
          <w:rFonts w:ascii="Times New Roman" w:hAnsi="Times New Roman" w:cs="Times New Roman"/>
          <w:sz w:val="22"/>
        </w:rPr>
      </w:pPr>
      <w:r w:rsidRPr="008421CF">
        <w:rPr>
          <w:rFonts w:ascii="Times New Roman" w:hAnsi="Times New Roman" w:cs="Times New Roman"/>
          <w:b/>
          <w:sz w:val="22"/>
        </w:rPr>
        <w:t>Sample Insurance Policy</w:t>
      </w:r>
      <w:r w:rsidRPr="008421CF">
        <w:rPr>
          <w:rFonts w:ascii="Times New Roman" w:hAnsi="Times New Roman" w:cs="Times New Roman"/>
          <w:sz w:val="22"/>
        </w:rPr>
        <w:t xml:space="preserve"> for each type of insurance required, and </w:t>
      </w:r>
    </w:p>
    <w:p w14:paraId="2523DCCF"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6BDAAD37" w14:textId="77777777" w:rsidR="00D44C8A" w:rsidRPr="008421CF" w:rsidRDefault="0010330A" w:rsidP="00BB2F02">
      <w:pPr>
        <w:numPr>
          <w:ilvl w:val="0"/>
          <w:numId w:val="4"/>
        </w:numPr>
        <w:ind w:left="2239" w:right="580" w:hanging="278"/>
        <w:rPr>
          <w:rFonts w:ascii="Times New Roman" w:hAnsi="Times New Roman" w:cs="Times New Roman"/>
          <w:sz w:val="22"/>
        </w:rPr>
      </w:pPr>
      <w:r w:rsidRPr="008421CF">
        <w:rPr>
          <w:rFonts w:ascii="Times New Roman" w:hAnsi="Times New Roman" w:cs="Times New Roman"/>
          <w:sz w:val="22"/>
        </w:rPr>
        <w:t xml:space="preserve">Any other document required </w:t>
      </w:r>
      <w:r w:rsidRPr="008421CF">
        <w:rPr>
          <w:rFonts w:ascii="Times New Roman" w:hAnsi="Times New Roman" w:cs="Times New Roman"/>
          <w:b/>
          <w:sz w:val="22"/>
        </w:rPr>
        <w:t>in the TDS.</w:t>
      </w:r>
      <w:r w:rsidRPr="008421CF">
        <w:rPr>
          <w:rFonts w:ascii="Times New Roman" w:hAnsi="Times New Roman" w:cs="Times New Roman"/>
          <w:sz w:val="22"/>
        </w:rPr>
        <w:t xml:space="preserve"> </w:t>
      </w:r>
    </w:p>
    <w:p w14:paraId="3F3403C7"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981B93E"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12.2 The Tenderer shall furnish in the Tender Information Form on commissions and gratuities, if any, paid or to be paid to agents or any other party relating to the is Tender. </w:t>
      </w:r>
    </w:p>
    <w:p w14:paraId="10AC5219" w14:textId="77777777" w:rsidR="00D44C8A" w:rsidRPr="008421CF" w:rsidRDefault="0010330A" w:rsidP="00BB2F02">
      <w:pPr>
        <w:spacing w:after="18"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D64301" w14:textId="77777777" w:rsidR="00D44C8A" w:rsidRPr="008421CF" w:rsidRDefault="0010330A" w:rsidP="00BB2F02">
      <w:pPr>
        <w:pStyle w:val="Heading4"/>
        <w:tabs>
          <w:tab w:val="center" w:pos="566"/>
          <w:tab w:val="center" w:pos="4455"/>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13.</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Form of Tender and Schedule of Requirements </w:t>
      </w:r>
    </w:p>
    <w:p w14:paraId="5FD5407F"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3183EC0"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13.1 The Form of Tender and priced Schedule of Requirements shall be prepared using the relevant forms furnished in Section IV, Tendering Forms. The forms must be completed without any alterations to the text, and no substitutes shall be accepted except as provided under ITT 21.3. All blank spaces shall be filled in with the information requested. The Tenderer shall chronologically serialize pages of all tender documents submitted. </w:t>
      </w:r>
    </w:p>
    <w:p w14:paraId="242C13D5" w14:textId="77777777" w:rsidR="00D44C8A" w:rsidRPr="008421CF" w:rsidRDefault="0010330A" w:rsidP="00BB2F02">
      <w:pPr>
        <w:spacing w:after="15"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01A22D" w14:textId="77777777" w:rsidR="00D44C8A" w:rsidRPr="008421CF" w:rsidRDefault="0010330A" w:rsidP="00BB2F02">
      <w:pPr>
        <w:pStyle w:val="Heading4"/>
        <w:tabs>
          <w:tab w:val="center" w:pos="566"/>
          <w:tab w:val="center" w:pos="2864"/>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14.</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Alternative Tenders </w:t>
      </w:r>
    </w:p>
    <w:p w14:paraId="3BB78359"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36AF7F" w14:textId="77777777" w:rsidR="00D44C8A" w:rsidRPr="008421CF" w:rsidRDefault="0010330A" w:rsidP="00BB2F02">
      <w:pPr>
        <w:spacing w:after="4" w:line="245" w:lineRule="auto"/>
        <w:ind w:left="818" w:right="580" w:hanging="432"/>
        <w:rPr>
          <w:rFonts w:ascii="Times New Roman" w:hAnsi="Times New Roman" w:cs="Times New Roman"/>
          <w:sz w:val="22"/>
        </w:rPr>
      </w:pPr>
      <w:r w:rsidRPr="008421CF">
        <w:rPr>
          <w:rFonts w:ascii="Times New Roman" w:hAnsi="Times New Roman" w:cs="Times New Roman"/>
          <w:sz w:val="22"/>
        </w:rPr>
        <w:t xml:space="preserve">14.1 Unless otherwise indicated </w:t>
      </w:r>
      <w:r w:rsidRPr="008421CF">
        <w:rPr>
          <w:rFonts w:ascii="Times New Roman" w:hAnsi="Times New Roman" w:cs="Times New Roman"/>
          <w:b/>
          <w:sz w:val="22"/>
        </w:rPr>
        <w:t>in the TDS</w:t>
      </w:r>
      <w:r w:rsidRPr="008421CF">
        <w:rPr>
          <w:rFonts w:ascii="Times New Roman" w:hAnsi="Times New Roman" w:cs="Times New Roman"/>
          <w:sz w:val="22"/>
        </w:rPr>
        <w:t xml:space="preserve">, alternative Tenders shall not be considered. If alternatives are permitted, only the technical alternatives, if any, of the best Evaluated Tenderer shall be considered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6EF75D85" w14:textId="77777777" w:rsidR="00D44C8A" w:rsidRPr="008421CF" w:rsidRDefault="0010330A" w:rsidP="00BB2F02">
      <w:pPr>
        <w:spacing w:after="15"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2CBB4F9" w14:textId="77777777" w:rsidR="00D44C8A" w:rsidRPr="008421CF" w:rsidRDefault="0010330A" w:rsidP="00BB2F02">
      <w:pPr>
        <w:pStyle w:val="Heading4"/>
        <w:tabs>
          <w:tab w:val="center" w:pos="566"/>
          <w:tab w:val="center" w:pos="3364"/>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15.</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Tender Prices and Discounts </w:t>
      </w:r>
    </w:p>
    <w:p w14:paraId="7BEA7F75"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E28A4E3"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15.1 The prices (or premiums) and discounts (including any price reduction) quoted by the Tenderer in the Form of Tender and in the Schedule of Requirements shall conform to the requirements specified below. </w:t>
      </w:r>
    </w:p>
    <w:p w14:paraId="284A7C32"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C8B5B03"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15.2 The Contract shall be for the Insurance Services of the items described in the Schedule of Requirements submitted by the Tenderer. </w:t>
      </w:r>
    </w:p>
    <w:p w14:paraId="192F5B8F"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8D82BC7" w14:textId="77777777" w:rsidR="00D44C8A" w:rsidRPr="008421CF" w:rsidRDefault="0010330A" w:rsidP="00BB2F02">
      <w:pPr>
        <w:ind w:left="371" w:right="580"/>
        <w:rPr>
          <w:rFonts w:ascii="Times New Roman" w:hAnsi="Times New Roman" w:cs="Times New Roman"/>
          <w:sz w:val="22"/>
        </w:rPr>
      </w:pPr>
      <w:r w:rsidRPr="008421CF">
        <w:rPr>
          <w:rFonts w:ascii="Times New Roman" w:hAnsi="Times New Roman" w:cs="Times New Roman"/>
          <w:sz w:val="22"/>
        </w:rPr>
        <w:t xml:space="preserve">15.3 The Tenderer shall quote any discounts in the Form of Tender in accordance with ITT 13.1. </w:t>
      </w:r>
    </w:p>
    <w:p w14:paraId="28145F4A"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098663C"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15.4 All duties, taxes, and other levies pay able by the Insurance Provider under the Contract, or for any other cause, as of the date 28 days prior to the deadline for submission of Tenders, shall be included in the total Tender price submitted by the Tenderer. </w:t>
      </w:r>
    </w:p>
    <w:p w14:paraId="6196E928"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7B89CE"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15.5 If provided for in the </w:t>
      </w:r>
      <w:r w:rsidRPr="008421CF">
        <w:rPr>
          <w:rFonts w:ascii="Times New Roman" w:hAnsi="Times New Roman" w:cs="Times New Roman"/>
          <w:b/>
          <w:sz w:val="22"/>
        </w:rPr>
        <w:t>TDS</w:t>
      </w:r>
      <w:r w:rsidRPr="008421CF">
        <w:rPr>
          <w:rFonts w:ascii="Times New Roman" w:hAnsi="Times New Roman" w:cs="Times New Roman"/>
          <w:sz w:val="22"/>
        </w:rPr>
        <w:t xml:space="preserve">, prices quoted by the Tenderer shall be subject to adjustment during the performance of the Contract in accordance with and the provisions of Clause 6.6 of the General Conditions of Contract and/or Special Conditions of Contract. The Tenderer shall submit with the Tender all the information required under the Special Conditions of Contract and of the General Conditions of Contract. </w:t>
      </w:r>
    </w:p>
    <w:p w14:paraId="1F62A1B8" w14:textId="77777777" w:rsidR="00D44C8A" w:rsidRPr="008421CF" w:rsidRDefault="0010330A" w:rsidP="00BB2F02">
      <w:pPr>
        <w:spacing w:after="15"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5E2C951" w14:textId="77777777" w:rsidR="00D44C8A" w:rsidRPr="008421CF" w:rsidRDefault="0010330A" w:rsidP="00BB2F02">
      <w:pPr>
        <w:pStyle w:val="Heading4"/>
        <w:tabs>
          <w:tab w:val="center" w:pos="566"/>
          <w:tab w:val="center" w:pos="3736"/>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16.</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Currencies of Tender and Payment </w:t>
      </w:r>
    </w:p>
    <w:p w14:paraId="0851E81E"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9428982" w14:textId="77777777" w:rsidR="00D44C8A" w:rsidRPr="008421CF" w:rsidRDefault="0010330A" w:rsidP="00BB2F02">
      <w:pPr>
        <w:ind w:left="803" w:right="580" w:hanging="432"/>
        <w:rPr>
          <w:rFonts w:ascii="Times New Roman" w:hAnsi="Times New Roman" w:cs="Times New Roman"/>
          <w:b/>
          <w:sz w:val="22"/>
        </w:rPr>
      </w:pPr>
      <w:r w:rsidRPr="008421CF">
        <w:rPr>
          <w:rFonts w:ascii="Times New Roman" w:hAnsi="Times New Roman" w:cs="Times New Roman"/>
          <w:b/>
          <w:sz w:val="22"/>
        </w:rPr>
        <w:t>16.1</w:t>
      </w:r>
      <w:r w:rsidRPr="008421CF">
        <w:rPr>
          <w:rFonts w:ascii="Times New Roman" w:hAnsi="Times New Roman" w:cs="Times New Roman"/>
          <w:sz w:val="22"/>
        </w:rPr>
        <w:t xml:space="preserve"> The currency of the Tender and the currency of payments shall be Kenya Shillings, unless specified otherwise in the </w:t>
      </w:r>
      <w:r w:rsidRPr="008421CF">
        <w:rPr>
          <w:rFonts w:ascii="Times New Roman" w:hAnsi="Times New Roman" w:cs="Times New Roman"/>
          <w:b/>
          <w:sz w:val="22"/>
        </w:rPr>
        <w:t xml:space="preserve">TDS. </w:t>
      </w:r>
    </w:p>
    <w:p w14:paraId="24F97260" w14:textId="77777777" w:rsidR="00120CA8" w:rsidRPr="008421CF" w:rsidRDefault="00120CA8" w:rsidP="003C4E38">
      <w:pPr>
        <w:widowControl w:val="0"/>
        <w:tabs>
          <w:tab w:val="left" w:pos="539"/>
        </w:tabs>
        <w:spacing w:after="0" w:line="240" w:lineRule="exact"/>
        <w:ind w:left="100" w:right="431" w:firstLine="0"/>
        <w:jc w:val="left"/>
        <w:rPr>
          <w:rFonts w:ascii="Times New Roman" w:eastAsia="Times New Roman" w:hAnsi="Times New Roman" w:cs="Times New Roman"/>
          <w:color w:val="auto"/>
          <w:sz w:val="22"/>
          <w:lang w:val="en-US" w:eastAsia="en-US"/>
        </w:rPr>
      </w:pPr>
    </w:p>
    <w:p w14:paraId="3B8C500D" w14:textId="77777777" w:rsidR="003C4E38" w:rsidRPr="008421CF" w:rsidRDefault="003C4E38" w:rsidP="003C4E38">
      <w:pPr>
        <w:widowControl w:val="0"/>
        <w:tabs>
          <w:tab w:val="left" w:pos="539"/>
        </w:tabs>
        <w:spacing w:after="0" w:line="240" w:lineRule="exact"/>
        <w:ind w:left="100" w:right="431" w:firstLine="0"/>
        <w:jc w:val="left"/>
        <w:rPr>
          <w:rFonts w:ascii="Times New Roman" w:eastAsia="Times New Roman" w:hAnsi="Times New Roman" w:cs="Times New Roman"/>
          <w:color w:val="auto"/>
          <w:sz w:val="22"/>
          <w:lang w:val="en-US" w:eastAsia="en-US"/>
        </w:rPr>
      </w:pPr>
    </w:p>
    <w:p w14:paraId="10A59C61" w14:textId="77777777" w:rsidR="00120CA8" w:rsidRPr="008421CF" w:rsidRDefault="00120CA8" w:rsidP="00120CA8">
      <w:pPr>
        <w:widowControl w:val="0"/>
        <w:spacing w:before="3" w:after="0" w:line="240" w:lineRule="exact"/>
        <w:ind w:left="0" w:firstLine="0"/>
        <w:jc w:val="left"/>
        <w:rPr>
          <w:rFonts w:ascii="Times New Roman" w:eastAsia="Calibri" w:hAnsi="Times New Roman" w:cs="Times New Roman"/>
          <w:color w:val="auto"/>
          <w:sz w:val="22"/>
          <w:lang w:val="en-US" w:eastAsia="en-US"/>
        </w:rPr>
      </w:pPr>
    </w:p>
    <w:p w14:paraId="3C6CDE00" w14:textId="3605CB4E" w:rsidR="00120CA8" w:rsidRPr="008421CF" w:rsidRDefault="003C4E38" w:rsidP="003C4E38">
      <w:pPr>
        <w:widowControl w:val="0"/>
        <w:tabs>
          <w:tab w:val="left" w:pos="981"/>
        </w:tabs>
        <w:spacing w:after="0" w:line="240" w:lineRule="auto"/>
        <w:ind w:left="0" w:right="4274" w:firstLine="0"/>
        <w:jc w:val="left"/>
        <w:outlineLvl w:val="1"/>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b/>
          <w:bCs/>
          <w:color w:val="000000"/>
          <w:spacing w:val="-2"/>
          <w:sz w:val="22"/>
          <w:lang w:val="en-US" w:eastAsia="en-US"/>
        </w:rPr>
        <w:t>17.</w:t>
      </w:r>
      <w:r w:rsidR="00120CA8" w:rsidRPr="008421CF">
        <w:rPr>
          <w:rFonts w:ascii="Times New Roman" w:eastAsia="Times New Roman" w:hAnsi="Times New Roman" w:cs="Times New Roman"/>
          <w:b/>
          <w:bCs/>
          <w:color w:val="000000"/>
          <w:spacing w:val="-2"/>
          <w:sz w:val="22"/>
          <w:lang w:val="en-US" w:eastAsia="en-US"/>
        </w:rPr>
        <w:t>D</w:t>
      </w:r>
      <w:r w:rsidR="00120CA8" w:rsidRPr="008421CF">
        <w:rPr>
          <w:rFonts w:ascii="Times New Roman" w:eastAsia="Times New Roman" w:hAnsi="Times New Roman" w:cs="Times New Roman"/>
          <w:b/>
          <w:bCs/>
          <w:color w:val="000000"/>
          <w:sz w:val="22"/>
          <w:lang w:val="en-US" w:eastAsia="en-US"/>
        </w:rPr>
        <w:t>ocume</w:t>
      </w:r>
      <w:r w:rsidR="00120CA8" w:rsidRPr="008421CF">
        <w:rPr>
          <w:rFonts w:ascii="Times New Roman" w:eastAsia="Times New Roman" w:hAnsi="Times New Roman" w:cs="Times New Roman"/>
          <w:b/>
          <w:bCs/>
          <w:color w:val="000000"/>
          <w:spacing w:val="-3"/>
          <w:sz w:val="22"/>
          <w:lang w:val="en-US" w:eastAsia="en-US"/>
        </w:rPr>
        <w:t>n</w:t>
      </w:r>
      <w:r w:rsidR="00120CA8" w:rsidRPr="008421CF">
        <w:rPr>
          <w:rFonts w:ascii="Times New Roman" w:eastAsia="Times New Roman" w:hAnsi="Times New Roman" w:cs="Times New Roman"/>
          <w:b/>
          <w:bCs/>
          <w:color w:val="000000"/>
          <w:sz w:val="22"/>
          <w:lang w:val="en-US" w:eastAsia="en-US"/>
        </w:rPr>
        <w:t>ts E</w:t>
      </w:r>
      <w:r w:rsidR="00120CA8" w:rsidRPr="008421CF">
        <w:rPr>
          <w:rFonts w:ascii="Times New Roman" w:eastAsia="Times New Roman" w:hAnsi="Times New Roman" w:cs="Times New Roman"/>
          <w:b/>
          <w:bCs/>
          <w:color w:val="000000"/>
          <w:spacing w:val="-3"/>
          <w:sz w:val="22"/>
          <w:lang w:val="en-US" w:eastAsia="en-US"/>
        </w:rPr>
        <w:t>s</w:t>
      </w:r>
      <w:r w:rsidR="00120CA8" w:rsidRPr="008421CF">
        <w:rPr>
          <w:rFonts w:ascii="Times New Roman" w:eastAsia="Times New Roman" w:hAnsi="Times New Roman" w:cs="Times New Roman"/>
          <w:b/>
          <w:bCs/>
          <w:color w:val="000000"/>
          <w:sz w:val="22"/>
          <w:lang w:val="en-US" w:eastAsia="en-US"/>
        </w:rPr>
        <w:t>tab</w:t>
      </w:r>
      <w:r w:rsidR="00120CA8" w:rsidRPr="008421CF">
        <w:rPr>
          <w:rFonts w:ascii="Times New Roman" w:eastAsia="Times New Roman" w:hAnsi="Times New Roman" w:cs="Times New Roman"/>
          <w:b/>
          <w:bCs/>
          <w:color w:val="000000"/>
          <w:spacing w:val="-2"/>
          <w:sz w:val="22"/>
          <w:lang w:val="en-US" w:eastAsia="en-US"/>
        </w:rPr>
        <w:t>l</w:t>
      </w:r>
      <w:r w:rsidR="00120CA8" w:rsidRPr="008421CF">
        <w:rPr>
          <w:rFonts w:ascii="Times New Roman" w:eastAsia="Times New Roman" w:hAnsi="Times New Roman" w:cs="Times New Roman"/>
          <w:b/>
          <w:bCs/>
          <w:color w:val="000000"/>
          <w:sz w:val="22"/>
          <w:lang w:val="en-US" w:eastAsia="en-US"/>
        </w:rPr>
        <w:t>is</w:t>
      </w:r>
      <w:r w:rsidR="00120CA8" w:rsidRPr="008421CF">
        <w:rPr>
          <w:rFonts w:ascii="Times New Roman" w:eastAsia="Times New Roman" w:hAnsi="Times New Roman" w:cs="Times New Roman"/>
          <w:b/>
          <w:bCs/>
          <w:color w:val="000000"/>
          <w:spacing w:val="-3"/>
          <w:sz w:val="22"/>
          <w:lang w:val="en-US" w:eastAsia="en-US"/>
        </w:rPr>
        <w:t>h</w:t>
      </w:r>
      <w:r w:rsidR="00120CA8" w:rsidRPr="008421CF">
        <w:rPr>
          <w:rFonts w:ascii="Times New Roman" w:eastAsia="Times New Roman" w:hAnsi="Times New Roman" w:cs="Times New Roman"/>
          <w:b/>
          <w:bCs/>
          <w:color w:val="000000"/>
          <w:sz w:val="22"/>
          <w:lang w:val="en-US" w:eastAsia="en-US"/>
        </w:rPr>
        <w:t>ing</w:t>
      </w:r>
      <w:r w:rsidR="00120CA8" w:rsidRPr="008421CF">
        <w:rPr>
          <w:rFonts w:ascii="Times New Roman" w:eastAsia="Times New Roman" w:hAnsi="Times New Roman" w:cs="Times New Roman"/>
          <w:b/>
          <w:bCs/>
          <w:color w:val="000000"/>
          <w:spacing w:val="-3"/>
          <w:sz w:val="22"/>
          <w:lang w:val="en-US" w:eastAsia="en-US"/>
        </w:rPr>
        <w:t xml:space="preserve"> </w:t>
      </w:r>
      <w:r w:rsidR="00120CA8" w:rsidRPr="008421CF">
        <w:rPr>
          <w:rFonts w:ascii="Times New Roman" w:eastAsia="Times New Roman" w:hAnsi="Times New Roman" w:cs="Times New Roman"/>
          <w:b/>
          <w:bCs/>
          <w:color w:val="000000"/>
          <w:spacing w:val="-2"/>
          <w:sz w:val="22"/>
          <w:lang w:val="en-US" w:eastAsia="en-US"/>
        </w:rPr>
        <w:t>C</w:t>
      </w:r>
      <w:r w:rsidR="00120CA8" w:rsidRPr="008421CF">
        <w:rPr>
          <w:rFonts w:ascii="Times New Roman" w:eastAsia="Times New Roman" w:hAnsi="Times New Roman" w:cs="Times New Roman"/>
          <w:b/>
          <w:bCs/>
          <w:color w:val="000000"/>
          <w:sz w:val="22"/>
          <w:lang w:val="en-US" w:eastAsia="en-US"/>
        </w:rPr>
        <w:t>onfo</w:t>
      </w:r>
      <w:r w:rsidR="00120CA8" w:rsidRPr="008421CF">
        <w:rPr>
          <w:rFonts w:ascii="Times New Roman" w:eastAsia="Times New Roman" w:hAnsi="Times New Roman" w:cs="Times New Roman"/>
          <w:b/>
          <w:bCs/>
          <w:color w:val="000000"/>
          <w:spacing w:val="-2"/>
          <w:sz w:val="22"/>
          <w:lang w:val="en-US" w:eastAsia="en-US"/>
        </w:rPr>
        <w:t>r</w:t>
      </w:r>
      <w:r w:rsidR="00120CA8" w:rsidRPr="008421CF">
        <w:rPr>
          <w:rFonts w:ascii="Times New Roman" w:eastAsia="Times New Roman" w:hAnsi="Times New Roman" w:cs="Times New Roman"/>
          <w:b/>
          <w:bCs/>
          <w:color w:val="000000"/>
          <w:sz w:val="22"/>
          <w:lang w:val="en-US" w:eastAsia="en-US"/>
        </w:rPr>
        <w:t>m</w:t>
      </w:r>
      <w:r w:rsidR="00120CA8" w:rsidRPr="008421CF">
        <w:rPr>
          <w:rFonts w:ascii="Times New Roman" w:eastAsia="Times New Roman" w:hAnsi="Times New Roman" w:cs="Times New Roman"/>
          <w:b/>
          <w:bCs/>
          <w:color w:val="000000"/>
          <w:spacing w:val="-2"/>
          <w:sz w:val="22"/>
          <w:lang w:val="en-US" w:eastAsia="en-US"/>
        </w:rPr>
        <w:t>i</w:t>
      </w:r>
      <w:r w:rsidR="00120CA8" w:rsidRPr="008421CF">
        <w:rPr>
          <w:rFonts w:ascii="Times New Roman" w:eastAsia="Times New Roman" w:hAnsi="Times New Roman" w:cs="Times New Roman"/>
          <w:b/>
          <w:bCs/>
          <w:color w:val="000000"/>
          <w:sz w:val="22"/>
          <w:lang w:val="en-US" w:eastAsia="en-US"/>
        </w:rPr>
        <w:t xml:space="preserve">ty </w:t>
      </w:r>
      <w:r w:rsidR="00120CA8" w:rsidRPr="008421CF">
        <w:rPr>
          <w:rFonts w:ascii="Times New Roman" w:eastAsia="Times New Roman" w:hAnsi="Times New Roman" w:cs="Times New Roman"/>
          <w:b/>
          <w:bCs/>
          <w:color w:val="000000"/>
          <w:spacing w:val="-3"/>
          <w:sz w:val="22"/>
          <w:lang w:val="en-US" w:eastAsia="en-US"/>
        </w:rPr>
        <w:t>o</w:t>
      </w:r>
      <w:r w:rsidR="00120CA8" w:rsidRPr="008421CF">
        <w:rPr>
          <w:rFonts w:ascii="Times New Roman" w:eastAsia="Times New Roman" w:hAnsi="Times New Roman" w:cs="Times New Roman"/>
          <w:b/>
          <w:bCs/>
          <w:color w:val="000000"/>
          <w:sz w:val="22"/>
          <w:lang w:val="en-US" w:eastAsia="en-US"/>
        </w:rPr>
        <w:t>f Ser</w:t>
      </w:r>
      <w:r w:rsidR="00120CA8" w:rsidRPr="008421CF">
        <w:rPr>
          <w:rFonts w:ascii="Times New Roman" w:eastAsia="Times New Roman" w:hAnsi="Times New Roman" w:cs="Times New Roman"/>
          <w:b/>
          <w:bCs/>
          <w:color w:val="000000"/>
          <w:spacing w:val="-2"/>
          <w:sz w:val="22"/>
          <w:lang w:val="en-US" w:eastAsia="en-US"/>
        </w:rPr>
        <w:t>v</w:t>
      </w:r>
      <w:r w:rsidR="00120CA8" w:rsidRPr="008421CF">
        <w:rPr>
          <w:rFonts w:ascii="Times New Roman" w:eastAsia="Times New Roman" w:hAnsi="Times New Roman" w:cs="Times New Roman"/>
          <w:b/>
          <w:bCs/>
          <w:color w:val="000000"/>
          <w:sz w:val="22"/>
          <w:lang w:val="en-US" w:eastAsia="en-US"/>
        </w:rPr>
        <w:t>ic</w:t>
      </w:r>
      <w:r w:rsidR="00120CA8" w:rsidRPr="008421CF">
        <w:rPr>
          <w:rFonts w:ascii="Times New Roman" w:eastAsia="Times New Roman" w:hAnsi="Times New Roman" w:cs="Times New Roman"/>
          <w:b/>
          <w:bCs/>
          <w:color w:val="000000"/>
          <w:spacing w:val="-2"/>
          <w:sz w:val="22"/>
          <w:lang w:val="en-US" w:eastAsia="en-US"/>
        </w:rPr>
        <w:t>e</w:t>
      </w:r>
      <w:r w:rsidR="00120CA8" w:rsidRPr="008421CF">
        <w:rPr>
          <w:rFonts w:ascii="Times New Roman" w:eastAsia="Times New Roman" w:hAnsi="Times New Roman" w:cs="Times New Roman"/>
          <w:b/>
          <w:bCs/>
          <w:color w:val="000000"/>
          <w:sz w:val="22"/>
          <w:lang w:val="en-US" w:eastAsia="en-US"/>
        </w:rPr>
        <w:t>s</w:t>
      </w:r>
    </w:p>
    <w:p w14:paraId="378D78A6" w14:textId="77777777" w:rsidR="00120CA8" w:rsidRPr="008421CF" w:rsidRDefault="00120CA8" w:rsidP="00120CA8">
      <w:pPr>
        <w:widowControl w:val="0"/>
        <w:spacing w:before="14" w:after="0" w:line="220" w:lineRule="exact"/>
        <w:ind w:left="0" w:firstLine="0"/>
        <w:jc w:val="left"/>
        <w:rPr>
          <w:rFonts w:ascii="Times New Roman" w:eastAsia="Calibri" w:hAnsi="Times New Roman" w:cs="Times New Roman"/>
          <w:color w:val="auto"/>
          <w:sz w:val="22"/>
          <w:lang w:val="en-US" w:eastAsia="en-US"/>
        </w:rPr>
      </w:pPr>
    </w:p>
    <w:p w14:paraId="495A3931" w14:textId="27272038" w:rsidR="00120CA8" w:rsidRPr="008421CF" w:rsidRDefault="003C4E38" w:rsidP="003C4E38">
      <w:pPr>
        <w:widowControl w:val="0"/>
        <w:tabs>
          <w:tab w:val="left" w:pos="561"/>
        </w:tabs>
        <w:spacing w:after="0" w:line="228" w:lineRule="auto"/>
        <w:ind w:left="0" w:right="117"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1"/>
          <w:sz w:val="22"/>
          <w:lang w:val="en-US" w:eastAsia="en-US"/>
        </w:rPr>
        <w:t>17.1</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ta</w:t>
      </w:r>
      <w:r w:rsidR="00120CA8" w:rsidRPr="008421CF">
        <w:rPr>
          <w:rFonts w:ascii="Times New Roman" w:eastAsia="Times New Roman" w:hAnsi="Times New Roman" w:cs="Times New Roman"/>
          <w:color w:val="auto"/>
          <w:spacing w:val="-2"/>
          <w:sz w:val="22"/>
          <w:lang w:val="en-US" w:eastAsia="en-US"/>
        </w:rPr>
        <w:t>bl</w:t>
      </w:r>
      <w:r w:rsidR="00120CA8" w:rsidRPr="008421CF">
        <w:rPr>
          <w:rFonts w:ascii="Times New Roman" w:eastAsia="Times New Roman" w:hAnsi="Times New Roman" w:cs="Times New Roman"/>
          <w:color w:val="auto"/>
          <w:sz w:val="22"/>
          <w:lang w:val="en-US" w:eastAsia="en-US"/>
        </w:rPr>
        <w:t>ish</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ity</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z w:val="22"/>
          <w:lang w:val="en-US" w:eastAsia="en-US"/>
        </w:rPr>
        <w:t>nsu</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ce</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3"/>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ices</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ng</w:t>
      </w:r>
      <w:r w:rsidR="00120CA8" w:rsidRPr="008421CF">
        <w:rPr>
          <w:rFonts w:ascii="Times New Roman" w:eastAsia="Times New Roman" w:hAnsi="Times New Roman" w:cs="Times New Roman"/>
          <w:color w:val="auto"/>
          <w:spacing w:val="26"/>
          <w:sz w:val="22"/>
          <w:lang w:val="en-US" w:eastAsia="en-US"/>
        </w:rPr>
        <w:t xml:space="preserve"> </w:t>
      </w:r>
      <w:r w:rsidR="00120CA8" w:rsidRPr="008421CF">
        <w:rPr>
          <w:rFonts w:ascii="Times New Roman" w:eastAsia="Times New Roman" w:hAnsi="Times New Roman" w:cs="Times New Roman"/>
          <w:color w:val="auto"/>
          <w:sz w:val="22"/>
          <w:lang w:val="en-US" w:eastAsia="en-US"/>
        </w:rPr>
        <w:t>docu</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er</w:t>
      </w:r>
      <w:r w:rsidR="00120CA8" w:rsidRPr="008421CF">
        <w:rPr>
          <w:rFonts w:ascii="Times New Roman" w:eastAsia="Times New Roman" w:hAnsi="Times New Roman" w:cs="Times New Roman"/>
          <w:color w:val="auto"/>
          <w:spacing w:val="20"/>
          <w:sz w:val="22"/>
          <w:lang w:val="en-US" w:eastAsia="en-US"/>
        </w:rPr>
        <w:t xml:space="preserve"> </w:t>
      </w:r>
      <w:r w:rsidR="00120CA8" w:rsidRPr="008421CF">
        <w:rPr>
          <w:rFonts w:ascii="Times New Roman" w:eastAsia="Times New Roman" w:hAnsi="Times New Roman" w:cs="Times New Roman"/>
          <w:color w:val="auto"/>
          <w:sz w:val="22"/>
          <w:lang w:val="en-US" w:eastAsia="en-US"/>
        </w:rPr>
        <w:t>sh</w:t>
      </w:r>
      <w:r w:rsidR="00120CA8" w:rsidRPr="008421CF">
        <w:rPr>
          <w:rFonts w:ascii="Times New Roman" w:eastAsia="Times New Roman" w:hAnsi="Times New Roman" w:cs="Times New Roman"/>
          <w:color w:val="auto"/>
          <w:spacing w:val="-2"/>
          <w:sz w:val="22"/>
          <w:lang w:val="en-US" w:eastAsia="en-US"/>
        </w:rPr>
        <w:t>al</w:t>
      </w:r>
      <w:r w:rsidR="00120CA8" w:rsidRPr="008421CF">
        <w:rPr>
          <w:rFonts w:ascii="Times New Roman" w:eastAsia="Times New Roman" w:hAnsi="Times New Roman" w:cs="Times New Roman"/>
          <w:color w:val="auto"/>
          <w:sz w:val="22"/>
          <w:lang w:val="en-US" w:eastAsia="en-US"/>
        </w:rPr>
        <w:t>l fur</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ish</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as</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rt</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ts</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2"/>
          <w:sz w:val="22"/>
          <w:lang w:val="en-US" w:eastAsia="en-US"/>
        </w:rPr>
        <w:t>de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2"/>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docu</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ry</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v</w:t>
      </w:r>
      <w:r w:rsidR="00120CA8" w:rsidRPr="008421CF">
        <w:rPr>
          <w:rFonts w:ascii="Times New Roman" w:eastAsia="Times New Roman" w:hAnsi="Times New Roman" w:cs="Times New Roman"/>
          <w:color w:val="auto"/>
          <w:sz w:val="22"/>
          <w:lang w:val="en-US" w:eastAsia="en-US"/>
        </w:rPr>
        <w:t>iden</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2"/>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at</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3"/>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ices</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pro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ed</w:t>
      </w:r>
      <w:r w:rsidR="00120CA8" w:rsidRPr="008421CF">
        <w:rPr>
          <w:rFonts w:ascii="Times New Roman" w:eastAsia="Times New Roman" w:hAnsi="Times New Roman" w:cs="Times New Roman"/>
          <w:color w:val="auto"/>
          <w:spacing w:val="12"/>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nform</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2"/>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oc</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ent Ent</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ty</w:t>
      </w:r>
      <w:r w:rsidR="00120CA8" w:rsidRPr="008421CF">
        <w:rPr>
          <w:rFonts w:ascii="Times New Roman" w:eastAsia="Times New Roman" w:hAnsi="Times New Roman" w:cs="Times New Roman"/>
          <w:color w:val="auto"/>
          <w:spacing w:val="-4"/>
          <w:sz w:val="22"/>
          <w:lang w:val="en-US" w:eastAsia="en-US"/>
        </w:rPr>
        <w:t>'</w:t>
      </w:r>
      <w:r w:rsidR="00120CA8" w:rsidRPr="008421CF">
        <w:rPr>
          <w:rFonts w:ascii="Times New Roman" w:eastAsia="Times New Roman" w:hAnsi="Times New Roman" w:cs="Times New Roman"/>
          <w:color w:val="auto"/>
          <w:sz w:val="22"/>
          <w:lang w:val="en-US" w:eastAsia="en-US"/>
        </w:rPr>
        <w:t xml:space="preserve">s </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equ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spe</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ied</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in Se</w:t>
      </w:r>
      <w:r w:rsidR="00120CA8" w:rsidRPr="008421CF">
        <w:rPr>
          <w:rFonts w:ascii="Times New Roman" w:eastAsia="Times New Roman" w:hAnsi="Times New Roman" w:cs="Times New Roman"/>
          <w:color w:val="auto"/>
          <w:spacing w:val="-2"/>
          <w:sz w:val="22"/>
          <w:lang w:val="en-US" w:eastAsia="en-US"/>
        </w:rPr>
        <w:t>ct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V</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z w:val="22"/>
          <w:lang w:val="en-US" w:eastAsia="en-US"/>
        </w:rPr>
        <w:t>, Schedu</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e of</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q</w:t>
      </w:r>
      <w:r w:rsidR="00120CA8" w:rsidRPr="008421CF">
        <w:rPr>
          <w:rFonts w:ascii="Times New Roman" w:eastAsia="Times New Roman" w:hAnsi="Times New Roman" w:cs="Times New Roman"/>
          <w:color w:val="auto"/>
          <w:sz w:val="22"/>
          <w:lang w:val="en-US" w:eastAsia="en-US"/>
        </w:rPr>
        <w:t>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s.</w:t>
      </w:r>
    </w:p>
    <w:p w14:paraId="2550F22E" w14:textId="77777777" w:rsidR="00120CA8" w:rsidRPr="008421CF" w:rsidRDefault="00120CA8" w:rsidP="00120CA8">
      <w:pPr>
        <w:widowControl w:val="0"/>
        <w:spacing w:before="20" w:after="0" w:line="220" w:lineRule="exact"/>
        <w:ind w:left="0" w:firstLine="0"/>
        <w:jc w:val="left"/>
        <w:rPr>
          <w:rFonts w:ascii="Times New Roman" w:eastAsia="Calibri" w:hAnsi="Times New Roman" w:cs="Times New Roman"/>
          <w:color w:val="auto"/>
          <w:sz w:val="22"/>
          <w:lang w:val="en-US" w:eastAsia="en-US"/>
        </w:rPr>
      </w:pPr>
    </w:p>
    <w:p w14:paraId="2D679F56" w14:textId="7FE05B02" w:rsidR="00120CA8" w:rsidRPr="008421CF" w:rsidRDefault="003C4E38" w:rsidP="003C4E38">
      <w:pPr>
        <w:widowControl w:val="0"/>
        <w:tabs>
          <w:tab w:val="left" w:pos="539"/>
        </w:tabs>
        <w:spacing w:after="0" w:line="227" w:lineRule="auto"/>
        <w:ind w:left="0" w:right="117"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 xml:space="preserve">17.2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and</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rds</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ro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is</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z w:val="22"/>
          <w:lang w:val="en-US" w:eastAsia="en-US"/>
        </w:rPr>
        <w:t>nsu</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ance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3"/>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ices</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ten</w:t>
      </w:r>
      <w:r w:rsidR="00120CA8" w:rsidRPr="008421CF">
        <w:rPr>
          <w:rFonts w:ascii="Times New Roman" w:eastAsia="Times New Roman" w:hAnsi="Times New Roman" w:cs="Times New Roman"/>
          <w:color w:val="auto"/>
          <w:spacing w:val="-2"/>
          <w:sz w:val="22"/>
          <w:lang w:val="en-US" w:eastAsia="en-US"/>
        </w:rPr>
        <w:t>d</w:t>
      </w:r>
      <w:r w:rsidR="00120CA8" w:rsidRPr="008421CF">
        <w:rPr>
          <w:rFonts w:ascii="Times New Roman" w:eastAsia="Times New Roman" w:hAnsi="Times New Roman" w:cs="Times New Roman"/>
          <w:color w:val="auto"/>
          <w:sz w:val="22"/>
          <w:lang w:val="en-US" w:eastAsia="en-US"/>
        </w:rPr>
        <w:t>ed</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3"/>
          <w:sz w:val="22"/>
          <w:lang w:val="en-US" w:eastAsia="en-US"/>
        </w:rPr>
        <w:t xml:space="preserve"> b</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sc</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only</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and</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ti</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 xml:space="preserve">e.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Tend</w:t>
      </w:r>
      <w:r w:rsidR="00120CA8" w:rsidRPr="008421CF">
        <w:rPr>
          <w:rFonts w:ascii="Times New Roman" w:eastAsia="Times New Roman" w:hAnsi="Times New Roman" w:cs="Times New Roman"/>
          <w:color w:val="auto"/>
          <w:spacing w:val="-3"/>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ay</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offer</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her</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tan</w:t>
      </w:r>
      <w:r w:rsidR="00120CA8" w:rsidRPr="008421CF">
        <w:rPr>
          <w:rFonts w:ascii="Times New Roman" w:eastAsia="Times New Roman" w:hAnsi="Times New Roman" w:cs="Times New Roman"/>
          <w:color w:val="auto"/>
          <w:spacing w:val="-2"/>
          <w:sz w:val="22"/>
          <w:lang w:val="en-US" w:eastAsia="en-US"/>
        </w:rPr>
        <w:t>d</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q</w:t>
      </w:r>
      <w:r w:rsidR="00120CA8" w:rsidRPr="008421CF">
        <w:rPr>
          <w:rFonts w:ascii="Times New Roman" w:eastAsia="Times New Roman" w:hAnsi="Times New Roman" w:cs="Times New Roman"/>
          <w:color w:val="auto"/>
          <w:sz w:val="22"/>
          <w:lang w:val="en-US" w:eastAsia="en-US"/>
        </w:rPr>
        <w:t>ua</w:t>
      </w:r>
      <w:r w:rsidR="00120CA8" w:rsidRPr="008421CF">
        <w:rPr>
          <w:rFonts w:ascii="Times New Roman" w:eastAsia="Times New Roman" w:hAnsi="Times New Roman" w:cs="Times New Roman"/>
          <w:color w:val="auto"/>
          <w:spacing w:val="-2"/>
          <w:sz w:val="22"/>
          <w:lang w:val="en-US" w:eastAsia="en-US"/>
        </w:rPr>
        <w:t>li</w:t>
      </w:r>
      <w:r w:rsidR="00120CA8" w:rsidRPr="008421CF">
        <w:rPr>
          <w:rFonts w:ascii="Times New Roman" w:eastAsia="Times New Roman" w:hAnsi="Times New Roman" w:cs="Times New Roman"/>
          <w:color w:val="auto"/>
          <w:sz w:val="22"/>
          <w:lang w:val="en-US" w:eastAsia="en-US"/>
        </w:rPr>
        <w:t>ty</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pro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ided</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th</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z w:val="22"/>
          <w:lang w:val="en-US" w:eastAsia="en-US"/>
        </w:rPr>
        <w:t>it</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ons</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y</w:t>
      </w:r>
      <w:r w:rsidR="00120CA8" w:rsidRPr="008421CF">
        <w:rPr>
          <w:rFonts w:ascii="Times New Roman" w:eastAsia="Times New Roman" w:hAnsi="Times New Roman" w:cs="Times New Roman"/>
          <w:color w:val="auto"/>
          <w:spacing w:val="-4"/>
          <w:sz w:val="22"/>
          <w:lang w:val="en-US" w:eastAsia="en-US"/>
        </w:rPr>
        <w:t>'</w:t>
      </w:r>
      <w:r w:rsidR="00120CA8" w:rsidRPr="008421CF">
        <w:rPr>
          <w:rFonts w:ascii="Times New Roman" w:eastAsia="Times New Roman" w:hAnsi="Times New Roman" w:cs="Times New Roman"/>
          <w:color w:val="auto"/>
          <w:sz w:val="22"/>
          <w:lang w:val="en-US" w:eastAsia="en-US"/>
        </w:rPr>
        <w:t>s sa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is</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tio</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26"/>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at</w:t>
      </w:r>
      <w:r w:rsidR="00120CA8" w:rsidRPr="008421CF">
        <w:rPr>
          <w:rFonts w:ascii="Times New Roman" w:eastAsia="Times New Roman" w:hAnsi="Times New Roman" w:cs="Times New Roman"/>
          <w:color w:val="auto"/>
          <w:spacing w:val="25"/>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6"/>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bs</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tu</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ions</w:t>
      </w:r>
      <w:r w:rsidR="00120CA8" w:rsidRPr="008421CF">
        <w:rPr>
          <w:rFonts w:ascii="Times New Roman" w:eastAsia="Times New Roman" w:hAnsi="Times New Roman" w:cs="Times New Roman"/>
          <w:color w:val="auto"/>
          <w:spacing w:val="24"/>
          <w:sz w:val="22"/>
          <w:lang w:val="en-US" w:eastAsia="en-US"/>
        </w:rPr>
        <w:t xml:space="preserve"> </w:t>
      </w:r>
      <w:r w:rsidR="00120CA8" w:rsidRPr="008421CF">
        <w:rPr>
          <w:rFonts w:ascii="Times New Roman" w:eastAsia="Times New Roman" w:hAnsi="Times New Roman" w:cs="Times New Roman"/>
          <w:color w:val="auto"/>
          <w:sz w:val="22"/>
          <w:lang w:val="en-US" w:eastAsia="en-US"/>
        </w:rPr>
        <w:t>ens</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6"/>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ub</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ta</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ti</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4"/>
          <w:sz w:val="22"/>
          <w:lang w:val="en-US" w:eastAsia="en-US"/>
        </w:rPr>
        <w:t xml:space="preserve"> </w:t>
      </w:r>
      <w:r w:rsidR="00120CA8" w:rsidRPr="008421CF">
        <w:rPr>
          <w:rFonts w:ascii="Times New Roman" w:eastAsia="Times New Roman" w:hAnsi="Times New Roman" w:cs="Times New Roman"/>
          <w:color w:val="auto"/>
          <w:sz w:val="22"/>
          <w:lang w:val="en-US" w:eastAsia="en-US"/>
        </w:rPr>
        <w:t>equ</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l</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nce</w:t>
      </w:r>
      <w:r w:rsidR="00120CA8" w:rsidRPr="008421CF">
        <w:rPr>
          <w:rFonts w:ascii="Times New Roman" w:eastAsia="Times New Roman" w:hAnsi="Times New Roman" w:cs="Times New Roman"/>
          <w:color w:val="auto"/>
          <w:spacing w:val="26"/>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6"/>
          <w:sz w:val="22"/>
          <w:lang w:val="en-US" w:eastAsia="en-US"/>
        </w:rPr>
        <w:t xml:space="preserve"> </w:t>
      </w:r>
      <w:r w:rsidR="00120CA8" w:rsidRPr="008421CF">
        <w:rPr>
          <w:rFonts w:ascii="Times New Roman" w:eastAsia="Times New Roman" w:hAnsi="Times New Roman" w:cs="Times New Roman"/>
          <w:color w:val="auto"/>
          <w:sz w:val="22"/>
          <w:lang w:val="en-US" w:eastAsia="en-US"/>
        </w:rPr>
        <w:t>su</w:t>
      </w:r>
      <w:r w:rsidR="00120CA8" w:rsidRPr="008421CF">
        <w:rPr>
          <w:rFonts w:ascii="Times New Roman" w:eastAsia="Times New Roman" w:hAnsi="Times New Roman" w:cs="Times New Roman"/>
          <w:color w:val="auto"/>
          <w:spacing w:val="-2"/>
          <w:sz w:val="22"/>
          <w:lang w:val="en-US" w:eastAsia="en-US"/>
        </w:rPr>
        <w:t>p</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34"/>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24"/>
          <w:sz w:val="22"/>
          <w:lang w:val="en-US" w:eastAsia="en-US"/>
        </w:rPr>
        <w:t xml:space="preserve"> </w:t>
      </w:r>
      <w:r w:rsidR="00120CA8" w:rsidRPr="008421CF">
        <w:rPr>
          <w:rFonts w:ascii="Times New Roman" w:eastAsia="Times New Roman" w:hAnsi="Times New Roman" w:cs="Times New Roman"/>
          <w:color w:val="auto"/>
          <w:sz w:val="22"/>
          <w:lang w:val="en-US" w:eastAsia="en-US"/>
        </w:rPr>
        <w:t>tho</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6"/>
          <w:sz w:val="22"/>
          <w:lang w:val="en-US" w:eastAsia="en-US"/>
        </w:rPr>
        <w:t xml:space="preserve"> </w:t>
      </w:r>
      <w:r w:rsidR="00120CA8" w:rsidRPr="008421CF">
        <w:rPr>
          <w:rFonts w:ascii="Times New Roman" w:eastAsia="Times New Roman" w:hAnsi="Times New Roman" w:cs="Times New Roman"/>
          <w:color w:val="auto"/>
          <w:sz w:val="22"/>
          <w:lang w:val="en-US" w:eastAsia="en-US"/>
        </w:rPr>
        <w:t>sp</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fi</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26"/>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24"/>
          <w:sz w:val="22"/>
          <w:lang w:val="en-US" w:eastAsia="en-US"/>
        </w:rPr>
        <w:t xml:space="preserve"> </w:t>
      </w:r>
      <w:r w:rsidR="00120CA8" w:rsidRPr="008421CF">
        <w:rPr>
          <w:rFonts w:ascii="Times New Roman" w:eastAsia="Times New Roman" w:hAnsi="Times New Roman" w:cs="Times New Roman"/>
          <w:color w:val="auto"/>
          <w:sz w:val="22"/>
          <w:lang w:val="en-US" w:eastAsia="en-US"/>
        </w:rPr>
        <w:t>the Sec</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V</w:t>
      </w:r>
      <w:r w:rsidR="00120CA8" w:rsidRPr="008421CF">
        <w:rPr>
          <w:rFonts w:ascii="Times New Roman" w:eastAsia="Times New Roman" w:hAnsi="Times New Roman" w:cs="Times New Roman"/>
          <w:color w:val="auto"/>
          <w:sz w:val="22"/>
          <w:lang w:val="en-US" w:eastAsia="en-US"/>
        </w:rPr>
        <w:t>, S</w:t>
      </w:r>
      <w:r w:rsidR="00120CA8" w:rsidRPr="008421CF">
        <w:rPr>
          <w:rFonts w:ascii="Times New Roman" w:eastAsia="Times New Roman" w:hAnsi="Times New Roman" w:cs="Times New Roman"/>
          <w:color w:val="auto"/>
          <w:spacing w:val="-3"/>
          <w:sz w:val="22"/>
          <w:lang w:val="en-US" w:eastAsia="en-US"/>
        </w:rPr>
        <w:t>c</w:t>
      </w:r>
      <w:r w:rsidR="00120CA8" w:rsidRPr="008421CF">
        <w:rPr>
          <w:rFonts w:ascii="Times New Roman" w:eastAsia="Times New Roman" w:hAnsi="Times New Roman" w:cs="Times New Roman"/>
          <w:color w:val="auto"/>
          <w:sz w:val="22"/>
          <w:lang w:val="en-US" w:eastAsia="en-US"/>
        </w:rPr>
        <w:t>hed</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 xml:space="preserve">le </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 xml:space="preserve">f </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q</w:t>
      </w:r>
      <w:r w:rsidR="00120CA8" w:rsidRPr="008421CF">
        <w:rPr>
          <w:rFonts w:ascii="Times New Roman" w:eastAsia="Times New Roman" w:hAnsi="Times New Roman" w:cs="Times New Roman"/>
          <w:color w:val="auto"/>
          <w:sz w:val="22"/>
          <w:lang w:val="en-US" w:eastAsia="en-US"/>
        </w:rPr>
        <w:t>uire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w:t>
      </w:r>
    </w:p>
    <w:p w14:paraId="7B586ACC" w14:textId="45C64B72" w:rsidR="00120CA8" w:rsidRPr="008421CF" w:rsidRDefault="003C4E38" w:rsidP="003C4E38">
      <w:pPr>
        <w:widowControl w:val="0"/>
        <w:tabs>
          <w:tab w:val="left" w:pos="556"/>
        </w:tabs>
        <w:spacing w:before="91" w:after="0" w:line="228" w:lineRule="auto"/>
        <w:ind w:left="0" w:right="114"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1"/>
          <w:sz w:val="22"/>
          <w:lang w:val="en-US" w:eastAsia="en-US"/>
        </w:rPr>
        <w:t>17.3</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h</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be</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pacing w:val="-3"/>
          <w:sz w:val="22"/>
          <w:lang w:val="en-US" w:eastAsia="en-US"/>
        </w:rPr>
        <w:t>k</w:t>
      </w:r>
      <w:r w:rsidR="00120CA8" w:rsidRPr="008421CF">
        <w:rPr>
          <w:rFonts w:ascii="Times New Roman" w:eastAsia="Times New Roman" w:hAnsi="Times New Roman" w:cs="Times New Roman"/>
          <w:color w:val="auto"/>
          <w:sz w:val="22"/>
          <w:lang w:val="en-US" w:eastAsia="en-US"/>
        </w:rPr>
        <w:t>ed</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ro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ide,</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as</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z w:val="22"/>
          <w:lang w:val="en-US" w:eastAsia="en-US"/>
        </w:rPr>
        <w:t>pa</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ta</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q</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ic</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uch</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inf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1"/>
          <w:sz w:val="22"/>
          <w:lang w:val="en-US" w:eastAsia="en-US"/>
        </w:rPr>
        <w:t>l</w:t>
      </w:r>
      <w:r w:rsidR="00120CA8" w:rsidRPr="008421CF">
        <w:rPr>
          <w:rFonts w:ascii="Times New Roman" w:eastAsia="Times New Roman" w:hAnsi="Times New Roman" w:cs="Times New Roman"/>
          <w:color w:val="auto"/>
          <w:sz w:val="22"/>
          <w:lang w:val="en-US" w:eastAsia="en-US"/>
        </w:rPr>
        <w:t>u</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ing de</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ne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sh</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sh</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ll</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be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qu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red</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ine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h</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acc</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ing</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 c</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ass</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tion</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ab</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is</w:t>
      </w:r>
      <w:r w:rsidR="00120CA8" w:rsidRPr="008421CF">
        <w:rPr>
          <w:rFonts w:ascii="Times New Roman" w:eastAsia="Times New Roman" w:hAnsi="Times New Roman" w:cs="Times New Roman"/>
          <w:color w:val="auto"/>
          <w:spacing w:val="-2"/>
          <w:sz w:val="22"/>
          <w:lang w:val="en-US" w:eastAsia="en-US"/>
        </w:rPr>
        <w:t>h</w:t>
      </w:r>
      <w:r w:rsidR="00120CA8" w:rsidRPr="008421CF">
        <w:rPr>
          <w:rFonts w:ascii="Times New Roman" w:eastAsia="Times New Roman" w:hAnsi="Times New Roman" w:cs="Times New Roman"/>
          <w:color w:val="auto"/>
          <w:sz w:val="22"/>
          <w:lang w:val="en-US" w:eastAsia="en-US"/>
        </w:rPr>
        <w:t>ed</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by the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ro</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it</w:t>
      </w:r>
      <w:r w:rsidR="00120CA8" w:rsidRPr="008421CF">
        <w:rPr>
          <w:rFonts w:ascii="Times New Roman" w:eastAsia="Times New Roman" w:hAnsi="Times New Roman" w:cs="Times New Roman"/>
          <w:color w:val="auto"/>
          <w:spacing w:val="-3"/>
          <w:sz w:val="22"/>
          <w:lang w:val="en-US" w:eastAsia="en-US"/>
        </w:rPr>
        <w:t>y</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Se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ice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ider</w:t>
      </w:r>
      <w:r w:rsidR="00120CA8" w:rsidRPr="008421CF">
        <w:rPr>
          <w:rFonts w:ascii="Times New Roman" w:eastAsia="Times New Roman" w:hAnsi="Times New Roman" w:cs="Times New Roman"/>
          <w:color w:val="auto"/>
          <w:spacing w:val="6"/>
          <w:sz w:val="22"/>
          <w:lang w:val="en-US" w:eastAsia="en-US"/>
        </w:rPr>
        <w:t xml:space="preserve"> </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roup</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ice</w:t>
      </w:r>
      <w:r w:rsidR="00120CA8" w:rsidRPr="008421CF">
        <w:rPr>
          <w:rFonts w:ascii="Times New Roman" w:eastAsia="Times New Roman" w:hAnsi="Times New Roman" w:cs="Times New Roman"/>
          <w:color w:val="auto"/>
          <w:spacing w:val="5"/>
          <w:sz w:val="22"/>
          <w:lang w:val="en-US" w:eastAsia="en-US"/>
        </w:rPr>
        <w:t xml:space="preserve"> </w:t>
      </w:r>
      <w:proofErr w:type="gramStart"/>
      <w:r w:rsidR="00120CA8" w:rsidRPr="008421CF">
        <w:rPr>
          <w:rFonts w:ascii="Times New Roman" w:eastAsia="Times New Roman" w:hAnsi="Times New Roman" w:cs="Times New Roman"/>
          <w:color w:val="auto"/>
          <w:sz w:val="22"/>
          <w:lang w:val="en-US" w:eastAsia="en-US"/>
        </w:rPr>
        <w:t>pro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2"/>
          <w:sz w:val="22"/>
          <w:lang w:val="en-US" w:eastAsia="en-US"/>
        </w:rPr>
        <w:t>’</w:t>
      </w:r>
      <w:r w:rsidR="00120CA8" w:rsidRPr="008421CF">
        <w:rPr>
          <w:rFonts w:ascii="Times New Roman" w:eastAsia="Times New Roman" w:hAnsi="Times New Roman" w:cs="Times New Roman"/>
          <w:color w:val="auto"/>
          <w:sz w:val="22"/>
          <w:lang w:val="en-US" w:eastAsia="en-US"/>
        </w:rPr>
        <w:t>s</w:t>
      </w:r>
      <w:proofErr w:type="gramEnd"/>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q</w:t>
      </w:r>
      <w:r w:rsidR="00120CA8" w:rsidRPr="008421CF">
        <w:rPr>
          <w:rFonts w:ascii="Times New Roman" w:eastAsia="Times New Roman" w:hAnsi="Times New Roman" w:cs="Times New Roman"/>
          <w:color w:val="auto"/>
          <w:sz w:val="22"/>
          <w:lang w:val="en-US" w:eastAsia="en-US"/>
        </w:rPr>
        <w:t>ua</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ce. Fur</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er</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for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6"/>
          <w:sz w:val="22"/>
          <w:lang w:val="en-US" w:eastAsia="en-US"/>
        </w:rPr>
        <w:t xml:space="preserve"> </w:t>
      </w:r>
      <w:r w:rsidR="00120CA8" w:rsidRPr="008421CF">
        <w:rPr>
          <w:rFonts w:ascii="Times New Roman" w:eastAsia="Times New Roman" w:hAnsi="Times New Roman" w:cs="Times New Roman"/>
          <w:color w:val="auto"/>
          <w:sz w:val="22"/>
          <w:lang w:val="en-US" w:eastAsia="en-US"/>
        </w:rPr>
        <w:t>enable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ty</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iden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ify</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any</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actu</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po</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ti</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in re</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z w:val="22"/>
          <w:lang w:val="en-US" w:eastAsia="en-US"/>
        </w:rPr>
        <w:t>and</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tr</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ct</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ana</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proce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ses,</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si</w:t>
      </w:r>
      <w:r w:rsidR="00120CA8" w:rsidRPr="008421CF">
        <w:rPr>
          <w:rFonts w:ascii="Times New Roman" w:eastAsia="Times New Roman" w:hAnsi="Times New Roman" w:cs="Times New Roman"/>
          <w:color w:val="auto"/>
          <w:sz w:val="22"/>
          <w:lang w:val="en-US" w:eastAsia="en-US"/>
        </w:rPr>
        <w:t>bi</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ity</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us</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z w:val="22"/>
          <w:lang w:val="en-US" w:eastAsia="en-US"/>
        </w:rPr>
        <w:t>b</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een 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rs,</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and</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th</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reby</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h</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lp</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
          <w:sz w:val="22"/>
          <w:lang w:val="en-US" w:eastAsia="en-US"/>
        </w:rPr>
        <w:t>v</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any</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ru</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ence</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ti</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ro</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6"/>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oc</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ss</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con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 xml:space="preserve">ct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ana</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w:t>
      </w:r>
    </w:p>
    <w:p w14:paraId="0A061C08" w14:textId="77777777" w:rsidR="00120CA8" w:rsidRPr="008421CF" w:rsidRDefault="00120CA8" w:rsidP="00120CA8">
      <w:pPr>
        <w:widowControl w:val="0"/>
        <w:spacing w:before="2" w:after="0" w:line="240" w:lineRule="exact"/>
        <w:ind w:left="0" w:firstLine="0"/>
        <w:jc w:val="left"/>
        <w:rPr>
          <w:rFonts w:ascii="Times New Roman" w:eastAsia="Calibri" w:hAnsi="Times New Roman" w:cs="Times New Roman"/>
          <w:color w:val="auto"/>
          <w:sz w:val="22"/>
          <w:lang w:val="en-US" w:eastAsia="en-US"/>
        </w:rPr>
      </w:pPr>
    </w:p>
    <w:p w14:paraId="276E2591" w14:textId="3A941437" w:rsidR="00120CA8" w:rsidRPr="008421CF" w:rsidRDefault="003C4E38" w:rsidP="003C4E38">
      <w:pPr>
        <w:widowControl w:val="0"/>
        <w:tabs>
          <w:tab w:val="left" w:pos="532"/>
        </w:tabs>
        <w:spacing w:after="0" w:line="228" w:lineRule="auto"/>
        <w:ind w:left="0" w:right="116"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1"/>
          <w:sz w:val="22"/>
          <w:lang w:val="en-US" w:eastAsia="en-US"/>
        </w:rPr>
        <w:t>17.4</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rp</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se</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1"/>
          <w:sz w:val="22"/>
          <w:lang w:val="en-US" w:eastAsia="en-US"/>
        </w:rPr>
        <w:t>f</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de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ibed</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z w:val="22"/>
          <w:lang w:val="en-US" w:eastAsia="en-US"/>
        </w:rPr>
        <w:t>TT</w:t>
      </w:r>
      <w:r w:rsidR="00120CA8" w:rsidRPr="008421CF">
        <w:rPr>
          <w:rFonts w:ascii="Times New Roman" w:eastAsia="Times New Roman" w:hAnsi="Times New Roman" w:cs="Times New Roman"/>
          <w:color w:val="auto"/>
          <w:spacing w:val="-6"/>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6</w:t>
      </w:r>
      <w:r w:rsidR="00120CA8" w:rsidRPr="008421CF">
        <w:rPr>
          <w:rFonts w:ascii="Times New Roman" w:eastAsia="Times New Roman" w:hAnsi="Times New Roman" w:cs="Times New Roman"/>
          <w:color w:val="auto"/>
          <w:sz w:val="22"/>
          <w:lang w:val="en-US" w:eastAsia="en-US"/>
        </w:rPr>
        <w:t>.2</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abo</w:t>
      </w:r>
      <w:r w:rsidR="00120CA8" w:rsidRPr="008421CF">
        <w:rPr>
          <w:rFonts w:ascii="Times New Roman" w:eastAsia="Times New Roman" w:hAnsi="Times New Roman" w:cs="Times New Roman"/>
          <w:color w:val="auto"/>
          <w:spacing w:val="-2"/>
          <w:sz w:val="22"/>
          <w:lang w:val="en-US" w:eastAsia="en-US"/>
        </w:rPr>
        <w:t>v</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ides</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any</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ai</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de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ti</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ty</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h</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ch a</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ay</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ha</w:t>
      </w:r>
      <w:r w:rsidR="00120CA8" w:rsidRPr="008421CF">
        <w:rPr>
          <w:rFonts w:ascii="Times New Roman" w:eastAsia="Times New Roman" w:hAnsi="Times New Roman" w:cs="Times New Roman"/>
          <w:color w:val="auto"/>
          <w:spacing w:val="-2"/>
          <w:sz w:val="22"/>
          <w:lang w:val="en-US" w:eastAsia="en-US"/>
        </w:rPr>
        <w:t>v</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b</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no</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anc</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ich</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ld</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z w:val="22"/>
          <w:lang w:val="en-US" w:eastAsia="en-US"/>
        </w:rPr>
        <w:t>be</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j</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ied</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k</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p inf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l</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ng</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ts</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ne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h</w:t>
      </w:r>
      <w:r w:rsidR="00120CA8" w:rsidRPr="008421CF">
        <w:rPr>
          <w:rFonts w:ascii="Times New Roman" w:eastAsia="Times New Roman" w:hAnsi="Times New Roman" w:cs="Times New Roman"/>
          <w:color w:val="auto"/>
          <w:sz w:val="22"/>
          <w:lang w:val="en-US" w:eastAsia="en-US"/>
        </w:rPr>
        <w:t>ip</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and</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tr</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den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 xml:space="preserve"> w</w:t>
      </w:r>
      <w:r w:rsidR="00120CA8" w:rsidRPr="008421CF">
        <w:rPr>
          <w:rFonts w:ascii="Times New Roman" w:eastAsia="Times New Roman" w:hAnsi="Times New Roman" w:cs="Times New Roman"/>
          <w:color w:val="auto"/>
          <w:sz w:val="22"/>
          <w:lang w:val="en-US" w:eastAsia="en-US"/>
        </w:rPr>
        <w:t>h</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 xml:space="preserve">re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is</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ring</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un</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ta</w:t>
      </w:r>
      <w:r w:rsidR="00120CA8" w:rsidRPr="008421CF">
        <w:rPr>
          <w:rFonts w:ascii="Times New Roman" w:eastAsia="Times New Roman" w:hAnsi="Times New Roman" w:cs="Times New Roman"/>
          <w:color w:val="auto"/>
          <w:spacing w:val="-2"/>
          <w:sz w:val="22"/>
          <w:lang w:val="en-US" w:eastAsia="en-US"/>
        </w:rPr>
        <w:t>k</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pu</w:t>
      </w:r>
      <w:r w:rsidR="00120CA8" w:rsidRPr="008421CF">
        <w:rPr>
          <w:rFonts w:ascii="Times New Roman" w:eastAsia="Times New Roman" w:hAnsi="Times New Roman" w:cs="Times New Roman"/>
          <w:color w:val="auto"/>
          <w:spacing w:val="-3"/>
          <w:sz w:val="22"/>
          <w:lang w:val="en-US" w:eastAsia="en-US"/>
        </w:rPr>
        <w:t>b</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ic</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se</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 xml:space="preserve">r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ork</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 xml:space="preserve">and </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ec</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e pub</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 xml:space="preserve">ic </w:t>
      </w:r>
      <w:r w:rsidR="00120CA8" w:rsidRPr="008421CF">
        <w:rPr>
          <w:rFonts w:ascii="Times New Roman" w:eastAsia="Times New Roman" w:hAnsi="Times New Roman" w:cs="Times New Roman"/>
          <w:color w:val="auto"/>
          <w:spacing w:val="-2"/>
          <w:sz w:val="22"/>
          <w:lang w:val="en-US" w:eastAsia="en-US"/>
        </w:rPr>
        <w:t>se</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fun</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hus,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con</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id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2"/>
          <w:sz w:val="22"/>
          <w:lang w:val="en-US" w:eastAsia="en-US"/>
        </w:rPr>
        <w:t>ti</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l</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ty</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ill</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ot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be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ac</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ep</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 xml:space="preserve">ed </w:t>
      </w:r>
      <w:r w:rsidR="00120CA8" w:rsidRPr="008421CF">
        <w:rPr>
          <w:rFonts w:ascii="Times New Roman" w:eastAsia="Times New Roman" w:hAnsi="Times New Roman" w:cs="Times New Roman"/>
          <w:color w:val="auto"/>
          <w:spacing w:val="-2"/>
          <w:sz w:val="22"/>
          <w:lang w:val="en-US" w:eastAsia="en-US"/>
        </w:rPr>
        <w:t>b</w:t>
      </w:r>
      <w:r w:rsidR="00120CA8" w:rsidRPr="008421CF">
        <w:rPr>
          <w:rFonts w:ascii="Times New Roman" w:eastAsia="Times New Roman" w:hAnsi="Times New Roman" w:cs="Times New Roman"/>
          <w:color w:val="auto"/>
          <w:sz w:val="22"/>
          <w:lang w:val="en-US" w:eastAsia="en-US"/>
        </w:rPr>
        <w:t>y</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the Proc</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ring</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ity</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as a ju</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fi</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for</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2"/>
          <w:sz w:val="22"/>
          <w:lang w:val="en-US" w:eastAsia="en-US"/>
        </w:rPr>
        <w:t>d</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il</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is</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lo</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ure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ide</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equ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red</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9"/>
          <w:sz w:val="22"/>
          <w:lang w:val="en-US" w:eastAsia="en-US"/>
        </w:rPr>
        <w:t>o</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rs</w:t>
      </w:r>
      <w:r w:rsidR="00120CA8" w:rsidRPr="008421CF">
        <w:rPr>
          <w:rFonts w:ascii="Times New Roman" w:eastAsia="Times New Roman" w:hAnsi="Times New Roman" w:cs="Times New Roman"/>
          <w:color w:val="auto"/>
          <w:spacing w:val="-2"/>
          <w:sz w:val="22"/>
          <w:lang w:val="en-US" w:eastAsia="en-US"/>
        </w:rPr>
        <w:t>h</w:t>
      </w:r>
      <w:r w:rsidR="00120CA8" w:rsidRPr="008421CF">
        <w:rPr>
          <w:rFonts w:ascii="Times New Roman" w:eastAsia="Times New Roman" w:hAnsi="Times New Roman" w:cs="Times New Roman"/>
          <w:color w:val="auto"/>
          <w:sz w:val="22"/>
          <w:lang w:val="en-US" w:eastAsia="en-US"/>
        </w:rPr>
        <w:t>ip and co</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ol.</w:t>
      </w:r>
    </w:p>
    <w:p w14:paraId="47A3EA2A" w14:textId="77777777" w:rsidR="00120CA8" w:rsidRPr="008421CF" w:rsidRDefault="00120CA8" w:rsidP="00120CA8">
      <w:pPr>
        <w:widowControl w:val="0"/>
        <w:spacing w:before="4" w:after="0" w:line="240" w:lineRule="exact"/>
        <w:ind w:left="0" w:firstLine="0"/>
        <w:jc w:val="left"/>
        <w:rPr>
          <w:rFonts w:ascii="Times New Roman" w:eastAsia="Calibri" w:hAnsi="Times New Roman" w:cs="Times New Roman"/>
          <w:color w:val="auto"/>
          <w:sz w:val="22"/>
          <w:lang w:val="en-US" w:eastAsia="en-US"/>
        </w:rPr>
      </w:pPr>
    </w:p>
    <w:p w14:paraId="765B39D3" w14:textId="47AAC754" w:rsidR="00120CA8" w:rsidRPr="008421CF" w:rsidRDefault="003C4E38" w:rsidP="003C4E38">
      <w:pPr>
        <w:widowControl w:val="0"/>
        <w:tabs>
          <w:tab w:val="left" w:pos="539"/>
        </w:tabs>
        <w:spacing w:after="0" w:line="228" w:lineRule="auto"/>
        <w:ind w:left="0" w:right="119"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1"/>
          <w:sz w:val="22"/>
          <w:lang w:val="en-US" w:eastAsia="en-US"/>
        </w:rPr>
        <w:t>17.5</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Tend</w:t>
      </w:r>
      <w:r w:rsidR="00120CA8" w:rsidRPr="008421CF">
        <w:rPr>
          <w:rFonts w:ascii="Times New Roman" w:eastAsia="Times New Roman" w:hAnsi="Times New Roman" w:cs="Times New Roman"/>
          <w:color w:val="auto"/>
          <w:spacing w:val="-3"/>
          <w:sz w:val="22"/>
          <w:lang w:val="en-US" w:eastAsia="en-US"/>
        </w:rPr>
        <w:t>e</w:t>
      </w:r>
      <w:r w:rsidR="00120CA8" w:rsidRPr="008421CF">
        <w:rPr>
          <w:rFonts w:ascii="Times New Roman" w:eastAsia="Times New Roman" w:hAnsi="Times New Roman" w:cs="Times New Roman"/>
          <w:color w:val="auto"/>
          <w:sz w:val="22"/>
          <w:lang w:val="en-US" w:eastAsia="en-US"/>
        </w:rPr>
        <w:t>rer</w:t>
      </w:r>
      <w:r w:rsidR="00120CA8" w:rsidRPr="008421CF">
        <w:rPr>
          <w:rFonts w:ascii="Times New Roman" w:eastAsia="Times New Roman" w:hAnsi="Times New Roman" w:cs="Times New Roman"/>
          <w:color w:val="auto"/>
          <w:spacing w:val="-2"/>
          <w:sz w:val="22"/>
          <w:lang w:val="en-US" w:eastAsia="en-US"/>
        </w:rPr>
        <w:t xml:space="preserve"> s</w:t>
      </w:r>
      <w:r w:rsidR="00120CA8" w:rsidRPr="008421CF">
        <w:rPr>
          <w:rFonts w:ascii="Times New Roman" w:eastAsia="Times New Roman" w:hAnsi="Times New Roman" w:cs="Times New Roman"/>
          <w:color w:val="auto"/>
          <w:sz w:val="22"/>
          <w:lang w:val="en-US" w:eastAsia="en-US"/>
        </w:rPr>
        <w:t>ha</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3"/>
          <w:sz w:val="22"/>
          <w:lang w:val="en-US" w:eastAsia="en-US"/>
        </w:rPr>
        <w:t>ov</w:t>
      </w:r>
      <w:r w:rsidR="00120CA8" w:rsidRPr="008421CF">
        <w:rPr>
          <w:rFonts w:ascii="Times New Roman" w:eastAsia="Times New Roman" w:hAnsi="Times New Roman" w:cs="Times New Roman"/>
          <w:color w:val="auto"/>
          <w:sz w:val="22"/>
          <w:lang w:val="en-US" w:eastAsia="en-US"/>
        </w:rPr>
        <w:t>ide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fur</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her</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y</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proof,</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nf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th</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iz</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ions</w:t>
      </w:r>
      <w:r w:rsidR="00120CA8" w:rsidRPr="008421CF">
        <w:rPr>
          <w:rFonts w:ascii="Times New Roman" w:eastAsia="Times New Roman" w:hAnsi="Times New Roman" w:cs="Times New Roman"/>
          <w:color w:val="auto"/>
          <w:spacing w:val="-2"/>
          <w:sz w:val="22"/>
          <w:lang w:val="en-US" w:eastAsia="en-US"/>
        </w:rPr>
        <w:t xml:space="preserve"> t</w:t>
      </w:r>
      <w:r w:rsidR="00120CA8" w:rsidRPr="008421CF">
        <w:rPr>
          <w:rFonts w:ascii="Times New Roman" w:eastAsia="Times New Roman" w:hAnsi="Times New Roman" w:cs="Times New Roman"/>
          <w:color w:val="auto"/>
          <w:sz w:val="22"/>
          <w:lang w:val="en-US" w:eastAsia="en-US"/>
        </w:rPr>
        <w:t>hat</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 Ent</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ty</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y</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reque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ti</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ne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sh</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ol</w:t>
      </w:r>
      <w:r w:rsidR="00120CA8" w:rsidRPr="008421CF">
        <w:rPr>
          <w:rFonts w:ascii="Times New Roman" w:eastAsia="Times New Roman" w:hAnsi="Times New Roman" w:cs="Times New Roman"/>
          <w:color w:val="auto"/>
          <w:spacing w:val="-6"/>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hich</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for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any</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chan</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es</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 xml:space="preserve">ion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 xml:space="preserve">hich was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ro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ided by</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 und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 xml:space="preserve">r </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6</w:t>
      </w:r>
      <w:r w:rsidR="00120CA8" w:rsidRPr="008421CF">
        <w:rPr>
          <w:rFonts w:ascii="Times New Roman" w:eastAsia="Times New Roman" w:hAnsi="Times New Roman" w:cs="Times New Roman"/>
          <w:color w:val="auto"/>
          <w:spacing w:val="-3"/>
          <w:sz w:val="22"/>
          <w:lang w:val="en-US" w:eastAsia="en-US"/>
        </w:rPr>
        <w:t>.</w:t>
      </w:r>
      <w:r w:rsidR="00120CA8" w:rsidRPr="008421CF">
        <w:rPr>
          <w:rFonts w:ascii="Times New Roman" w:eastAsia="Times New Roman" w:hAnsi="Times New Roman" w:cs="Times New Roman"/>
          <w:color w:val="auto"/>
          <w:sz w:val="22"/>
          <w:lang w:val="en-US" w:eastAsia="en-US"/>
        </w:rPr>
        <w:t>3</w:t>
      </w:r>
      <w:r w:rsidR="00120CA8" w:rsidRPr="008421CF">
        <w:rPr>
          <w:rFonts w:ascii="Times New Roman" w:eastAsia="Times New Roman" w:hAnsi="Times New Roman" w:cs="Times New Roman"/>
          <w:color w:val="auto"/>
          <w:spacing w:val="-3"/>
          <w:sz w:val="22"/>
          <w:lang w:val="en-US" w:eastAsia="en-US"/>
        </w:rPr>
        <w:t>.</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obli</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ions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 xml:space="preserve">to </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eq</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ire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th</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 xml:space="preserve">s </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nfor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n sh</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ll</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con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e for</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dur</w:t>
      </w:r>
      <w:r w:rsidR="00120CA8" w:rsidRPr="008421CF">
        <w:rPr>
          <w:rFonts w:ascii="Times New Roman" w:eastAsia="Times New Roman" w:hAnsi="Times New Roman" w:cs="Times New Roman"/>
          <w:color w:val="auto"/>
          <w:spacing w:val="-2"/>
          <w:sz w:val="22"/>
          <w:lang w:val="en-US" w:eastAsia="en-US"/>
        </w:rPr>
        <w:t>at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3"/>
          <w:sz w:val="22"/>
          <w:lang w:val="en-US" w:eastAsia="en-US"/>
        </w:rPr>
        <w:t xml:space="preserve"> o</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ure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oc</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ra</w:t>
      </w:r>
      <w:r w:rsidR="00120CA8" w:rsidRPr="008421CF">
        <w:rPr>
          <w:rFonts w:ascii="Times New Roman" w:eastAsia="Times New Roman" w:hAnsi="Times New Roman" w:cs="Times New Roman"/>
          <w:color w:val="auto"/>
          <w:sz w:val="22"/>
          <w:lang w:val="en-US" w:eastAsia="en-US"/>
        </w:rPr>
        <w:t>ct</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ance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ple</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3"/>
          <w:sz w:val="22"/>
          <w:lang w:val="en-US" w:eastAsia="en-US"/>
        </w:rPr>
        <w:t xml:space="preserve"> o</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2"/>
          <w:sz w:val="22"/>
          <w:lang w:val="en-US" w:eastAsia="en-US"/>
        </w:rPr>
        <w:t xml:space="preserve"> 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2"/>
          <w:sz w:val="22"/>
          <w:lang w:val="en-US" w:eastAsia="en-US"/>
        </w:rPr>
        <w:t xml:space="preserve"> c</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ra</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if any</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chan</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for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pre</w:t>
      </w:r>
      <w:r w:rsidR="00120CA8" w:rsidRPr="008421CF">
        <w:rPr>
          <w:rFonts w:ascii="Times New Roman" w:eastAsia="Times New Roman" w:hAnsi="Times New Roman" w:cs="Times New Roman"/>
          <w:color w:val="auto"/>
          <w:spacing w:val="-2"/>
          <w:sz w:val="22"/>
          <w:lang w:val="en-US" w:eastAsia="en-US"/>
        </w:rPr>
        <w:t>v</w:t>
      </w:r>
      <w:r w:rsidR="00120CA8" w:rsidRPr="008421CF">
        <w:rPr>
          <w:rFonts w:ascii="Times New Roman" w:eastAsia="Times New Roman" w:hAnsi="Times New Roman" w:cs="Times New Roman"/>
          <w:color w:val="auto"/>
          <w:sz w:val="22"/>
          <w:lang w:val="en-US" w:eastAsia="en-US"/>
        </w:rPr>
        <w:t>io</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
          <w:sz w:val="22"/>
          <w:lang w:val="en-US" w:eastAsia="en-US"/>
        </w:rPr>
        <w:t>l</w:t>
      </w:r>
      <w:r w:rsidR="00120CA8" w:rsidRPr="008421CF">
        <w:rPr>
          <w:rFonts w:ascii="Times New Roman" w:eastAsia="Times New Roman" w:hAnsi="Times New Roman" w:cs="Times New Roman"/>
          <w:color w:val="auto"/>
          <w:sz w:val="22"/>
          <w:lang w:val="en-US" w:eastAsia="en-US"/>
        </w:rPr>
        <w:t>y</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pro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ed</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ay</w:t>
      </w:r>
      <w:r w:rsidR="00120CA8" w:rsidRPr="008421CF">
        <w:rPr>
          <w:rFonts w:ascii="Times New Roman" w:eastAsia="Times New Roman" w:hAnsi="Times New Roman" w:cs="Times New Roman"/>
          <w:color w:val="auto"/>
          <w:spacing w:val="5"/>
          <w:sz w:val="22"/>
          <w:lang w:val="en-US" w:eastAsia="en-US"/>
        </w:rPr>
        <w:t xml:space="preserve"> 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v</w:t>
      </w:r>
      <w:r w:rsidR="00120CA8" w:rsidRPr="008421CF">
        <w:rPr>
          <w:rFonts w:ascii="Times New Roman" w:eastAsia="Times New Roman" w:hAnsi="Times New Roman" w:cs="Times New Roman"/>
          <w:color w:val="auto"/>
          <w:sz w:val="22"/>
          <w:lang w:val="en-US" w:eastAsia="en-US"/>
        </w:rPr>
        <w:t>eal</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ct</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st</w:t>
      </w:r>
      <w:r w:rsidR="00120CA8" w:rsidRPr="008421CF">
        <w:rPr>
          <w:rFonts w:ascii="Times New Roman" w:eastAsia="Times New Roman" w:hAnsi="Times New Roman" w:cs="Times New Roman"/>
          <w:color w:val="auto"/>
          <w:spacing w:val="6"/>
          <w:sz w:val="22"/>
          <w:lang w:val="en-US" w:eastAsia="en-US"/>
        </w:rPr>
        <w:t xml:space="preserve"> </w:t>
      </w:r>
      <w:r w:rsidR="00120CA8" w:rsidRPr="008421CF">
        <w:rPr>
          <w:rFonts w:ascii="Times New Roman" w:eastAsia="Times New Roman" w:hAnsi="Times New Roman" w:cs="Times New Roman"/>
          <w:color w:val="auto"/>
          <w:sz w:val="22"/>
          <w:lang w:val="en-US" w:eastAsia="en-US"/>
        </w:rPr>
        <w:t>in</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4"/>
          <w:sz w:val="22"/>
          <w:lang w:val="en-US" w:eastAsia="en-US"/>
        </w:rPr>
        <w:t>w</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 xml:space="preserve">d or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ana</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con</w:t>
      </w:r>
      <w:r w:rsidR="00120CA8" w:rsidRPr="008421CF">
        <w:rPr>
          <w:rFonts w:ascii="Times New Roman" w:eastAsia="Times New Roman" w:hAnsi="Times New Roman" w:cs="Times New Roman"/>
          <w:color w:val="auto"/>
          <w:spacing w:val="-2"/>
          <w:sz w:val="22"/>
          <w:lang w:val="en-US" w:eastAsia="en-US"/>
        </w:rPr>
        <w:t>tr</w:t>
      </w:r>
      <w:r w:rsidR="00120CA8" w:rsidRPr="008421CF">
        <w:rPr>
          <w:rFonts w:ascii="Times New Roman" w:eastAsia="Times New Roman" w:hAnsi="Times New Roman" w:cs="Times New Roman"/>
          <w:color w:val="auto"/>
          <w:sz w:val="22"/>
          <w:lang w:val="en-US" w:eastAsia="en-US"/>
        </w:rPr>
        <w:t>act.</w:t>
      </w:r>
    </w:p>
    <w:p w14:paraId="24C65B6D" w14:textId="77777777" w:rsidR="00120CA8" w:rsidRPr="008421CF" w:rsidRDefault="00120CA8" w:rsidP="00120CA8">
      <w:pPr>
        <w:widowControl w:val="0"/>
        <w:spacing w:before="5" w:after="0" w:line="240" w:lineRule="exact"/>
        <w:ind w:left="0" w:firstLine="0"/>
        <w:jc w:val="left"/>
        <w:rPr>
          <w:rFonts w:ascii="Times New Roman" w:eastAsia="Calibri" w:hAnsi="Times New Roman" w:cs="Times New Roman"/>
          <w:color w:val="auto"/>
          <w:sz w:val="22"/>
          <w:lang w:val="en-US" w:eastAsia="en-US"/>
        </w:rPr>
      </w:pPr>
    </w:p>
    <w:p w14:paraId="68AE1D2B" w14:textId="670AE753" w:rsidR="00120CA8" w:rsidRPr="008421CF" w:rsidRDefault="003C4E38" w:rsidP="003C4E38">
      <w:pPr>
        <w:widowControl w:val="0"/>
        <w:tabs>
          <w:tab w:val="left" w:pos="542"/>
        </w:tabs>
        <w:spacing w:after="0" w:line="240" w:lineRule="exact"/>
        <w:ind w:left="0" w:right="120"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2"/>
          <w:sz w:val="22"/>
          <w:lang w:val="en-US" w:eastAsia="en-US"/>
        </w:rPr>
        <w:t>17.6</w:t>
      </w:r>
      <w:r w:rsidR="00120CA8" w:rsidRPr="008421CF">
        <w:rPr>
          <w:rFonts w:ascii="Times New Roman" w:eastAsia="Times New Roman" w:hAnsi="Times New Roman" w:cs="Times New Roman"/>
          <w:color w:val="auto"/>
          <w:spacing w:val="-2"/>
          <w:sz w:val="22"/>
          <w:lang w:val="en-US" w:eastAsia="en-US"/>
        </w:rPr>
        <w:t>Al</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nf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 xml:space="preserve">ion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ro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d</w:t>
      </w:r>
      <w:r w:rsidR="00120CA8" w:rsidRPr="008421CF">
        <w:rPr>
          <w:rFonts w:ascii="Times New Roman" w:eastAsia="Times New Roman" w:hAnsi="Times New Roman" w:cs="Times New Roman"/>
          <w:color w:val="auto"/>
          <w:sz w:val="22"/>
          <w:lang w:val="en-US" w:eastAsia="en-US"/>
        </w:rPr>
        <w:t>ed by</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ed p</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rs</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ant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 xml:space="preserve">e </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eq</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ire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ust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be co</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pl</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 acc</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ra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as</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is</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y</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su</w:t>
      </w:r>
      <w:r w:rsidR="00120CA8" w:rsidRPr="008421CF">
        <w:rPr>
          <w:rFonts w:ascii="Times New Roman" w:eastAsia="Times New Roman" w:hAnsi="Times New Roman" w:cs="Times New Roman"/>
          <w:color w:val="auto"/>
          <w:spacing w:val="2"/>
          <w:sz w:val="22"/>
          <w:lang w:val="en-US" w:eastAsia="en-US"/>
        </w:rPr>
        <w:t>b</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itting</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nf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req</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ir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pur</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ua</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 to</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z w:val="22"/>
          <w:lang w:val="en-US" w:eastAsia="en-US"/>
        </w:rPr>
        <w:t>th</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se</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
          <w:sz w:val="22"/>
          <w:lang w:val="en-US" w:eastAsia="en-US"/>
        </w:rPr>
        <w:t>q</w:t>
      </w:r>
      <w:r w:rsidR="00120CA8" w:rsidRPr="008421CF">
        <w:rPr>
          <w:rFonts w:ascii="Times New Roman" w:eastAsia="Times New Roman" w:hAnsi="Times New Roman" w:cs="Times New Roman"/>
          <w:color w:val="auto"/>
          <w:sz w:val="22"/>
          <w:lang w:val="en-US" w:eastAsia="en-US"/>
        </w:rPr>
        <w:t>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er</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h</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4"/>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wa</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ant</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hat</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z w:val="22"/>
          <w:lang w:val="en-US" w:eastAsia="en-US"/>
        </w:rPr>
        <w:t>inf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21"/>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b</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itted</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is</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pl</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rr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nt</w:t>
      </w:r>
      <w:r w:rsidR="00120CA8" w:rsidRPr="008421CF">
        <w:rPr>
          <w:rFonts w:ascii="Times New Roman" w:eastAsia="Times New Roman" w:hAnsi="Times New Roman" w:cs="Times New Roman"/>
          <w:color w:val="auto"/>
          <w:spacing w:val="22"/>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 acc</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ra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 as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at</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 xml:space="preserve">te </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f s</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b</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ission</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to 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 Pr</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y</w:t>
      </w:r>
      <w:r w:rsidR="00120CA8" w:rsidRPr="008421CF">
        <w:rPr>
          <w:rFonts w:ascii="Times New Roman" w:eastAsia="Times New Roman" w:hAnsi="Times New Roman" w:cs="Times New Roman"/>
          <w:color w:val="auto"/>
          <w:sz w:val="22"/>
          <w:lang w:val="en-US" w:eastAsia="en-US"/>
        </w:rPr>
        <w:t>.</w:t>
      </w:r>
    </w:p>
    <w:p w14:paraId="7AA1D9C7" w14:textId="77777777" w:rsidR="00120CA8" w:rsidRPr="008421CF" w:rsidRDefault="00120CA8" w:rsidP="00120CA8">
      <w:pPr>
        <w:widowControl w:val="0"/>
        <w:spacing w:before="19" w:after="0" w:line="220" w:lineRule="exact"/>
        <w:ind w:left="0" w:firstLine="0"/>
        <w:jc w:val="left"/>
        <w:rPr>
          <w:rFonts w:ascii="Times New Roman" w:eastAsia="Calibri" w:hAnsi="Times New Roman" w:cs="Times New Roman"/>
          <w:color w:val="auto"/>
          <w:sz w:val="22"/>
          <w:lang w:val="en-US" w:eastAsia="en-US"/>
        </w:rPr>
      </w:pPr>
    </w:p>
    <w:p w14:paraId="2E2C9B5C" w14:textId="5BD01AB8" w:rsidR="00120CA8" w:rsidRPr="008421CF" w:rsidRDefault="003C4E38" w:rsidP="003C4E38">
      <w:pPr>
        <w:widowControl w:val="0"/>
        <w:tabs>
          <w:tab w:val="left" w:pos="549"/>
        </w:tabs>
        <w:spacing w:after="0" w:line="240" w:lineRule="auto"/>
        <w:ind w:left="0" w:right="121"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4"/>
          <w:sz w:val="22"/>
          <w:lang w:val="en-US" w:eastAsia="en-US"/>
        </w:rPr>
        <w:t>17.7</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ls</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ub</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it</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req</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ired</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by</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th</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se</w:t>
      </w:r>
      <w:r w:rsidR="00120CA8" w:rsidRPr="008421CF">
        <w:rPr>
          <w:rFonts w:ascii="Times New Roman" w:eastAsia="Times New Roman" w:hAnsi="Times New Roman" w:cs="Times New Roman"/>
          <w:color w:val="auto"/>
          <w:spacing w:val="5"/>
          <w:sz w:val="22"/>
          <w:lang w:val="en-US" w:eastAsia="en-US"/>
        </w:rPr>
        <w:t xml:space="preserve"> </w:t>
      </w:r>
      <w:proofErr w:type="gramStart"/>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
          <w:sz w:val="22"/>
          <w:lang w:val="en-US" w:eastAsia="en-US"/>
        </w:rPr>
        <w:t>q</w:t>
      </w:r>
      <w:r w:rsidR="00120CA8" w:rsidRPr="008421CF">
        <w:rPr>
          <w:rFonts w:ascii="Times New Roman" w:eastAsia="Times New Roman" w:hAnsi="Times New Roman" w:cs="Times New Roman"/>
          <w:color w:val="auto"/>
          <w:sz w:val="22"/>
          <w:lang w:val="en-US" w:eastAsia="en-US"/>
        </w:rPr>
        <w:t>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s,</w:t>
      </w:r>
      <w:proofErr w:type="gramEnd"/>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ten</w:t>
      </w:r>
      <w:r w:rsidR="00120CA8" w:rsidRPr="008421CF">
        <w:rPr>
          <w:rFonts w:ascii="Times New Roman" w:eastAsia="Times New Roman" w:hAnsi="Times New Roman" w:cs="Times New Roman"/>
          <w:color w:val="auto"/>
          <w:spacing w:val="-2"/>
          <w:sz w:val="22"/>
          <w:lang w:val="en-US" w:eastAsia="en-US"/>
        </w:rPr>
        <w:t>d</w:t>
      </w:r>
      <w:r w:rsidR="00120CA8" w:rsidRPr="008421CF">
        <w:rPr>
          <w:rFonts w:ascii="Times New Roman" w:eastAsia="Times New Roman" w:hAnsi="Times New Roman" w:cs="Times New Roman"/>
          <w:color w:val="auto"/>
          <w:sz w:val="22"/>
          <w:lang w:val="en-US" w:eastAsia="en-US"/>
        </w:rPr>
        <w:t>er</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w</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b</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re</w:t>
      </w:r>
      <w:r w:rsidR="00120CA8" w:rsidRPr="008421CF">
        <w:rPr>
          <w:rFonts w:ascii="Times New Roman" w:eastAsia="Times New Roman" w:hAnsi="Times New Roman" w:cs="Times New Roman"/>
          <w:color w:val="auto"/>
          <w:spacing w:val="3"/>
          <w:sz w:val="22"/>
          <w:lang w:val="en-US" w:eastAsia="en-US"/>
        </w:rPr>
        <w:t>j</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ed. Si</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ila</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3"/>
          <w:sz w:val="22"/>
          <w:lang w:val="en-US" w:eastAsia="en-US"/>
        </w:rPr>
        <w:t>y</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if</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ty</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is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una</w:t>
      </w:r>
      <w:r w:rsidR="00120CA8" w:rsidRPr="008421CF">
        <w:rPr>
          <w:rFonts w:ascii="Times New Roman" w:eastAsia="Times New Roman" w:hAnsi="Times New Roman" w:cs="Times New Roman"/>
          <w:color w:val="auto"/>
          <w:spacing w:val="-2"/>
          <w:sz w:val="22"/>
          <w:lang w:val="en-US" w:eastAsia="en-US"/>
        </w:rPr>
        <w:t>b</w:t>
      </w:r>
      <w:r w:rsidR="00120CA8" w:rsidRPr="008421CF">
        <w:rPr>
          <w:rFonts w:ascii="Times New Roman" w:eastAsia="Times New Roman" w:hAnsi="Times New Roman" w:cs="Times New Roman"/>
          <w:color w:val="auto"/>
          <w:sz w:val="22"/>
          <w:lang w:val="en-US" w:eastAsia="en-US"/>
        </w:rPr>
        <w:t>le,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ter</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ta</w:t>
      </w:r>
      <w:r w:rsidR="00120CA8" w:rsidRPr="008421CF">
        <w:rPr>
          <w:rFonts w:ascii="Times New Roman" w:eastAsia="Times New Roman" w:hAnsi="Times New Roman" w:cs="Times New Roman"/>
          <w:color w:val="auto"/>
          <w:spacing w:val="-2"/>
          <w:sz w:val="22"/>
          <w:lang w:val="en-US" w:eastAsia="en-US"/>
        </w:rPr>
        <w:t>k</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g</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reasona</w:t>
      </w:r>
      <w:r w:rsidR="00120CA8" w:rsidRPr="008421CF">
        <w:rPr>
          <w:rFonts w:ascii="Times New Roman" w:eastAsia="Times New Roman" w:hAnsi="Times New Roman" w:cs="Times New Roman"/>
          <w:color w:val="auto"/>
          <w:spacing w:val="-3"/>
          <w:sz w:val="22"/>
          <w:lang w:val="en-US" w:eastAsia="en-US"/>
        </w:rPr>
        <w:t>b</w:t>
      </w:r>
      <w:r w:rsidR="00120CA8" w:rsidRPr="008421CF">
        <w:rPr>
          <w:rFonts w:ascii="Times New Roman" w:eastAsia="Times New Roman" w:hAnsi="Times New Roman" w:cs="Times New Roman"/>
          <w:color w:val="auto"/>
          <w:sz w:val="22"/>
          <w:lang w:val="en-US" w:eastAsia="en-US"/>
        </w:rPr>
        <w:t>le</w:t>
      </w:r>
      <w:r w:rsidR="00120CA8" w:rsidRPr="008421CF">
        <w:rPr>
          <w:rFonts w:ascii="Times New Roman" w:eastAsia="Times New Roman" w:hAnsi="Times New Roman" w:cs="Times New Roman"/>
          <w:color w:val="auto"/>
          <w:spacing w:val="-2"/>
          <w:sz w:val="22"/>
          <w:lang w:val="en-US" w:eastAsia="en-US"/>
        </w:rPr>
        <w:t xml:space="preserve"> s</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2"/>
          <w:sz w:val="22"/>
          <w:lang w:val="en-US" w:eastAsia="en-US"/>
        </w:rPr>
        <w:t>p</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3"/>
          <w:sz w:val="22"/>
          <w:lang w:val="en-US" w:eastAsia="en-US"/>
        </w:rPr>
        <w:t xml:space="preserve"> v</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ify</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 xml:space="preserve"> r</w:t>
      </w:r>
      <w:r w:rsidR="00120CA8" w:rsidRPr="008421CF">
        <w:rPr>
          <w:rFonts w:ascii="Times New Roman" w:eastAsia="Times New Roman" w:hAnsi="Times New Roman" w:cs="Times New Roman"/>
          <w:color w:val="auto"/>
          <w:sz w:val="22"/>
          <w:lang w:val="en-US" w:eastAsia="en-US"/>
        </w:rPr>
        <w:t>eas</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na</w:t>
      </w:r>
      <w:r w:rsidR="00120CA8" w:rsidRPr="008421CF">
        <w:rPr>
          <w:rFonts w:ascii="Times New Roman" w:eastAsia="Times New Roman" w:hAnsi="Times New Roman" w:cs="Times New Roman"/>
          <w:color w:val="auto"/>
          <w:spacing w:val="-2"/>
          <w:sz w:val="22"/>
          <w:lang w:val="en-US" w:eastAsia="en-US"/>
        </w:rPr>
        <w:t>b</w:t>
      </w:r>
      <w:r w:rsidR="00120CA8" w:rsidRPr="008421CF">
        <w:rPr>
          <w:rFonts w:ascii="Times New Roman" w:eastAsia="Times New Roman" w:hAnsi="Times New Roman" w:cs="Times New Roman"/>
          <w:color w:val="auto"/>
          <w:sz w:val="22"/>
          <w:lang w:val="en-US" w:eastAsia="en-US"/>
        </w:rPr>
        <w:t>le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de</w:t>
      </w:r>
      <w:r w:rsidR="00120CA8" w:rsidRPr="008421CF">
        <w:rPr>
          <w:rFonts w:ascii="Times New Roman" w:eastAsia="Times New Roman" w:hAnsi="Times New Roman" w:cs="Times New Roman"/>
          <w:color w:val="auto"/>
          <w:spacing w:val="-2"/>
          <w:sz w:val="22"/>
          <w:lang w:val="en-US" w:eastAsia="en-US"/>
        </w:rPr>
        <w:t>g</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 inf</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z w:val="22"/>
          <w:lang w:val="en-US" w:eastAsia="en-US"/>
        </w:rPr>
        <w:t>sub</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it</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ed by</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red</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pu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sua</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o 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ese</w:t>
      </w:r>
      <w:r w:rsidR="00120CA8" w:rsidRPr="008421CF">
        <w:rPr>
          <w:rFonts w:ascii="Times New Roman" w:eastAsia="Times New Roman" w:hAnsi="Times New Roman" w:cs="Times New Roman"/>
          <w:color w:val="auto"/>
          <w:spacing w:val="-2"/>
          <w:sz w:val="22"/>
          <w:lang w:val="en-US" w:eastAsia="en-US"/>
        </w:rPr>
        <w:t xml:space="preserve"> r</w:t>
      </w:r>
      <w:r w:rsidR="00120CA8" w:rsidRPr="008421CF">
        <w:rPr>
          <w:rFonts w:ascii="Times New Roman" w:eastAsia="Times New Roman" w:hAnsi="Times New Roman" w:cs="Times New Roman"/>
          <w:color w:val="auto"/>
          <w:sz w:val="22"/>
          <w:lang w:val="en-US" w:eastAsia="en-US"/>
        </w:rPr>
        <w:t>equ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t</w:t>
      </w:r>
      <w:r w:rsidR="00120CA8" w:rsidRPr="008421CF">
        <w:rPr>
          <w:rFonts w:ascii="Times New Roman" w:eastAsia="Times New Roman" w:hAnsi="Times New Roman" w:cs="Times New Roman"/>
          <w:color w:val="auto"/>
          <w:sz w:val="22"/>
          <w:lang w:val="en-US" w:eastAsia="en-US"/>
        </w:rPr>
        <w:t>hen</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 xml:space="preserve">r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be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j</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d.</w:t>
      </w:r>
    </w:p>
    <w:p w14:paraId="0050D9D7" w14:textId="77777777" w:rsidR="00120CA8" w:rsidRPr="008421CF" w:rsidRDefault="00120CA8" w:rsidP="00120CA8">
      <w:pPr>
        <w:widowControl w:val="0"/>
        <w:spacing w:before="19" w:after="0" w:line="220" w:lineRule="exact"/>
        <w:ind w:left="0" w:firstLine="0"/>
        <w:jc w:val="left"/>
        <w:rPr>
          <w:rFonts w:ascii="Times New Roman" w:eastAsia="Calibri" w:hAnsi="Times New Roman" w:cs="Times New Roman"/>
          <w:color w:val="auto"/>
          <w:sz w:val="22"/>
          <w:lang w:val="en-US" w:eastAsia="en-US"/>
        </w:rPr>
      </w:pPr>
    </w:p>
    <w:p w14:paraId="38C1B02C" w14:textId="50CB9FA3" w:rsidR="00120CA8" w:rsidRPr="008421CF" w:rsidRDefault="003C4E38" w:rsidP="003C4E38">
      <w:pPr>
        <w:widowControl w:val="0"/>
        <w:tabs>
          <w:tab w:val="left" w:pos="561"/>
        </w:tabs>
        <w:spacing w:after="0" w:line="228" w:lineRule="auto"/>
        <w:ind w:left="0" w:right="122"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4"/>
          <w:sz w:val="22"/>
          <w:lang w:val="en-US" w:eastAsia="en-US"/>
        </w:rPr>
        <w:t>17.8</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infor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b</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it</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ed</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by</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tende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ed</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pu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sua</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0"/>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th</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se</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equ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bt</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ined</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by</w:t>
      </w:r>
      <w:r w:rsidR="00120CA8" w:rsidRPr="008421CF">
        <w:rPr>
          <w:rFonts w:ascii="Times New Roman" w:eastAsia="Times New Roman" w:hAnsi="Times New Roman" w:cs="Times New Roman"/>
          <w:color w:val="auto"/>
          <w:spacing w:val="16"/>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19"/>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 Ent</w:t>
      </w:r>
      <w:r w:rsidR="00120CA8" w:rsidRPr="008421CF">
        <w:rPr>
          <w:rFonts w:ascii="Times New Roman" w:eastAsia="Times New Roman" w:hAnsi="Times New Roman" w:cs="Times New Roman"/>
          <w:color w:val="auto"/>
          <w:spacing w:val="-1"/>
          <w:sz w:val="22"/>
          <w:lang w:val="en-US" w:eastAsia="en-US"/>
        </w:rPr>
        <w:t>i</w:t>
      </w:r>
      <w:r w:rsidR="00120CA8" w:rsidRPr="008421CF">
        <w:rPr>
          <w:rFonts w:ascii="Times New Roman" w:eastAsia="Times New Roman" w:hAnsi="Times New Roman" w:cs="Times New Roman"/>
          <w:color w:val="auto"/>
          <w:sz w:val="22"/>
          <w:lang w:val="en-US" w:eastAsia="en-US"/>
        </w:rPr>
        <w:t>ty</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h</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rou</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h</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z w:val="22"/>
          <w:lang w:val="en-US" w:eastAsia="en-US"/>
        </w:rPr>
        <w:t>its</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z w:val="22"/>
          <w:lang w:val="en-US" w:eastAsia="en-US"/>
        </w:rPr>
        <w:t>enqu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ri</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rou</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h</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z w:val="22"/>
          <w:lang w:val="en-US" w:eastAsia="en-US"/>
        </w:rPr>
        <w:t>not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fi</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z w:val="22"/>
          <w:lang w:val="en-US" w:eastAsia="en-US"/>
        </w:rPr>
        <w:t>by</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pub</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ic</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w:t>
      </w:r>
      <w:r w:rsidR="00120CA8" w:rsidRPr="008421CF">
        <w:rPr>
          <w:rFonts w:ascii="Times New Roman" w:eastAsia="Times New Roman" w:hAnsi="Times New Roman" w:cs="Times New Roman"/>
          <w:color w:val="auto"/>
          <w:sz w:val="22"/>
          <w:lang w:val="en-US" w:eastAsia="en-US"/>
        </w:rPr>
        <w:t>,</w:t>
      </w:r>
      <w:r w:rsidR="00120CA8" w:rsidRPr="008421CF">
        <w:rPr>
          <w:rFonts w:ascii="Times New Roman" w:eastAsia="Times New Roman" w:hAnsi="Times New Roman" w:cs="Times New Roman"/>
          <w:color w:val="auto"/>
          <w:spacing w:val="-15"/>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h</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4"/>
          <w:sz w:val="22"/>
          <w:lang w:val="en-US" w:eastAsia="en-US"/>
        </w:rPr>
        <w:t xml:space="preserve"> </w:t>
      </w:r>
      <w:r w:rsidR="00120CA8" w:rsidRPr="008421CF">
        <w:rPr>
          <w:rFonts w:ascii="Times New Roman" w:eastAsia="Times New Roman" w:hAnsi="Times New Roman" w:cs="Times New Roman"/>
          <w:color w:val="auto"/>
          <w:sz w:val="22"/>
          <w:lang w:val="en-US" w:eastAsia="en-US"/>
        </w:rPr>
        <w:t>any</w:t>
      </w:r>
      <w:r w:rsidR="00120CA8" w:rsidRPr="008421CF">
        <w:rPr>
          <w:rFonts w:ascii="Times New Roman" w:eastAsia="Times New Roman" w:hAnsi="Times New Roman" w:cs="Times New Roman"/>
          <w:color w:val="auto"/>
          <w:spacing w:val="-17"/>
          <w:sz w:val="22"/>
          <w:lang w:val="en-US" w:eastAsia="en-US"/>
        </w:rPr>
        <w:t xml:space="preserve"> </w:t>
      </w:r>
      <w:r w:rsidR="00120CA8" w:rsidRPr="008421CF">
        <w:rPr>
          <w:rFonts w:ascii="Times New Roman" w:eastAsia="Times New Roman" w:hAnsi="Times New Roman" w:cs="Times New Roman"/>
          <w:color w:val="auto"/>
          <w:sz w:val="22"/>
          <w:lang w:val="en-US" w:eastAsia="en-US"/>
        </w:rPr>
        <w:t>con</w:t>
      </w:r>
      <w:r w:rsidR="00120CA8" w:rsidRPr="008421CF">
        <w:rPr>
          <w:rFonts w:ascii="Times New Roman" w:eastAsia="Times New Roman" w:hAnsi="Times New Roman" w:cs="Times New Roman"/>
          <w:color w:val="auto"/>
          <w:spacing w:val="1"/>
          <w:sz w:val="22"/>
          <w:lang w:val="en-US" w:eastAsia="en-US"/>
        </w:rPr>
        <w:t>f</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t of</w:t>
      </w:r>
      <w:r w:rsidR="00120CA8" w:rsidRPr="008421CF">
        <w:rPr>
          <w:rFonts w:ascii="Times New Roman" w:eastAsia="Times New Roman" w:hAnsi="Times New Roman" w:cs="Times New Roman"/>
          <w:color w:val="auto"/>
          <w:spacing w:val="31"/>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2"/>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h</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ch</w:t>
      </w:r>
      <w:r w:rsidR="00120CA8" w:rsidRPr="008421CF">
        <w:rPr>
          <w:rFonts w:ascii="Times New Roman" w:eastAsia="Times New Roman" w:hAnsi="Times New Roman" w:cs="Times New Roman"/>
          <w:color w:val="auto"/>
          <w:spacing w:val="31"/>
          <w:sz w:val="22"/>
          <w:lang w:val="en-US" w:eastAsia="en-US"/>
        </w:rPr>
        <w:t xml:space="preserve"> </w:t>
      </w:r>
      <w:r w:rsidR="00120CA8" w:rsidRPr="008421CF">
        <w:rPr>
          <w:rFonts w:ascii="Times New Roman" w:eastAsia="Times New Roman" w:hAnsi="Times New Roman" w:cs="Times New Roman"/>
          <w:color w:val="auto"/>
          <w:sz w:val="22"/>
          <w:lang w:val="en-US" w:eastAsia="en-US"/>
        </w:rPr>
        <w:t>co</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ld</w:t>
      </w:r>
      <w:r w:rsidR="00120CA8" w:rsidRPr="008421CF">
        <w:rPr>
          <w:rFonts w:ascii="Times New Roman" w:eastAsia="Times New Roman" w:hAnsi="Times New Roman" w:cs="Times New Roman"/>
          <w:color w:val="auto"/>
          <w:spacing w:val="31"/>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ri</w:t>
      </w:r>
      <w:r w:rsidR="00120CA8" w:rsidRPr="008421CF">
        <w:rPr>
          <w:rFonts w:ascii="Times New Roman" w:eastAsia="Times New Roman" w:hAnsi="Times New Roman" w:cs="Times New Roman"/>
          <w:color w:val="auto"/>
          <w:spacing w:val="-2"/>
          <w:sz w:val="22"/>
          <w:lang w:val="en-US" w:eastAsia="en-US"/>
        </w:rPr>
        <w:t>al</w:t>
      </w:r>
      <w:r w:rsidR="00120CA8" w:rsidRPr="008421CF">
        <w:rPr>
          <w:rFonts w:ascii="Times New Roman" w:eastAsia="Times New Roman" w:hAnsi="Times New Roman" w:cs="Times New Roman"/>
          <w:color w:val="auto"/>
          <w:sz w:val="22"/>
          <w:lang w:val="en-US" w:eastAsia="en-US"/>
        </w:rPr>
        <w:t>ly</w:t>
      </w:r>
      <w:r w:rsidR="00120CA8" w:rsidRPr="008421CF">
        <w:rPr>
          <w:rFonts w:ascii="Times New Roman" w:eastAsia="Times New Roman" w:hAnsi="Times New Roman" w:cs="Times New Roman"/>
          <w:color w:val="auto"/>
          <w:spacing w:val="28"/>
          <w:sz w:val="22"/>
          <w:lang w:val="en-US" w:eastAsia="en-US"/>
        </w:rPr>
        <w:t xml:space="preserve"> </w:t>
      </w:r>
      <w:r w:rsidR="00120CA8" w:rsidRPr="008421CF">
        <w:rPr>
          <w:rFonts w:ascii="Times New Roman" w:eastAsia="Times New Roman" w:hAnsi="Times New Roman" w:cs="Times New Roman"/>
          <w:color w:val="auto"/>
          <w:sz w:val="22"/>
          <w:lang w:val="en-US" w:eastAsia="en-US"/>
        </w:rPr>
        <w:t>and</w:t>
      </w:r>
      <w:r w:rsidR="00120CA8" w:rsidRPr="008421CF">
        <w:rPr>
          <w:rFonts w:ascii="Times New Roman" w:eastAsia="Times New Roman" w:hAnsi="Times New Roman" w:cs="Times New Roman"/>
          <w:color w:val="auto"/>
          <w:spacing w:val="31"/>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prope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ly</w:t>
      </w:r>
      <w:r w:rsidR="00120CA8" w:rsidRPr="008421CF">
        <w:rPr>
          <w:rFonts w:ascii="Times New Roman" w:eastAsia="Times New Roman" w:hAnsi="Times New Roman" w:cs="Times New Roman"/>
          <w:color w:val="auto"/>
          <w:spacing w:val="28"/>
          <w:sz w:val="22"/>
          <w:lang w:val="en-US" w:eastAsia="en-US"/>
        </w:rPr>
        <w:t xml:space="preserve"> </w:t>
      </w:r>
      <w:r w:rsidR="00120CA8" w:rsidRPr="008421CF">
        <w:rPr>
          <w:rFonts w:ascii="Times New Roman" w:eastAsia="Times New Roman" w:hAnsi="Times New Roman" w:cs="Times New Roman"/>
          <w:color w:val="auto"/>
          <w:sz w:val="22"/>
          <w:lang w:val="en-US" w:eastAsia="en-US"/>
        </w:rPr>
        <w:t>bene</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it</w:t>
      </w:r>
      <w:r w:rsidR="00120CA8" w:rsidRPr="008421CF">
        <w:rPr>
          <w:rFonts w:ascii="Times New Roman" w:eastAsia="Times New Roman" w:hAnsi="Times New Roman" w:cs="Times New Roman"/>
          <w:color w:val="auto"/>
          <w:spacing w:val="29"/>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9"/>
          <w:sz w:val="22"/>
          <w:lang w:val="en-US" w:eastAsia="en-US"/>
        </w:rPr>
        <w:t xml:space="preserve"> </w:t>
      </w:r>
      <w:r w:rsidR="00120CA8" w:rsidRPr="008421CF">
        <w:rPr>
          <w:rFonts w:ascii="Times New Roman" w:eastAsia="Times New Roman" w:hAnsi="Times New Roman" w:cs="Times New Roman"/>
          <w:color w:val="auto"/>
          <w:sz w:val="22"/>
          <w:lang w:val="en-US" w:eastAsia="en-US"/>
        </w:rPr>
        <w:t>ten</w:t>
      </w:r>
      <w:r w:rsidR="00120CA8" w:rsidRPr="008421CF">
        <w:rPr>
          <w:rFonts w:ascii="Times New Roman" w:eastAsia="Times New Roman" w:hAnsi="Times New Roman" w:cs="Times New Roman"/>
          <w:color w:val="auto"/>
          <w:spacing w:val="-2"/>
          <w:sz w:val="22"/>
          <w:lang w:val="en-US" w:eastAsia="en-US"/>
        </w:rPr>
        <w:t>d</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31"/>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31"/>
          <w:sz w:val="22"/>
          <w:lang w:val="en-US" w:eastAsia="en-US"/>
        </w:rPr>
        <w:t xml:space="preserve"> </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at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31"/>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28"/>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9"/>
          <w:sz w:val="22"/>
          <w:lang w:val="en-US" w:eastAsia="en-US"/>
        </w:rPr>
        <w:t xml:space="preserve"> </w:t>
      </w:r>
      <w:r w:rsidR="00120CA8" w:rsidRPr="008421CF">
        <w:rPr>
          <w:rFonts w:ascii="Times New Roman" w:eastAsia="Times New Roman" w:hAnsi="Times New Roman" w:cs="Times New Roman"/>
          <w:color w:val="auto"/>
          <w:sz w:val="22"/>
          <w:lang w:val="en-US" w:eastAsia="en-US"/>
        </w:rPr>
        <w:t>pr</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cu</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32"/>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 con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ra</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ana</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proc</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 xml:space="preserve">ss,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w:t>
      </w:r>
    </w:p>
    <w:p w14:paraId="7990621F" w14:textId="77777777" w:rsidR="00120CA8" w:rsidRPr="008421CF" w:rsidRDefault="00120CA8" w:rsidP="00120CA8">
      <w:pPr>
        <w:widowControl w:val="0"/>
        <w:spacing w:before="6" w:after="0" w:line="190" w:lineRule="exact"/>
        <w:ind w:left="0" w:firstLine="0"/>
        <w:jc w:val="left"/>
        <w:rPr>
          <w:rFonts w:ascii="Times New Roman" w:eastAsia="Calibri" w:hAnsi="Times New Roman" w:cs="Times New Roman"/>
          <w:color w:val="auto"/>
          <w:sz w:val="22"/>
          <w:lang w:val="en-US" w:eastAsia="en-US"/>
        </w:rPr>
      </w:pPr>
    </w:p>
    <w:p w14:paraId="33113B32" w14:textId="77777777" w:rsidR="00120CA8" w:rsidRPr="008421CF" w:rsidRDefault="00120CA8" w:rsidP="00120CA8">
      <w:pPr>
        <w:widowControl w:val="0"/>
        <w:numPr>
          <w:ilvl w:val="0"/>
          <w:numId w:val="145"/>
        </w:numPr>
        <w:tabs>
          <w:tab w:val="left" w:pos="292"/>
        </w:tabs>
        <w:spacing w:after="0" w:line="275" w:lineRule="auto"/>
        <w:ind w:left="100" w:right="859"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000000"/>
          <w:spacing w:val="-4"/>
          <w:sz w:val="22"/>
          <w:lang w:val="en-US" w:eastAsia="en-US"/>
        </w:rPr>
        <w:t>I</w:t>
      </w:r>
      <w:r w:rsidRPr="008421CF">
        <w:rPr>
          <w:rFonts w:ascii="Times New Roman" w:eastAsia="Times New Roman" w:hAnsi="Times New Roman" w:cs="Times New Roman"/>
          <w:color w:val="000000"/>
          <w:sz w:val="22"/>
          <w:lang w:val="en-US" w:eastAsia="en-US"/>
        </w:rPr>
        <w:t xml:space="preserve">f the </w:t>
      </w:r>
      <w:r w:rsidRPr="008421CF">
        <w:rPr>
          <w:rFonts w:ascii="Times New Roman" w:eastAsia="Times New Roman" w:hAnsi="Times New Roman" w:cs="Times New Roman"/>
          <w:color w:val="000000"/>
          <w:spacing w:val="-2"/>
          <w:sz w:val="22"/>
          <w:lang w:val="en-US" w:eastAsia="en-US"/>
        </w:rPr>
        <w:t>p</w:t>
      </w:r>
      <w:r w:rsidRPr="008421CF">
        <w:rPr>
          <w:rFonts w:ascii="Times New Roman" w:eastAsia="Times New Roman" w:hAnsi="Times New Roman" w:cs="Times New Roman"/>
          <w:color w:val="000000"/>
          <w:sz w:val="22"/>
          <w:lang w:val="en-US" w:eastAsia="en-US"/>
        </w:rPr>
        <w:t>roc</w:t>
      </w:r>
      <w:r w:rsidRPr="008421CF">
        <w:rPr>
          <w:rFonts w:ascii="Times New Roman" w:eastAsia="Times New Roman" w:hAnsi="Times New Roman" w:cs="Times New Roman"/>
          <w:color w:val="000000"/>
          <w:spacing w:val="-2"/>
          <w:sz w:val="22"/>
          <w:lang w:val="en-US" w:eastAsia="en-US"/>
        </w:rPr>
        <w:t>u</w:t>
      </w:r>
      <w:r w:rsidRPr="008421CF">
        <w:rPr>
          <w:rFonts w:ascii="Times New Roman" w:eastAsia="Times New Roman" w:hAnsi="Times New Roman" w:cs="Times New Roman"/>
          <w:color w:val="000000"/>
          <w:sz w:val="22"/>
          <w:lang w:val="en-US" w:eastAsia="en-US"/>
        </w:rPr>
        <w:t>re</w:t>
      </w:r>
      <w:r w:rsidRPr="008421CF">
        <w:rPr>
          <w:rFonts w:ascii="Times New Roman" w:eastAsia="Times New Roman" w:hAnsi="Times New Roman" w:cs="Times New Roman"/>
          <w:color w:val="000000"/>
          <w:spacing w:val="-4"/>
          <w:sz w:val="22"/>
          <w:lang w:val="en-US" w:eastAsia="en-US"/>
        </w:rPr>
        <w:t>m</w:t>
      </w:r>
      <w:r w:rsidRPr="008421CF">
        <w:rPr>
          <w:rFonts w:ascii="Times New Roman" w:eastAsia="Times New Roman" w:hAnsi="Times New Roman" w:cs="Times New Roman"/>
          <w:color w:val="000000"/>
          <w:sz w:val="22"/>
          <w:lang w:val="en-US" w:eastAsia="en-US"/>
        </w:rPr>
        <w:t>ent</w:t>
      </w:r>
      <w:r w:rsidRPr="008421CF">
        <w:rPr>
          <w:rFonts w:ascii="Times New Roman" w:eastAsia="Times New Roman" w:hAnsi="Times New Roman" w:cs="Times New Roman"/>
          <w:color w:val="000000"/>
          <w:spacing w:val="1"/>
          <w:sz w:val="22"/>
          <w:lang w:val="en-US" w:eastAsia="en-US"/>
        </w:rPr>
        <w:t xml:space="preserve"> </w:t>
      </w:r>
      <w:r w:rsidRPr="008421CF">
        <w:rPr>
          <w:rFonts w:ascii="Times New Roman" w:eastAsia="Times New Roman" w:hAnsi="Times New Roman" w:cs="Times New Roman"/>
          <w:color w:val="000000"/>
          <w:spacing w:val="-3"/>
          <w:sz w:val="22"/>
          <w:lang w:val="en-US" w:eastAsia="en-US"/>
        </w:rPr>
        <w:t>p</w:t>
      </w:r>
      <w:r w:rsidRPr="008421CF">
        <w:rPr>
          <w:rFonts w:ascii="Times New Roman" w:eastAsia="Times New Roman" w:hAnsi="Times New Roman" w:cs="Times New Roman"/>
          <w:color w:val="000000"/>
          <w:sz w:val="22"/>
          <w:lang w:val="en-US" w:eastAsia="en-US"/>
        </w:rPr>
        <w:t>roc</w:t>
      </w:r>
      <w:r w:rsidRPr="008421CF">
        <w:rPr>
          <w:rFonts w:ascii="Times New Roman" w:eastAsia="Times New Roman" w:hAnsi="Times New Roman" w:cs="Times New Roman"/>
          <w:color w:val="000000"/>
          <w:spacing w:val="-2"/>
          <w:sz w:val="22"/>
          <w:lang w:val="en-US" w:eastAsia="en-US"/>
        </w:rPr>
        <w:t>es</w:t>
      </w:r>
      <w:r w:rsidRPr="008421CF">
        <w:rPr>
          <w:rFonts w:ascii="Times New Roman" w:eastAsia="Times New Roman" w:hAnsi="Times New Roman" w:cs="Times New Roman"/>
          <w:color w:val="000000"/>
          <w:sz w:val="22"/>
          <w:lang w:val="en-US" w:eastAsia="en-US"/>
        </w:rPr>
        <w:t xml:space="preserve">s </w:t>
      </w:r>
      <w:r w:rsidRPr="008421CF">
        <w:rPr>
          <w:rFonts w:ascii="Times New Roman" w:eastAsia="Times New Roman" w:hAnsi="Times New Roman" w:cs="Times New Roman"/>
          <w:color w:val="000000"/>
          <w:spacing w:val="1"/>
          <w:sz w:val="22"/>
          <w:lang w:val="en-US" w:eastAsia="en-US"/>
        </w:rPr>
        <w:t>i</w:t>
      </w:r>
      <w:r w:rsidRPr="008421CF">
        <w:rPr>
          <w:rFonts w:ascii="Times New Roman" w:eastAsia="Times New Roman" w:hAnsi="Times New Roman" w:cs="Times New Roman"/>
          <w:color w:val="000000"/>
          <w:sz w:val="22"/>
          <w:lang w:val="en-US" w:eastAsia="en-US"/>
        </w:rPr>
        <w:t>s</w:t>
      </w:r>
      <w:r w:rsidRPr="008421CF">
        <w:rPr>
          <w:rFonts w:ascii="Times New Roman" w:eastAsia="Times New Roman" w:hAnsi="Times New Roman" w:cs="Times New Roman"/>
          <w:color w:val="000000"/>
          <w:spacing w:val="-2"/>
          <w:sz w:val="22"/>
          <w:lang w:val="en-US" w:eastAsia="en-US"/>
        </w:rPr>
        <w:t xml:space="preserve"> </w:t>
      </w:r>
      <w:r w:rsidRPr="008421CF">
        <w:rPr>
          <w:rFonts w:ascii="Times New Roman" w:eastAsia="Times New Roman" w:hAnsi="Times New Roman" w:cs="Times New Roman"/>
          <w:color w:val="000000"/>
          <w:sz w:val="22"/>
          <w:lang w:val="en-US" w:eastAsia="en-US"/>
        </w:rPr>
        <w:t>s</w:t>
      </w:r>
      <w:r w:rsidRPr="008421CF">
        <w:rPr>
          <w:rFonts w:ascii="Times New Roman" w:eastAsia="Times New Roman" w:hAnsi="Times New Roman" w:cs="Times New Roman"/>
          <w:color w:val="000000"/>
          <w:spacing w:val="-1"/>
          <w:sz w:val="22"/>
          <w:lang w:val="en-US" w:eastAsia="en-US"/>
        </w:rPr>
        <w:t>t</w:t>
      </w:r>
      <w:r w:rsidRPr="008421CF">
        <w:rPr>
          <w:rFonts w:ascii="Times New Roman" w:eastAsia="Times New Roman" w:hAnsi="Times New Roman" w:cs="Times New Roman"/>
          <w:color w:val="000000"/>
          <w:sz w:val="22"/>
          <w:lang w:val="en-US" w:eastAsia="en-US"/>
        </w:rPr>
        <w:t>i</w:t>
      </w:r>
      <w:r w:rsidRPr="008421CF">
        <w:rPr>
          <w:rFonts w:ascii="Times New Roman" w:eastAsia="Times New Roman" w:hAnsi="Times New Roman" w:cs="Times New Roman"/>
          <w:color w:val="000000"/>
          <w:spacing w:val="-2"/>
          <w:sz w:val="22"/>
          <w:lang w:val="en-US" w:eastAsia="en-US"/>
        </w:rPr>
        <w:t>l</w:t>
      </w:r>
      <w:r w:rsidRPr="008421CF">
        <w:rPr>
          <w:rFonts w:ascii="Times New Roman" w:eastAsia="Times New Roman" w:hAnsi="Times New Roman" w:cs="Times New Roman"/>
          <w:color w:val="000000"/>
          <w:sz w:val="22"/>
          <w:lang w:val="en-US" w:eastAsia="en-US"/>
        </w:rPr>
        <w:t>l</w:t>
      </w:r>
      <w:r w:rsidRPr="008421CF">
        <w:rPr>
          <w:rFonts w:ascii="Times New Roman" w:eastAsia="Times New Roman" w:hAnsi="Times New Roman" w:cs="Times New Roman"/>
          <w:color w:val="000000"/>
          <w:spacing w:val="1"/>
          <w:sz w:val="22"/>
          <w:lang w:val="en-US" w:eastAsia="en-US"/>
        </w:rPr>
        <w:t xml:space="preserve"> </w:t>
      </w:r>
      <w:r w:rsidRPr="008421CF">
        <w:rPr>
          <w:rFonts w:ascii="Times New Roman" w:eastAsia="Times New Roman" w:hAnsi="Times New Roman" w:cs="Times New Roman"/>
          <w:color w:val="000000"/>
          <w:sz w:val="22"/>
          <w:lang w:val="en-US" w:eastAsia="en-US"/>
        </w:rPr>
        <w:t>on</w:t>
      </w:r>
      <w:r w:rsidRPr="008421CF">
        <w:rPr>
          <w:rFonts w:ascii="Times New Roman" w:eastAsia="Times New Roman" w:hAnsi="Times New Roman" w:cs="Times New Roman"/>
          <w:color w:val="000000"/>
          <w:spacing w:val="-3"/>
          <w:sz w:val="22"/>
          <w:lang w:val="en-US" w:eastAsia="en-US"/>
        </w:rPr>
        <w:t>g</w:t>
      </w:r>
      <w:r w:rsidRPr="008421CF">
        <w:rPr>
          <w:rFonts w:ascii="Times New Roman" w:eastAsia="Times New Roman" w:hAnsi="Times New Roman" w:cs="Times New Roman"/>
          <w:color w:val="000000"/>
          <w:sz w:val="22"/>
          <w:lang w:val="en-US" w:eastAsia="en-US"/>
        </w:rPr>
        <w:t>oin</w:t>
      </w:r>
      <w:r w:rsidRPr="008421CF">
        <w:rPr>
          <w:rFonts w:ascii="Times New Roman" w:eastAsia="Times New Roman" w:hAnsi="Times New Roman" w:cs="Times New Roman"/>
          <w:color w:val="000000"/>
          <w:spacing w:val="-3"/>
          <w:sz w:val="22"/>
          <w:lang w:val="en-US" w:eastAsia="en-US"/>
        </w:rPr>
        <w:t>g</w:t>
      </w:r>
      <w:r w:rsidRPr="008421CF">
        <w:rPr>
          <w:rFonts w:ascii="Times New Roman" w:eastAsia="Times New Roman" w:hAnsi="Times New Roman" w:cs="Times New Roman"/>
          <w:color w:val="000000"/>
          <w:sz w:val="22"/>
          <w:lang w:val="en-US" w:eastAsia="en-US"/>
        </w:rPr>
        <w:t>, t</w:t>
      </w:r>
      <w:r w:rsidRPr="008421CF">
        <w:rPr>
          <w:rFonts w:ascii="Times New Roman" w:eastAsia="Times New Roman" w:hAnsi="Times New Roman" w:cs="Times New Roman"/>
          <w:color w:val="000000"/>
          <w:spacing w:val="-3"/>
          <w:sz w:val="22"/>
          <w:lang w:val="en-US" w:eastAsia="en-US"/>
        </w:rPr>
        <w:t>h</w:t>
      </w:r>
      <w:r w:rsidRPr="008421CF">
        <w:rPr>
          <w:rFonts w:ascii="Times New Roman" w:eastAsia="Times New Roman" w:hAnsi="Times New Roman" w:cs="Times New Roman"/>
          <w:color w:val="000000"/>
          <w:sz w:val="22"/>
          <w:lang w:val="en-US" w:eastAsia="en-US"/>
        </w:rPr>
        <w:t xml:space="preserve">e </w:t>
      </w:r>
      <w:r w:rsidRPr="008421CF">
        <w:rPr>
          <w:rFonts w:ascii="Times New Roman" w:eastAsia="Times New Roman" w:hAnsi="Times New Roman" w:cs="Times New Roman"/>
          <w:color w:val="000000"/>
          <w:spacing w:val="1"/>
          <w:sz w:val="22"/>
          <w:lang w:val="en-US" w:eastAsia="en-US"/>
        </w:rPr>
        <w:t>t</w:t>
      </w:r>
      <w:r w:rsidRPr="008421CF">
        <w:rPr>
          <w:rFonts w:ascii="Times New Roman" w:eastAsia="Times New Roman" w:hAnsi="Times New Roman" w:cs="Times New Roman"/>
          <w:color w:val="000000"/>
          <w:spacing w:val="-2"/>
          <w:sz w:val="22"/>
          <w:lang w:val="en-US" w:eastAsia="en-US"/>
        </w:rPr>
        <w:t>e</w:t>
      </w:r>
      <w:r w:rsidRPr="008421CF">
        <w:rPr>
          <w:rFonts w:ascii="Times New Roman" w:eastAsia="Times New Roman" w:hAnsi="Times New Roman" w:cs="Times New Roman"/>
          <w:color w:val="000000"/>
          <w:sz w:val="22"/>
          <w:lang w:val="en-US" w:eastAsia="en-US"/>
        </w:rPr>
        <w:t>nd</w:t>
      </w:r>
      <w:r w:rsidRPr="008421CF">
        <w:rPr>
          <w:rFonts w:ascii="Times New Roman" w:eastAsia="Times New Roman" w:hAnsi="Times New Roman" w:cs="Times New Roman"/>
          <w:color w:val="000000"/>
          <w:spacing w:val="-2"/>
          <w:sz w:val="22"/>
          <w:lang w:val="en-US" w:eastAsia="en-US"/>
        </w:rPr>
        <w:t>er</w:t>
      </w:r>
      <w:r w:rsidRPr="008421CF">
        <w:rPr>
          <w:rFonts w:ascii="Times New Roman" w:eastAsia="Times New Roman" w:hAnsi="Times New Roman" w:cs="Times New Roman"/>
          <w:color w:val="000000"/>
          <w:sz w:val="22"/>
          <w:lang w:val="en-US" w:eastAsia="en-US"/>
        </w:rPr>
        <w:t>er</w:t>
      </w:r>
      <w:r w:rsidRPr="008421CF">
        <w:rPr>
          <w:rFonts w:ascii="Times New Roman" w:eastAsia="Times New Roman" w:hAnsi="Times New Roman" w:cs="Times New Roman"/>
          <w:color w:val="000000"/>
          <w:spacing w:val="1"/>
          <w:sz w:val="22"/>
          <w:lang w:val="en-US" w:eastAsia="en-US"/>
        </w:rPr>
        <w:t xml:space="preserve"> </w:t>
      </w:r>
      <w:r w:rsidRPr="008421CF">
        <w:rPr>
          <w:rFonts w:ascii="Times New Roman" w:eastAsia="Times New Roman" w:hAnsi="Times New Roman" w:cs="Times New Roman"/>
          <w:color w:val="000000"/>
          <w:spacing w:val="-2"/>
          <w:sz w:val="22"/>
          <w:lang w:val="en-US" w:eastAsia="en-US"/>
        </w:rPr>
        <w:t>wi</w:t>
      </w:r>
      <w:r w:rsidRPr="008421CF">
        <w:rPr>
          <w:rFonts w:ascii="Times New Roman" w:eastAsia="Times New Roman" w:hAnsi="Times New Roman" w:cs="Times New Roman"/>
          <w:color w:val="000000"/>
          <w:sz w:val="22"/>
          <w:lang w:val="en-US" w:eastAsia="en-US"/>
        </w:rPr>
        <w:t>ll</w:t>
      </w:r>
      <w:r w:rsidRPr="008421CF">
        <w:rPr>
          <w:rFonts w:ascii="Times New Roman" w:eastAsia="Times New Roman" w:hAnsi="Times New Roman" w:cs="Times New Roman"/>
          <w:color w:val="000000"/>
          <w:spacing w:val="1"/>
          <w:sz w:val="22"/>
          <w:lang w:val="en-US" w:eastAsia="en-US"/>
        </w:rPr>
        <w:t xml:space="preserve"> </w:t>
      </w:r>
      <w:r w:rsidRPr="008421CF">
        <w:rPr>
          <w:rFonts w:ascii="Times New Roman" w:eastAsia="Times New Roman" w:hAnsi="Times New Roman" w:cs="Times New Roman"/>
          <w:color w:val="000000"/>
          <w:spacing w:val="-3"/>
          <w:sz w:val="22"/>
          <w:lang w:val="en-US" w:eastAsia="en-US"/>
        </w:rPr>
        <w:t>b</w:t>
      </w:r>
      <w:r w:rsidRPr="008421CF">
        <w:rPr>
          <w:rFonts w:ascii="Times New Roman" w:eastAsia="Times New Roman" w:hAnsi="Times New Roman" w:cs="Times New Roman"/>
          <w:color w:val="000000"/>
          <w:sz w:val="22"/>
          <w:lang w:val="en-US" w:eastAsia="en-US"/>
        </w:rPr>
        <w:t xml:space="preserve">e </w:t>
      </w:r>
      <w:r w:rsidRPr="008421CF">
        <w:rPr>
          <w:rFonts w:ascii="Times New Roman" w:eastAsia="Times New Roman" w:hAnsi="Times New Roman" w:cs="Times New Roman"/>
          <w:color w:val="000000"/>
          <w:spacing w:val="-2"/>
          <w:sz w:val="22"/>
          <w:lang w:val="en-US" w:eastAsia="en-US"/>
        </w:rPr>
        <w:t>d</w:t>
      </w:r>
      <w:r w:rsidRPr="008421CF">
        <w:rPr>
          <w:rFonts w:ascii="Times New Roman" w:eastAsia="Times New Roman" w:hAnsi="Times New Roman" w:cs="Times New Roman"/>
          <w:color w:val="000000"/>
          <w:sz w:val="22"/>
          <w:lang w:val="en-US" w:eastAsia="en-US"/>
        </w:rPr>
        <w:t>isq</w:t>
      </w:r>
      <w:r w:rsidRPr="008421CF">
        <w:rPr>
          <w:rFonts w:ascii="Times New Roman" w:eastAsia="Times New Roman" w:hAnsi="Times New Roman" w:cs="Times New Roman"/>
          <w:color w:val="000000"/>
          <w:spacing w:val="-2"/>
          <w:sz w:val="22"/>
          <w:lang w:val="en-US" w:eastAsia="en-US"/>
        </w:rPr>
        <w:t>u</w:t>
      </w:r>
      <w:r w:rsidRPr="008421CF">
        <w:rPr>
          <w:rFonts w:ascii="Times New Roman" w:eastAsia="Times New Roman" w:hAnsi="Times New Roman" w:cs="Times New Roman"/>
          <w:color w:val="000000"/>
          <w:sz w:val="22"/>
          <w:lang w:val="en-US" w:eastAsia="en-US"/>
        </w:rPr>
        <w:t>a</w:t>
      </w:r>
      <w:r w:rsidRPr="008421CF">
        <w:rPr>
          <w:rFonts w:ascii="Times New Roman" w:eastAsia="Times New Roman" w:hAnsi="Times New Roman" w:cs="Times New Roman"/>
          <w:color w:val="000000"/>
          <w:spacing w:val="-2"/>
          <w:sz w:val="22"/>
          <w:lang w:val="en-US" w:eastAsia="en-US"/>
        </w:rPr>
        <w:t>l</w:t>
      </w:r>
      <w:r w:rsidRPr="008421CF">
        <w:rPr>
          <w:rFonts w:ascii="Times New Roman" w:eastAsia="Times New Roman" w:hAnsi="Times New Roman" w:cs="Times New Roman"/>
          <w:color w:val="000000"/>
          <w:sz w:val="22"/>
          <w:lang w:val="en-US" w:eastAsia="en-US"/>
        </w:rPr>
        <w:t>i</w:t>
      </w:r>
      <w:r w:rsidRPr="008421CF">
        <w:rPr>
          <w:rFonts w:ascii="Times New Roman" w:eastAsia="Times New Roman" w:hAnsi="Times New Roman" w:cs="Times New Roman"/>
          <w:color w:val="000000"/>
          <w:spacing w:val="-2"/>
          <w:sz w:val="22"/>
          <w:lang w:val="en-US" w:eastAsia="en-US"/>
        </w:rPr>
        <w:t>f</w:t>
      </w:r>
      <w:r w:rsidRPr="008421CF">
        <w:rPr>
          <w:rFonts w:ascii="Times New Roman" w:eastAsia="Times New Roman" w:hAnsi="Times New Roman" w:cs="Times New Roman"/>
          <w:color w:val="000000"/>
          <w:sz w:val="22"/>
          <w:lang w:val="en-US" w:eastAsia="en-US"/>
        </w:rPr>
        <w:t>ied</w:t>
      </w:r>
      <w:r w:rsidRPr="008421CF">
        <w:rPr>
          <w:rFonts w:ascii="Times New Roman" w:eastAsia="Times New Roman" w:hAnsi="Times New Roman" w:cs="Times New Roman"/>
          <w:color w:val="000000"/>
          <w:spacing w:val="-2"/>
          <w:sz w:val="22"/>
          <w:lang w:val="en-US" w:eastAsia="en-US"/>
        </w:rPr>
        <w:t xml:space="preserve"> </w:t>
      </w:r>
      <w:r w:rsidRPr="008421CF">
        <w:rPr>
          <w:rFonts w:ascii="Times New Roman" w:eastAsia="Times New Roman" w:hAnsi="Times New Roman" w:cs="Times New Roman"/>
          <w:color w:val="000000"/>
          <w:sz w:val="22"/>
          <w:lang w:val="en-US" w:eastAsia="en-US"/>
        </w:rPr>
        <w:t>from</w:t>
      </w:r>
      <w:r w:rsidRPr="008421CF">
        <w:rPr>
          <w:rFonts w:ascii="Times New Roman" w:eastAsia="Times New Roman" w:hAnsi="Times New Roman" w:cs="Times New Roman"/>
          <w:color w:val="000000"/>
          <w:spacing w:val="-4"/>
          <w:sz w:val="22"/>
          <w:lang w:val="en-US" w:eastAsia="en-US"/>
        </w:rPr>
        <w:t xml:space="preserve"> </w:t>
      </w:r>
      <w:r w:rsidRPr="008421CF">
        <w:rPr>
          <w:rFonts w:ascii="Times New Roman" w:eastAsia="Times New Roman" w:hAnsi="Times New Roman" w:cs="Times New Roman"/>
          <w:color w:val="000000"/>
          <w:sz w:val="22"/>
          <w:lang w:val="en-US" w:eastAsia="en-US"/>
        </w:rPr>
        <w:t xml:space="preserve">the </w:t>
      </w:r>
      <w:r w:rsidRPr="008421CF">
        <w:rPr>
          <w:rFonts w:ascii="Times New Roman" w:eastAsia="Times New Roman" w:hAnsi="Times New Roman" w:cs="Times New Roman"/>
          <w:color w:val="000000"/>
          <w:spacing w:val="-2"/>
          <w:sz w:val="22"/>
          <w:lang w:val="en-US" w:eastAsia="en-US"/>
        </w:rPr>
        <w:t>p</w:t>
      </w:r>
      <w:r w:rsidRPr="008421CF">
        <w:rPr>
          <w:rFonts w:ascii="Times New Roman" w:eastAsia="Times New Roman" w:hAnsi="Times New Roman" w:cs="Times New Roman"/>
          <w:color w:val="000000"/>
          <w:sz w:val="22"/>
          <w:lang w:val="en-US" w:eastAsia="en-US"/>
        </w:rPr>
        <w:t>roc</w:t>
      </w:r>
      <w:r w:rsidRPr="008421CF">
        <w:rPr>
          <w:rFonts w:ascii="Times New Roman" w:eastAsia="Times New Roman" w:hAnsi="Times New Roman" w:cs="Times New Roman"/>
          <w:color w:val="000000"/>
          <w:spacing w:val="-2"/>
          <w:sz w:val="22"/>
          <w:lang w:val="en-US" w:eastAsia="en-US"/>
        </w:rPr>
        <w:t>u</w:t>
      </w:r>
      <w:r w:rsidRPr="008421CF">
        <w:rPr>
          <w:rFonts w:ascii="Times New Roman" w:eastAsia="Times New Roman" w:hAnsi="Times New Roman" w:cs="Times New Roman"/>
          <w:color w:val="000000"/>
          <w:sz w:val="22"/>
          <w:lang w:val="en-US" w:eastAsia="en-US"/>
        </w:rPr>
        <w:t>re</w:t>
      </w:r>
      <w:r w:rsidRPr="008421CF">
        <w:rPr>
          <w:rFonts w:ascii="Times New Roman" w:eastAsia="Times New Roman" w:hAnsi="Times New Roman" w:cs="Times New Roman"/>
          <w:color w:val="000000"/>
          <w:spacing w:val="-4"/>
          <w:sz w:val="22"/>
          <w:lang w:val="en-US" w:eastAsia="en-US"/>
        </w:rPr>
        <w:t>m</w:t>
      </w:r>
      <w:r w:rsidRPr="008421CF">
        <w:rPr>
          <w:rFonts w:ascii="Times New Roman" w:eastAsia="Times New Roman" w:hAnsi="Times New Roman" w:cs="Times New Roman"/>
          <w:color w:val="000000"/>
          <w:sz w:val="22"/>
          <w:lang w:val="en-US" w:eastAsia="en-US"/>
        </w:rPr>
        <w:t>ent proc</w:t>
      </w:r>
      <w:r w:rsidRPr="008421CF">
        <w:rPr>
          <w:rFonts w:ascii="Times New Roman" w:eastAsia="Times New Roman" w:hAnsi="Times New Roman" w:cs="Times New Roman"/>
          <w:color w:val="000000"/>
          <w:spacing w:val="-2"/>
          <w:sz w:val="22"/>
          <w:lang w:val="en-US" w:eastAsia="en-US"/>
        </w:rPr>
        <w:t>e</w:t>
      </w:r>
      <w:r w:rsidRPr="008421CF">
        <w:rPr>
          <w:rFonts w:ascii="Times New Roman" w:eastAsia="Times New Roman" w:hAnsi="Times New Roman" w:cs="Times New Roman"/>
          <w:color w:val="000000"/>
          <w:sz w:val="22"/>
          <w:lang w:val="en-US" w:eastAsia="en-US"/>
        </w:rPr>
        <w:t>ss,</w:t>
      </w:r>
    </w:p>
    <w:p w14:paraId="3718B16D" w14:textId="77777777" w:rsidR="00120CA8" w:rsidRPr="008421CF" w:rsidRDefault="00120CA8" w:rsidP="00120CA8">
      <w:pPr>
        <w:widowControl w:val="0"/>
        <w:spacing w:before="12" w:after="0" w:line="280" w:lineRule="exact"/>
        <w:ind w:left="0" w:firstLine="0"/>
        <w:jc w:val="left"/>
        <w:rPr>
          <w:rFonts w:ascii="Times New Roman" w:eastAsia="Calibri" w:hAnsi="Times New Roman" w:cs="Times New Roman"/>
          <w:color w:val="auto"/>
          <w:sz w:val="22"/>
          <w:lang w:val="en-US" w:eastAsia="en-US"/>
        </w:rPr>
      </w:pPr>
    </w:p>
    <w:p w14:paraId="495B6848" w14:textId="77777777" w:rsidR="00120CA8" w:rsidRPr="008421CF" w:rsidRDefault="00120CA8" w:rsidP="00120CA8">
      <w:pPr>
        <w:widowControl w:val="0"/>
        <w:numPr>
          <w:ilvl w:val="0"/>
          <w:numId w:val="145"/>
        </w:numPr>
        <w:tabs>
          <w:tab w:val="left" w:pos="352"/>
        </w:tabs>
        <w:spacing w:after="0" w:line="240" w:lineRule="auto"/>
        <w:ind w:left="352" w:right="1908" w:hanging="252"/>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2"/>
          <w:sz w:val="22"/>
          <w:lang w:val="en-US" w:eastAsia="en-US"/>
        </w:rPr>
        <w:t>i</w:t>
      </w:r>
      <w:r w:rsidRPr="008421CF">
        <w:rPr>
          <w:rFonts w:ascii="Times New Roman" w:eastAsia="Times New Roman" w:hAnsi="Times New Roman" w:cs="Times New Roman"/>
          <w:color w:val="auto"/>
          <w:sz w:val="22"/>
          <w:lang w:val="en-US" w:eastAsia="en-US"/>
        </w:rPr>
        <w:t>f</w:t>
      </w:r>
      <w:r w:rsidRPr="008421CF">
        <w:rPr>
          <w:rFonts w:ascii="Times New Roman" w:eastAsia="Times New Roman" w:hAnsi="Times New Roman" w:cs="Times New Roman"/>
          <w:color w:val="auto"/>
          <w:spacing w:val="1"/>
          <w:sz w:val="22"/>
          <w:lang w:val="en-US" w:eastAsia="en-US"/>
        </w:rPr>
        <w:t xml:space="preserve"> t</w:t>
      </w:r>
      <w:r w:rsidRPr="008421CF">
        <w:rPr>
          <w:rFonts w:ascii="Times New Roman" w:eastAsia="Times New Roman" w:hAnsi="Times New Roman" w:cs="Times New Roman"/>
          <w:color w:val="auto"/>
          <w:spacing w:val="-3"/>
          <w:sz w:val="22"/>
          <w:lang w:val="en-US" w:eastAsia="en-US"/>
        </w:rPr>
        <w:t>h</w:t>
      </w:r>
      <w:r w:rsidRPr="008421CF">
        <w:rPr>
          <w:rFonts w:ascii="Times New Roman" w:eastAsia="Times New Roman" w:hAnsi="Times New Roman" w:cs="Times New Roman"/>
          <w:color w:val="auto"/>
          <w:sz w:val="22"/>
          <w:lang w:val="en-US" w:eastAsia="en-US"/>
        </w:rPr>
        <w:t>e co</w:t>
      </w:r>
      <w:r w:rsidRPr="008421CF">
        <w:rPr>
          <w:rFonts w:ascii="Times New Roman" w:eastAsia="Times New Roman" w:hAnsi="Times New Roman" w:cs="Times New Roman"/>
          <w:color w:val="auto"/>
          <w:spacing w:val="-3"/>
          <w:sz w:val="22"/>
          <w:lang w:val="en-US" w:eastAsia="en-US"/>
        </w:rPr>
        <w:t>n</w:t>
      </w:r>
      <w:r w:rsidRPr="008421CF">
        <w:rPr>
          <w:rFonts w:ascii="Times New Roman" w:eastAsia="Times New Roman" w:hAnsi="Times New Roman" w:cs="Times New Roman"/>
          <w:color w:val="auto"/>
          <w:sz w:val="22"/>
          <w:lang w:val="en-US" w:eastAsia="en-US"/>
        </w:rPr>
        <w:t>t</w:t>
      </w:r>
      <w:r w:rsidRPr="008421CF">
        <w:rPr>
          <w:rFonts w:ascii="Times New Roman" w:eastAsia="Times New Roman" w:hAnsi="Times New Roman" w:cs="Times New Roman"/>
          <w:color w:val="auto"/>
          <w:spacing w:val="-2"/>
          <w:sz w:val="22"/>
          <w:lang w:val="en-US" w:eastAsia="en-US"/>
        </w:rPr>
        <w:t>r</w:t>
      </w:r>
      <w:r w:rsidRPr="008421CF">
        <w:rPr>
          <w:rFonts w:ascii="Times New Roman" w:eastAsia="Times New Roman" w:hAnsi="Times New Roman" w:cs="Times New Roman"/>
          <w:color w:val="auto"/>
          <w:sz w:val="22"/>
          <w:lang w:val="en-US" w:eastAsia="en-US"/>
        </w:rPr>
        <w:t>a</w:t>
      </w:r>
      <w:r w:rsidRPr="008421CF">
        <w:rPr>
          <w:rFonts w:ascii="Times New Roman" w:eastAsia="Times New Roman" w:hAnsi="Times New Roman" w:cs="Times New Roman"/>
          <w:color w:val="auto"/>
          <w:spacing w:val="-2"/>
          <w:sz w:val="22"/>
          <w:lang w:val="en-US" w:eastAsia="en-US"/>
        </w:rPr>
        <w:t>c</w:t>
      </w:r>
      <w:r w:rsidRPr="008421CF">
        <w:rPr>
          <w:rFonts w:ascii="Times New Roman" w:eastAsia="Times New Roman" w:hAnsi="Times New Roman" w:cs="Times New Roman"/>
          <w:color w:val="auto"/>
          <w:sz w:val="22"/>
          <w:lang w:val="en-US" w:eastAsia="en-US"/>
        </w:rPr>
        <w:t>t</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has</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been</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pacing w:val="-2"/>
          <w:sz w:val="22"/>
          <w:lang w:val="en-US" w:eastAsia="en-US"/>
        </w:rPr>
        <w:t>aw</w:t>
      </w:r>
      <w:r w:rsidRPr="008421CF">
        <w:rPr>
          <w:rFonts w:ascii="Times New Roman" w:eastAsia="Times New Roman" w:hAnsi="Times New Roman" w:cs="Times New Roman"/>
          <w:color w:val="auto"/>
          <w:sz w:val="22"/>
          <w:lang w:val="en-US" w:eastAsia="en-US"/>
        </w:rPr>
        <w:t>a</w:t>
      </w:r>
      <w:r w:rsidRPr="008421CF">
        <w:rPr>
          <w:rFonts w:ascii="Times New Roman" w:eastAsia="Times New Roman" w:hAnsi="Times New Roman" w:cs="Times New Roman"/>
          <w:color w:val="auto"/>
          <w:spacing w:val="1"/>
          <w:sz w:val="22"/>
          <w:lang w:val="en-US" w:eastAsia="en-US"/>
        </w:rPr>
        <w:t>r</w:t>
      </w:r>
      <w:r w:rsidRPr="008421CF">
        <w:rPr>
          <w:rFonts w:ascii="Times New Roman" w:eastAsia="Times New Roman" w:hAnsi="Times New Roman" w:cs="Times New Roman"/>
          <w:color w:val="auto"/>
          <w:sz w:val="22"/>
          <w:lang w:val="en-US" w:eastAsia="en-US"/>
        </w:rPr>
        <w:t>ded</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to</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z w:val="22"/>
          <w:lang w:val="en-US" w:eastAsia="en-US"/>
        </w:rPr>
        <w:t>th</w:t>
      </w:r>
      <w:r w:rsidRPr="008421CF">
        <w:rPr>
          <w:rFonts w:ascii="Times New Roman" w:eastAsia="Times New Roman" w:hAnsi="Times New Roman" w:cs="Times New Roman"/>
          <w:color w:val="auto"/>
          <w:spacing w:val="-2"/>
          <w:sz w:val="22"/>
          <w:lang w:val="en-US" w:eastAsia="en-US"/>
        </w:rPr>
        <w:t>a</w:t>
      </w:r>
      <w:r w:rsidRPr="008421CF">
        <w:rPr>
          <w:rFonts w:ascii="Times New Roman" w:eastAsia="Times New Roman" w:hAnsi="Times New Roman" w:cs="Times New Roman"/>
          <w:color w:val="auto"/>
          <w:sz w:val="22"/>
          <w:lang w:val="en-US" w:eastAsia="en-US"/>
        </w:rPr>
        <w:t>t</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pacing w:val="-2"/>
          <w:sz w:val="22"/>
          <w:lang w:val="en-US" w:eastAsia="en-US"/>
        </w:rPr>
        <w:t>t</w:t>
      </w:r>
      <w:r w:rsidRPr="008421CF">
        <w:rPr>
          <w:rFonts w:ascii="Times New Roman" w:eastAsia="Times New Roman" w:hAnsi="Times New Roman" w:cs="Times New Roman"/>
          <w:color w:val="auto"/>
          <w:sz w:val="22"/>
          <w:lang w:val="en-US" w:eastAsia="en-US"/>
        </w:rPr>
        <w:t>end</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re</w:t>
      </w:r>
      <w:r w:rsidRPr="008421CF">
        <w:rPr>
          <w:rFonts w:ascii="Times New Roman" w:eastAsia="Times New Roman" w:hAnsi="Times New Roman" w:cs="Times New Roman"/>
          <w:color w:val="auto"/>
          <w:spacing w:val="-2"/>
          <w:sz w:val="22"/>
          <w:lang w:val="en-US" w:eastAsia="en-US"/>
        </w:rPr>
        <w:t>r</w:t>
      </w:r>
      <w:r w:rsidRPr="008421CF">
        <w:rPr>
          <w:rFonts w:ascii="Times New Roman" w:eastAsia="Times New Roman" w:hAnsi="Times New Roman" w:cs="Times New Roman"/>
          <w:color w:val="auto"/>
          <w:sz w:val="22"/>
          <w:lang w:val="en-US" w:eastAsia="en-US"/>
        </w:rPr>
        <w:t>, t</w:t>
      </w:r>
      <w:r w:rsidRPr="008421CF">
        <w:rPr>
          <w:rFonts w:ascii="Times New Roman" w:eastAsia="Times New Roman" w:hAnsi="Times New Roman" w:cs="Times New Roman"/>
          <w:color w:val="auto"/>
          <w:spacing w:val="-3"/>
          <w:sz w:val="22"/>
          <w:lang w:val="en-US" w:eastAsia="en-US"/>
        </w:rPr>
        <w:t>h</w:t>
      </w:r>
      <w:r w:rsidRPr="008421CF">
        <w:rPr>
          <w:rFonts w:ascii="Times New Roman" w:eastAsia="Times New Roman" w:hAnsi="Times New Roman" w:cs="Times New Roman"/>
          <w:color w:val="auto"/>
          <w:sz w:val="22"/>
          <w:lang w:val="en-US" w:eastAsia="en-US"/>
        </w:rPr>
        <w:t>e</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con</w:t>
      </w:r>
      <w:r w:rsidRPr="008421CF">
        <w:rPr>
          <w:rFonts w:ascii="Times New Roman" w:eastAsia="Times New Roman" w:hAnsi="Times New Roman" w:cs="Times New Roman"/>
          <w:color w:val="auto"/>
          <w:spacing w:val="-2"/>
          <w:sz w:val="22"/>
          <w:lang w:val="en-US" w:eastAsia="en-US"/>
        </w:rPr>
        <w:t>t</w:t>
      </w:r>
      <w:r w:rsidRPr="008421CF">
        <w:rPr>
          <w:rFonts w:ascii="Times New Roman" w:eastAsia="Times New Roman" w:hAnsi="Times New Roman" w:cs="Times New Roman"/>
          <w:color w:val="auto"/>
          <w:sz w:val="22"/>
          <w:lang w:val="en-US" w:eastAsia="en-US"/>
        </w:rPr>
        <w:t>ra</w:t>
      </w:r>
      <w:r w:rsidRPr="008421CF">
        <w:rPr>
          <w:rFonts w:ascii="Times New Roman" w:eastAsia="Times New Roman" w:hAnsi="Times New Roman" w:cs="Times New Roman"/>
          <w:color w:val="auto"/>
          <w:spacing w:val="-2"/>
          <w:sz w:val="22"/>
          <w:lang w:val="en-US" w:eastAsia="en-US"/>
        </w:rPr>
        <w:t>c</w:t>
      </w:r>
      <w:r w:rsidRPr="008421CF">
        <w:rPr>
          <w:rFonts w:ascii="Times New Roman" w:eastAsia="Times New Roman" w:hAnsi="Times New Roman" w:cs="Times New Roman"/>
          <w:color w:val="auto"/>
          <w:sz w:val="22"/>
          <w:lang w:val="en-US" w:eastAsia="en-US"/>
        </w:rPr>
        <w:t>t</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aw</w:t>
      </w:r>
      <w:r w:rsidRPr="008421CF">
        <w:rPr>
          <w:rFonts w:ascii="Times New Roman" w:eastAsia="Times New Roman" w:hAnsi="Times New Roman" w:cs="Times New Roman"/>
          <w:color w:val="auto"/>
          <w:spacing w:val="-3"/>
          <w:sz w:val="22"/>
          <w:lang w:val="en-US" w:eastAsia="en-US"/>
        </w:rPr>
        <w:t>a</w:t>
      </w:r>
      <w:r w:rsidRPr="008421CF">
        <w:rPr>
          <w:rFonts w:ascii="Times New Roman" w:eastAsia="Times New Roman" w:hAnsi="Times New Roman" w:cs="Times New Roman"/>
          <w:color w:val="auto"/>
          <w:sz w:val="22"/>
          <w:lang w:val="en-US" w:eastAsia="en-US"/>
        </w:rPr>
        <w:t xml:space="preserve">rd </w:t>
      </w:r>
      <w:r w:rsidRPr="008421CF">
        <w:rPr>
          <w:rFonts w:ascii="Times New Roman" w:eastAsia="Times New Roman" w:hAnsi="Times New Roman" w:cs="Times New Roman"/>
          <w:color w:val="auto"/>
          <w:spacing w:val="-2"/>
          <w:sz w:val="22"/>
          <w:lang w:val="en-US" w:eastAsia="en-US"/>
        </w:rPr>
        <w:t>wi</w:t>
      </w:r>
      <w:r w:rsidRPr="008421CF">
        <w:rPr>
          <w:rFonts w:ascii="Times New Roman" w:eastAsia="Times New Roman" w:hAnsi="Times New Roman" w:cs="Times New Roman"/>
          <w:color w:val="auto"/>
          <w:sz w:val="22"/>
          <w:lang w:val="en-US" w:eastAsia="en-US"/>
        </w:rPr>
        <w:t>ll</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 xml:space="preserve">be </w:t>
      </w:r>
      <w:r w:rsidRPr="008421CF">
        <w:rPr>
          <w:rFonts w:ascii="Times New Roman" w:eastAsia="Times New Roman" w:hAnsi="Times New Roman" w:cs="Times New Roman"/>
          <w:color w:val="auto"/>
          <w:spacing w:val="-2"/>
          <w:sz w:val="22"/>
          <w:lang w:val="en-US" w:eastAsia="en-US"/>
        </w:rPr>
        <w:t>s</w:t>
      </w:r>
      <w:r w:rsidRPr="008421CF">
        <w:rPr>
          <w:rFonts w:ascii="Times New Roman" w:eastAsia="Times New Roman" w:hAnsi="Times New Roman" w:cs="Times New Roman"/>
          <w:color w:val="auto"/>
          <w:sz w:val="22"/>
          <w:lang w:val="en-US" w:eastAsia="en-US"/>
        </w:rPr>
        <w:t>et</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asi</w:t>
      </w:r>
      <w:r w:rsidRPr="008421CF">
        <w:rPr>
          <w:rFonts w:ascii="Times New Roman" w:eastAsia="Times New Roman" w:hAnsi="Times New Roman" w:cs="Times New Roman"/>
          <w:color w:val="auto"/>
          <w:spacing w:val="-3"/>
          <w:sz w:val="22"/>
          <w:lang w:val="en-US" w:eastAsia="en-US"/>
        </w:rPr>
        <w:t>d</w:t>
      </w:r>
      <w:r w:rsidRPr="008421CF">
        <w:rPr>
          <w:rFonts w:ascii="Times New Roman" w:eastAsia="Times New Roman" w:hAnsi="Times New Roman" w:cs="Times New Roman"/>
          <w:color w:val="auto"/>
          <w:sz w:val="22"/>
          <w:lang w:val="en-US" w:eastAsia="en-US"/>
        </w:rPr>
        <w:t>e,</w:t>
      </w:r>
    </w:p>
    <w:p w14:paraId="52BC6926" w14:textId="77777777" w:rsidR="00120CA8" w:rsidRPr="008421CF" w:rsidRDefault="00120CA8" w:rsidP="00120CA8">
      <w:pPr>
        <w:widowControl w:val="0"/>
        <w:numPr>
          <w:ilvl w:val="0"/>
          <w:numId w:val="145"/>
        </w:numPr>
        <w:tabs>
          <w:tab w:val="left" w:pos="412"/>
        </w:tabs>
        <w:spacing w:before="37" w:after="0" w:line="277" w:lineRule="auto"/>
        <w:ind w:left="100" w:right="217"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the</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ten</w:t>
      </w:r>
      <w:r w:rsidRPr="008421CF">
        <w:rPr>
          <w:rFonts w:ascii="Times New Roman" w:eastAsia="Times New Roman" w:hAnsi="Times New Roman" w:cs="Times New Roman"/>
          <w:color w:val="auto"/>
          <w:spacing w:val="-2"/>
          <w:sz w:val="22"/>
          <w:lang w:val="en-US" w:eastAsia="en-US"/>
        </w:rPr>
        <w:t>d</w:t>
      </w:r>
      <w:r w:rsidRPr="008421CF">
        <w:rPr>
          <w:rFonts w:ascii="Times New Roman" w:eastAsia="Times New Roman" w:hAnsi="Times New Roman" w:cs="Times New Roman"/>
          <w:color w:val="auto"/>
          <w:sz w:val="22"/>
          <w:lang w:val="en-US" w:eastAsia="en-US"/>
        </w:rPr>
        <w:t>e</w:t>
      </w:r>
      <w:r w:rsidRPr="008421CF">
        <w:rPr>
          <w:rFonts w:ascii="Times New Roman" w:eastAsia="Times New Roman" w:hAnsi="Times New Roman" w:cs="Times New Roman"/>
          <w:color w:val="auto"/>
          <w:spacing w:val="1"/>
          <w:sz w:val="22"/>
          <w:lang w:val="en-US" w:eastAsia="en-US"/>
        </w:rPr>
        <w:t>r</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 xml:space="preserve">r </w:t>
      </w:r>
      <w:r w:rsidRPr="008421CF">
        <w:rPr>
          <w:rFonts w:ascii="Times New Roman" w:eastAsia="Times New Roman" w:hAnsi="Times New Roman" w:cs="Times New Roman"/>
          <w:color w:val="auto"/>
          <w:spacing w:val="-2"/>
          <w:sz w:val="22"/>
          <w:lang w:val="en-US" w:eastAsia="en-US"/>
        </w:rPr>
        <w:t>wi</w:t>
      </w:r>
      <w:r w:rsidRPr="008421CF">
        <w:rPr>
          <w:rFonts w:ascii="Times New Roman" w:eastAsia="Times New Roman" w:hAnsi="Times New Roman" w:cs="Times New Roman"/>
          <w:color w:val="auto"/>
          <w:sz w:val="22"/>
          <w:lang w:val="en-US" w:eastAsia="en-US"/>
        </w:rPr>
        <w:t>ll</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be</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re</w:t>
      </w:r>
      <w:r w:rsidRPr="008421CF">
        <w:rPr>
          <w:rFonts w:ascii="Times New Roman" w:eastAsia="Times New Roman" w:hAnsi="Times New Roman" w:cs="Times New Roman"/>
          <w:color w:val="auto"/>
          <w:spacing w:val="-2"/>
          <w:sz w:val="22"/>
          <w:lang w:val="en-US" w:eastAsia="en-US"/>
        </w:rPr>
        <w:t>fe</w:t>
      </w:r>
      <w:r w:rsidRPr="008421CF">
        <w:rPr>
          <w:rFonts w:ascii="Times New Roman" w:eastAsia="Times New Roman" w:hAnsi="Times New Roman" w:cs="Times New Roman"/>
          <w:color w:val="auto"/>
          <w:sz w:val="22"/>
          <w:lang w:val="en-US" w:eastAsia="en-US"/>
        </w:rPr>
        <w:t>rred</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to</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z w:val="22"/>
          <w:lang w:val="en-US" w:eastAsia="en-US"/>
        </w:rPr>
        <w:t>the</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r</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le</w:t>
      </w:r>
      <w:r w:rsidRPr="008421CF">
        <w:rPr>
          <w:rFonts w:ascii="Times New Roman" w:eastAsia="Times New Roman" w:hAnsi="Times New Roman" w:cs="Times New Roman"/>
          <w:color w:val="auto"/>
          <w:spacing w:val="-2"/>
          <w:sz w:val="22"/>
          <w:lang w:val="en-US" w:eastAsia="en-US"/>
        </w:rPr>
        <w:t>v</w:t>
      </w:r>
      <w:r w:rsidRPr="008421CF">
        <w:rPr>
          <w:rFonts w:ascii="Times New Roman" w:eastAsia="Times New Roman" w:hAnsi="Times New Roman" w:cs="Times New Roman"/>
          <w:color w:val="auto"/>
          <w:sz w:val="22"/>
          <w:lang w:val="en-US" w:eastAsia="en-US"/>
        </w:rPr>
        <w:t>ant</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law e</w:t>
      </w:r>
      <w:r w:rsidRPr="008421CF">
        <w:rPr>
          <w:rFonts w:ascii="Times New Roman" w:eastAsia="Times New Roman" w:hAnsi="Times New Roman" w:cs="Times New Roman"/>
          <w:color w:val="auto"/>
          <w:spacing w:val="-3"/>
          <w:sz w:val="22"/>
          <w:lang w:val="en-US" w:eastAsia="en-US"/>
        </w:rPr>
        <w:t>n</w:t>
      </w:r>
      <w:r w:rsidRPr="008421CF">
        <w:rPr>
          <w:rFonts w:ascii="Times New Roman" w:eastAsia="Times New Roman" w:hAnsi="Times New Roman" w:cs="Times New Roman"/>
          <w:color w:val="auto"/>
          <w:spacing w:val="-2"/>
          <w:sz w:val="22"/>
          <w:lang w:val="en-US" w:eastAsia="en-US"/>
        </w:rPr>
        <w:t>f</w:t>
      </w:r>
      <w:r w:rsidRPr="008421CF">
        <w:rPr>
          <w:rFonts w:ascii="Times New Roman" w:eastAsia="Times New Roman" w:hAnsi="Times New Roman" w:cs="Times New Roman"/>
          <w:color w:val="auto"/>
          <w:sz w:val="22"/>
          <w:lang w:val="en-US" w:eastAsia="en-US"/>
        </w:rPr>
        <w:t>orce</w:t>
      </w:r>
      <w:r w:rsidRPr="008421CF">
        <w:rPr>
          <w:rFonts w:ascii="Times New Roman" w:eastAsia="Times New Roman" w:hAnsi="Times New Roman" w:cs="Times New Roman"/>
          <w:color w:val="auto"/>
          <w:spacing w:val="-4"/>
          <w:sz w:val="22"/>
          <w:lang w:val="en-US" w:eastAsia="en-US"/>
        </w:rPr>
        <w:t>m</w:t>
      </w:r>
      <w:r w:rsidRPr="008421CF">
        <w:rPr>
          <w:rFonts w:ascii="Times New Roman" w:eastAsia="Times New Roman" w:hAnsi="Times New Roman" w:cs="Times New Roman"/>
          <w:color w:val="auto"/>
          <w:sz w:val="22"/>
          <w:lang w:val="en-US" w:eastAsia="en-US"/>
        </w:rPr>
        <w:t>ent</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pacing w:val="-2"/>
          <w:sz w:val="22"/>
          <w:lang w:val="en-US" w:eastAsia="en-US"/>
        </w:rPr>
        <w:t>a</w:t>
      </w:r>
      <w:r w:rsidRPr="008421CF">
        <w:rPr>
          <w:rFonts w:ascii="Times New Roman" w:eastAsia="Times New Roman" w:hAnsi="Times New Roman" w:cs="Times New Roman"/>
          <w:color w:val="auto"/>
          <w:sz w:val="22"/>
          <w:lang w:val="en-US" w:eastAsia="en-US"/>
        </w:rPr>
        <w:t>uth</w:t>
      </w:r>
      <w:r w:rsidRPr="008421CF">
        <w:rPr>
          <w:rFonts w:ascii="Times New Roman" w:eastAsia="Times New Roman" w:hAnsi="Times New Roman" w:cs="Times New Roman"/>
          <w:color w:val="auto"/>
          <w:spacing w:val="-3"/>
          <w:sz w:val="22"/>
          <w:lang w:val="en-US" w:eastAsia="en-US"/>
        </w:rPr>
        <w:t>o</w:t>
      </w:r>
      <w:r w:rsidRPr="008421CF">
        <w:rPr>
          <w:rFonts w:ascii="Times New Roman" w:eastAsia="Times New Roman" w:hAnsi="Times New Roman" w:cs="Times New Roman"/>
          <w:color w:val="auto"/>
          <w:sz w:val="22"/>
          <w:lang w:val="en-US" w:eastAsia="en-US"/>
        </w:rPr>
        <w:t>r</w:t>
      </w:r>
      <w:r w:rsidRPr="008421CF">
        <w:rPr>
          <w:rFonts w:ascii="Times New Roman" w:eastAsia="Times New Roman" w:hAnsi="Times New Roman" w:cs="Times New Roman"/>
          <w:color w:val="auto"/>
          <w:spacing w:val="-2"/>
          <w:sz w:val="22"/>
          <w:lang w:val="en-US" w:eastAsia="en-US"/>
        </w:rPr>
        <w:t>i</w:t>
      </w:r>
      <w:r w:rsidRPr="008421CF">
        <w:rPr>
          <w:rFonts w:ascii="Times New Roman" w:eastAsia="Times New Roman" w:hAnsi="Times New Roman" w:cs="Times New Roman"/>
          <w:color w:val="auto"/>
          <w:sz w:val="22"/>
          <w:lang w:val="en-US" w:eastAsia="en-US"/>
        </w:rPr>
        <w:t>t</w:t>
      </w:r>
      <w:r w:rsidRPr="008421CF">
        <w:rPr>
          <w:rFonts w:ascii="Times New Roman" w:eastAsia="Times New Roman" w:hAnsi="Times New Roman" w:cs="Times New Roman"/>
          <w:color w:val="auto"/>
          <w:spacing w:val="-2"/>
          <w:sz w:val="22"/>
          <w:lang w:val="en-US" w:eastAsia="en-US"/>
        </w:rPr>
        <w:t>i</w:t>
      </w:r>
      <w:r w:rsidRPr="008421CF">
        <w:rPr>
          <w:rFonts w:ascii="Times New Roman" w:eastAsia="Times New Roman" w:hAnsi="Times New Roman" w:cs="Times New Roman"/>
          <w:color w:val="auto"/>
          <w:sz w:val="22"/>
          <w:lang w:val="en-US" w:eastAsia="en-US"/>
        </w:rPr>
        <w:t>es</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for</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in</w:t>
      </w:r>
      <w:r w:rsidRPr="008421CF">
        <w:rPr>
          <w:rFonts w:ascii="Times New Roman" w:eastAsia="Times New Roman" w:hAnsi="Times New Roman" w:cs="Times New Roman"/>
          <w:color w:val="auto"/>
          <w:spacing w:val="-3"/>
          <w:sz w:val="22"/>
          <w:lang w:val="en-US" w:eastAsia="en-US"/>
        </w:rPr>
        <w:t>v</w:t>
      </w:r>
      <w:r w:rsidRPr="008421CF">
        <w:rPr>
          <w:rFonts w:ascii="Times New Roman" w:eastAsia="Times New Roman" w:hAnsi="Times New Roman" w:cs="Times New Roman"/>
          <w:color w:val="auto"/>
          <w:sz w:val="22"/>
          <w:lang w:val="en-US" w:eastAsia="en-US"/>
        </w:rPr>
        <w:t>es</w:t>
      </w:r>
      <w:r w:rsidRPr="008421CF">
        <w:rPr>
          <w:rFonts w:ascii="Times New Roman" w:eastAsia="Times New Roman" w:hAnsi="Times New Roman" w:cs="Times New Roman"/>
          <w:color w:val="auto"/>
          <w:spacing w:val="-2"/>
          <w:sz w:val="22"/>
          <w:lang w:val="en-US" w:eastAsia="en-US"/>
        </w:rPr>
        <w:t>t</w:t>
      </w:r>
      <w:r w:rsidRPr="008421CF">
        <w:rPr>
          <w:rFonts w:ascii="Times New Roman" w:eastAsia="Times New Roman" w:hAnsi="Times New Roman" w:cs="Times New Roman"/>
          <w:color w:val="auto"/>
          <w:sz w:val="22"/>
          <w:lang w:val="en-US" w:eastAsia="en-US"/>
        </w:rPr>
        <w:t>i</w:t>
      </w:r>
      <w:r w:rsidRPr="008421CF">
        <w:rPr>
          <w:rFonts w:ascii="Times New Roman" w:eastAsia="Times New Roman" w:hAnsi="Times New Roman" w:cs="Times New Roman"/>
          <w:color w:val="auto"/>
          <w:spacing w:val="-3"/>
          <w:sz w:val="22"/>
          <w:lang w:val="en-US" w:eastAsia="en-US"/>
        </w:rPr>
        <w:t>g</w:t>
      </w:r>
      <w:r w:rsidRPr="008421CF">
        <w:rPr>
          <w:rFonts w:ascii="Times New Roman" w:eastAsia="Times New Roman" w:hAnsi="Times New Roman" w:cs="Times New Roman"/>
          <w:color w:val="auto"/>
          <w:sz w:val="22"/>
          <w:lang w:val="en-US" w:eastAsia="en-US"/>
        </w:rPr>
        <w:t>a</w:t>
      </w:r>
      <w:r w:rsidRPr="008421CF">
        <w:rPr>
          <w:rFonts w:ascii="Times New Roman" w:eastAsia="Times New Roman" w:hAnsi="Times New Roman" w:cs="Times New Roman"/>
          <w:color w:val="auto"/>
          <w:spacing w:val="1"/>
          <w:sz w:val="22"/>
          <w:lang w:val="en-US" w:eastAsia="en-US"/>
        </w:rPr>
        <w:t>t</w:t>
      </w:r>
      <w:r w:rsidRPr="008421CF">
        <w:rPr>
          <w:rFonts w:ascii="Times New Roman" w:eastAsia="Times New Roman" w:hAnsi="Times New Roman" w:cs="Times New Roman"/>
          <w:color w:val="auto"/>
          <w:sz w:val="22"/>
          <w:lang w:val="en-US" w:eastAsia="en-US"/>
        </w:rPr>
        <w:t>i</w:t>
      </w:r>
      <w:r w:rsidRPr="008421CF">
        <w:rPr>
          <w:rFonts w:ascii="Times New Roman" w:eastAsia="Times New Roman" w:hAnsi="Times New Roman" w:cs="Times New Roman"/>
          <w:color w:val="auto"/>
          <w:spacing w:val="-3"/>
          <w:sz w:val="22"/>
          <w:lang w:val="en-US" w:eastAsia="en-US"/>
        </w:rPr>
        <w:t>o</w:t>
      </w:r>
      <w:r w:rsidRPr="008421CF">
        <w:rPr>
          <w:rFonts w:ascii="Times New Roman" w:eastAsia="Times New Roman" w:hAnsi="Times New Roman" w:cs="Times New Roman"/>
          <w:color w:val="auto"/>
          <w:sz w:val="22"/>
          <w:lang w:val="en-US" w:eastAsia="en-US"/>
        </w:rPr>
        <w:t>n of</w:t>
      </w:r>
      <w:r w:rsidRPr="008421CF">
        <w:rPr>
          <w:rFonts w:ascii="Times New Roman" w:eastAsia="Times New Roman" w:hAnsi="Times New Roman" w:cs="Times New Roman"/>
          <w:color w:val="auto"/>
          <w:spacing w:val="7"/>
          <w:sz w:val="22"/>
          <w:lang w:val="en-US" w:eastAsia="en-US"/>
        </w:rPr>
        <w:t xml:space="preserve"> </w:t>
      </w:r>
      <w:r w:rsidRPr="008421CF">
        <w:rPr>
          <w:rFonts w:ascii="Times New Roman" w:eastAsia="Times New Roman" w:hAnsi="Times New Roman" w:cs="Times New Roman"/>
          <w:color w:val="auto"/>
          <w:spacing w:val="-1"/>
          <w:sz w:val="22"/>
          <w:lang w:val="en-US" w:eastAsia="en-US"/>
        </w:rPr>
        <w:t>w</w:t>
      </w:r>
      <w:r w:rsidRPr="008421CF">
        <w:rPr>
          <w:rFonts w:ascii="Times New Roman" w:eastAsia="Times New Roman" w:hAnsi="Times New Roman" w:cs="Times New Roman"/>
          <w:color w:val="auto"/>
          <w:spacing w:val="-3"/>
          <w:sz w:val="22"/>
          <w:lang w:val="en-US" w:eastAsia="en-US"/>
        </w:rPr>
        <w:t>h</w:t>
      </w:r>
      <w:r w:rsidRPr="008421CF">
        <w:rPr>
          <w:rFonts w:ascii="Times New Roman" w:eastAsia="Times New Roman" w:hAnsi="Times New Roman" w:cs="Times New Roman"/>
          <w:color w:val="auto"/>
          <w:sz w:val="22"/>
          <w:lang w:val="en-US" w:eastAsia="en-US"/>
        </w:rPr>
        <w:t>e</w:t>
      </w:r>
      <w:r w:rsidRPr="008421CF">
        <w:rPr>
          <w:rFonts w:ascii="Times New Roman" w:eastAsia="Times New Roman" w:hAnsi="Times New Roman" w:cs="Times New Roman"/>
          <w:color w:val="auto"/>
          <w:spacing w:val="1"/>
          <w:sz w:val="22"/>
          <w:lang w:val="en-US" w:eastAsia="en-US"/>
        </w:rPr>
        <w:t>t</w:t>
      </w:r>
      <w:r w:rsidRPr="008421CF">
        <w:rPr>
          <w:rFonts w:ascii="Times New Roman" w:eastAsia="Times New Roman" w:hAnsi="Times New Roman" w:cs="Times New Roman"/>
          <w:color w:val="auto"/>
          <w:spacing w:val="-3"/>
          <w:sz w:val="22"/>
          <w:lang w:val="en-US" w:eastAsia="en-US"/>
        </w:rPr>
        <w:t>h</w:t>
      </w:r>
      <w:r w:rsidRPr="008421CF">
        <w:rPr>
          <w:rFonts w:ascii="Times New Roman" w:eastAsia="Times New Roman" w:hAnsi="Times New Roman" w:cs="Times New Roman"/>
          <w:color w:val="auto"/>
          <w:sz w:val="22"/>
          <w:lang w:val="en-US" w:eastAsia="en-US"/>
        </w:rPr>
        <w:t>er</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the tend</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r</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r or</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any</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oth</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r p</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rs</w:t>
      </w:r>
      <w:r w:rsidRPr="008421CF">
        <w:rPr>
          <w:rFonts w:ascii="Times New Roman" w:eastAsia="Times New Roman" w:hAnsi="Times New Roman" w:cs="Times New Roman"/>
          <w:color w:val="auto"/>
          <w:spacing w:val="-2"/>
          <w:sz w:val="22"/>
          <w:lang w:val="en-US" w:eastAsia="en-US"/>
        </w:rPr>
        <w:t>o</w:t>
      </w:r>
      <w:r w:rsidRPr="008421CF">
        <w:rPr>
          <w:rFonts w:ascii="Times New Roman" w:eastAsia="Times New Roman" w:hAnsi="Times New Roman" w:cs="Times New Roman"/>
          <w:color w:val="auto"/>
          <w:sz w:val="22"/>
          <w:lang w:val="en-US" w:eastAsia="en-US"/>
        </w:rPr>
        <w:t>ns ha</w:t>
      </w:r>
      <w:r w:rsidRPr="008421CF">
        <w:rPr>
          <w:rFonts w:ascii="Times New Roman" w:eastAsia="Times New Roman" w:hAnsi="Times New Roman" w:cs="Times New Roman"/>
          <w:color w:val="auto"/>
          <w:spacing w:val="-3"/>
          <w:sz w:val="22"/>
          <w:lang w:val="en-US" w:eastAsia="en-US"/>
        </w:rPr>
        <w:t>v</w:t>
      </w:r>
      <w:r w:rsidRPr="008421CF">
        <w:rPr>
          <w:rFonts w:ascii="Times New Roman" w:eastAsia="Times New Roman" w:hAnsi="Times New Roman" w:cs="Times New Roman"/>
          <w:color w:val="auto"/>
          <w:sz w:val="22"/>
          <w:lang w:val="en-US" w:eastAsia="en-US"/>
        </w:rPr>
        <w:t>e co</w:t>
      </w:r>
      <w:r w:rsidRPr="008421CF">
        <w:rPr>
          <w:rFonts w:ascii="Times New Roman" w:eastAsia="Times New Roman" w:hAnsi="Times New Roman" w:cs="Times New Roman"/>
          <w:color w:val="auto"/>
          <w:spacing w:val="-2"/>
          <w:sz w:val="22"/>
          <w:lang w:val="en-US" w:eastAsia="en-US"/>
        </w:rPr>
        <w:t>m</w:t>
      </w:r>
      <w:r w:rsidRPr="008421CF">
        <w:rPr>
          <w:rFonts w:ascii="Times New Roman" w:eastAsia="Times New Roman" w:hAnsi="Times New Roman" w:cs="Times New Roman"/>
          <w:color w:val="auto"/>
          <w:spacing w:val="-4"/>
          <w:sz w:val="22"/>
          <w:lang w:val="en-US" w:eastAsia="en-US"/>
        </w:rPr>
        <w:t>m</w:t>
      </w:r>
      <w:r w:rsidRPr="008421CF">
        <w:rPr>
          <w:rFonts w:ascii="Times New Roman" w:eastAsia="Times New Roman" w:hAnsi="Times New Roman" w:cs="Times New Roman"/>
          <w:color w:val="auto"/>
          <w:sz w:val="22"/>
          <w:lang w:val="en-US" w:eastAsia="en-US"/>
        </w:rPr>
        <w:t>itt</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d any</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c</w:t>
      </w:r>
      <w:r w:rsidRPr="008421CF">
        <w:rPr>
          <w:rFonts w:ascii="Times New Roman" w:eastAsia="Times New Roman" w:hAnsi="Times New Roman" w:cs="Times New Roman"/>
          <w:color w:val="auto"/>
          <w:spacing w:val="-2"/>
          <w:sz w:val="22"/>
          <w:lang w:val="en-US" w:eastAsia="en-US"/>
        </w:rPr>
        <w:t>ri</w:t>
      </w:r>
      <w:r w:rsidRPr="008421CF">
        <w:rPr>
          <w:rFonts w:ascii="Times New Roman" w:eastAsia="Times New Roman" w:hAnsi="Times New Roman" w:cs="Times New Roman"/>
          <w:color w:val="auto"/>
          <w:spacing w:val="-4"/>
          <w:sz w:val="22"/>
          <w:lang w:val="en-US" w:eastAsia="en-US"/>
        </w:rPr>
        <w:t>m</w:t>
      </w:r>
      <w:r w:rsidRPr="008421CF">
        <w:rPr>
          <w:rFonts w:ascii="Times New Roman" w:eastAsia="Times New Roman" w:hAnsi="Times New Roman" w:cs="Times New Roman"/>
          <w:color w:val="auto"/>
          <w:sz w:val="22"/>
          <w:lang w:val="en-US" w:eastAsia="en-US"/>
        </w:rPr>
        <w:t>inal</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pacing w:val="3"/>
          <w:sz w:val="22"/>
          <w:lang w:val="en-US" w:eastAsia="en-US"/>
        </w:rPr>
        <w:t>o</w:t>
      </w:r>
      <w:r w:rsidRPr="008421CF">
        <w:rPr>
          <w:rFonts w:ascii="Times New Roman" w:eastAsia="Times New Roman" w:hAnsi="Times New Roman" w:cs="Times New Roman"/>
          <w:color w:val="auto"/>
          <w:sz w:val="22"/>
          <w:lang w:val="en-US" w:eastAsia="en-US"/>
        </w:rPr>
        <w:t>f</w:t>
      </w:r>
      <w:r w:rsidRPr="008421CF">
        <w:rPr>
          <w:rFonts w:ascii="Times New Roman" w:eastAsia="Times New Roman" w:hAnsi="Times New Roman" w:cs="Times New Roman"/>
          <w:color w:val="auto"/>
          <w:spacing w:val="-2"/>
          <w:sz w:val="22"/>
          <w:lang w:val="en-US" w:eastAsia="en-US"/>
        </w:rPr>
        <w:t>f</w:t>
      </w:r>
      <w:r w:rsidRPr="008421CF">
        <w:rPr>
          <w:rFonts w:ascii="Times New Roman" w:eastAsia="Times New Roman" w:hAnsi="Times New Roman" w:cs="Times New Roman"/>
          <w:color w:val="auto"/>
          <w:sz w:val="22"/>
          <w:lang w:val="en-US" w:eastAsia="en-US"/>
        </w:rPr>
        <w:t>en</w:t>
      </w:r>
      <w:r w:rsidRPr="008421CF">
        <w:rPr>
          <w:rFonts w:ascii="Times New Roman" w:eastAsia="Times New Roman" w:hAnsi="Times New Roman" w:cs="Times New Roman"/>
          <w:color w:val="auto"/>
          <w:spacing w:val="-2"/>
          <w:sz w:val="22"/>
          <w:lang w:val="en-US" w:eastAsia="en-US"/>
        </w:rPr>
        <w:t>c</w:t>
      </w:r>
      <w:r w:rsidRPr="008421CF">
        <w:rPr>
          <w:rFonts w:ascii="Times New Roman" w:eastAsia="Times New Roman" w:hAnsi="Times New Roman" w:cs="Times New Roman"/>
          <w:color w:val="auto"/>
          <w:sz w:val="22"/>
          <w:lang w:val="en-US" w:eastAsia="en-US"/>
        </w:rPr>
        <w:t>e.</w:t>
      </w:r>
    </w:p>
    <w:p w14:paraId="211AAC3A" w14:textId="77777777" w:rsidR="00120CA8" w:rsidRPr="008421CF" w:rsidRDefault="00120CA8" w:rsidP="00120CA8">
      <w:pPr>
        <w:widowControl w:val="0"/>
        <w:spacing w:before="10" w:after="0" w:line="240" w:lineRule="exact"/>
        <w:ind w:left="0" w:firstLine="0"/>
        <w:jc w:val="left"/>
        <w:rPr>
          <w:rFonts w:ascii="Times New Roman" w:eastAsia="Calibri" w:hAnsi="Times New Roman" w:cs="Times New Roman"/>
          <w:color w:val="auto"/>
          <w:sz w:val="22"/>
          <w:lang w:val="en-US" w:eastAsia="en-US"/>
        </w:rPr>
      </w:pPr>
    </w:p>
    <w:p w14:paraId="174DE33F" w14:textId="20C890EA" w:rsidR="00120CA8" w:rsidRPr="008421CF" w:rsidRDefault="003C4E38" w:rsidP="003C4E38">
      <w:pPr>
        <w:widowControl w:val="0"/>
        <w:tabs>
          <w:tab w:val="left" w:pos="551"/>
        </w:tabs>
        <w:spacing w:after="0" w:line="227" w:lineRule="auto"/>
        <w:ind w:left="0" w:right="113" w:firstLine="0"/>
        <w:jc w:val="left"/>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pacing w:val="-4"/>
          <w:sz w:val="22"/>
          <w:lang w:val="en-US" w:eastAsia="en-US"/>
        </w:rPr>
        <w:t>17.9</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z w:val="22"/>
          <w:lang w:val="en-US" w:eastAsia="en-US"/>
        </w:rPr>
        <w:t>f</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ten</w:t>
      </w:r>
      <w:r w:rsidR="00120CA8" w:rsidRPr="008421CF">
        <w:rPr>
          <w:rFonts w:ascii="Times New Roman" w:eastAsia="Times New Roman" w:hAnsi="Times New Roman" w:cs="Times New Roman"/>
          <w:color w:val="auto"/>
          <w:spacing w:val="-2"/>
          <w:sz w:val="22"/>
          <w:lang w:val="en-US" w:eastAsia="en-US"/>
        </w:rPr>
        <w:t>d</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ub</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its</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nfor</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p</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rsu</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nt</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2"/>
          <w:sz w:val="22"/>
          <w:lang w:val="en-US" w:eastAsia="en-US"/>
        </w:rPr>
        <w:t>q</w:t>
      </w:r>
      <w:r w:rsidR="00120CA8" w:rsidRPr="008421CF">
        <w:rPr>
          <w:rFonts w:ascii="Times New Roman" w:eastAsia="Times New Roman" w:hAnsi="Times New Roman" w:cs="Times New Roman"/>
          <w:color w:val="auto"/>
          <w:sz w:val="22"/>
          <w:lang w:val="en-US" w:eastAsia="en-US"/>
        </w:rPr>
        <w:t>u</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re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th</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c</w:t>
      </w:r>
      <w:r w:rsidR="00120CA8" w:rsidRPr="008421CF">
        <w:rPr>
          <w:rFonts w:ascii="Times New Roman" w:eastAsia="Times New Roman" w:hAnsi="Times New Roman" w:cs="Times New Roman"/>
          <w:color w:val="auto"/>
          <w:spacing w:val="-2"/>
          <w:sz w:val="22"/>
          <w:lang w:val="en-US" w:eastAsia="en-US"/>
        </w:rPr>
        <w:t>o</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ple</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ac</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ur</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9"/>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z w:val="22"/>
          <w:lang w:val="en-US" w:eastAsia="en-US"/>
        </w:rPr>
        <w:t>o</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pacing w:val="11"/>
          <w:sz w:val="22"/>
          <w:lang w:val="en-US" w:eastAsia="en-US"/>
        </w:rPr>
        <w:t>t</w:t>
      </w:r>
      <w:r w:rsidR="00120CA8" w:rsidRPr="008421CF">
        <w:rPr>
          <w:rFonts w:ascii="Times New Roman" w:eastAsia="Times New Roman" w:hAnsi="Times New Roman" w:cs="Times New Roman"/>
          <w:color w:val="auto"/>
          <w:sz w:val="22"/>
          <w:lang w:val="en-US" w:eastAsia="en-US"/>
        </w:rPr>
        <w:t>- of</w:t>
      </w:r>
      <w:r w:rsidR="00120CA8" w:rsidRPr="008421CF">
        <w:rPr>
          <w:rFonts w:ascii="Times New Roman" w:eastAsia="Times New Roman" w:hAnsi="Times New Roman" w:cs="Times New Roman"/>
          <w:color w:val="auto"/>
          <w:spacing w:val="-4"/>
          <w:sz w:val="22"/>
          <w:lang w:val="en-US" w:eastAsia="en-US"/>
        </w:rPr>
        <w:t>-</w:t>
      </w:r>
      <w:r w:rsidR="00120CA8" w:rsidRPr="008421CF">
        <w:rPr>
          <w:rFonts w:ascii="Times New Roman" w:eastAsia="Times New Roman" w:hAnsi="Times New Roman" w:cs="Times New Roman"/>
          <w:color w:val="auto"/>
          <w:sz w:val="22"/>
          <w:lang w:val="en-US" w:eastAsia="en-US"/>
        </w:rPr>
        <w:t>da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 a</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 xml:space="preserve">pts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o ob</w:t>
      </w:r>
      <w:r w:rsidR="00120CA8" w:rsidRPr="008421CF">
        <w:rPr>
          <w:rFonts w:ascii="Times New Roman" w:eastAsia="Times New Roman" w:hAnsi="Times New Roman" w:cs="Times New Roman"/>
          <w:color w:val="auto"/>
          <w:spacing w:val="-2"/>
          <w:sz w:val="22"/>
          <w:lang w:val="en-US" w:eastAsia="en-US"/>
        </w:rPr>
        <w:t>s</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uct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v</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ic</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ti</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p</w:t>
      </w:r>
      <w:r w:rsidR="00120CA8" w:rsidRPr="008421CF">
        <w:rPr>
          <w:rFonts w:ascii="Times New Roman" w:eastAsia="Times New Roman" w:hAnsi="Times New Roman" w:cs="Times New Roman"/>
          <w:color w:val="auto"/>
          <w:sz w:val="22"/>
          <w:lang w:val="en-US" w:eastAsia="en-US"/>
        </w:rPr>
        <w:t>ro</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ess, 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 xml:space="preserve">en </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he co</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seq</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es</w:t>
      </w:r>
      <w:r w:rsidR="00120CA8" w:rsidRPr="008421CF">
        <w:rPr>
          <w:rFonts w:ascii="Times New Roman" w:eastAsia="Times New Roman" w:hAnsi="Times New Roman" w:cs="Times New Roman"/>
          <w:color w:val="auto"/>
          <w:spacing w:val="3"/>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I</w:t>
      </w:r>
      <w:r w:rsidR="00120CA8" w:rsidRPr="008421CF">
        <w:rPr>
          <w:rFonts w:ascii="Times New Roman" w:eastAsia="Times New Roman" w:hAnsi="Times New Roman" w:cs="Times New Roman"/>
          <w:color w:val="auto"/>
          <w:sz w:val="22"/>
          <w:lang w:val="en-US" w:eastAsia="en-US"/>
        </w:rPr>
        <w:t>TT</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6.7</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l</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ens</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nl</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ss</w:t>
      </w:r>
      <w:r w:rsidR="00120CA8" w:rsidRPr="008421CF">
        <w:rPr>
          <w:rFonts w:ascii="Times New Roman" w:eastAsia="Times New Roman" w:hAnsi="Times New Roman" w:cs="Times New Roman"/>
          <w:color w:val="auto"/>
          <w:spacing w:val="1"/>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 tend</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an</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show</w:t>
      </w:r>
      <w:r w:rsidR="00120CA8" w:rsidRPr="008421CF">
        <w:rPr>
          <w:rFonts w:ascii="Times New Roman" w:eastAsia="Times New Roman" w:hAnsi="Times New Roman" w:cs="Times New Roman"/>
          <w:color w:val="auto"/>
          <w:spacing w:val="6"/>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the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re</w:t>
      </w:r>
      <w:r w:rsidR="00120CA8" w:rsidRPr="008421CF">
        <w:rPr>
          <w:rFonts w:ascii="Times New Roman" w:eastAsia="Times New Roman" w:hAnsi="Times New Roman" w:cs="Times New Roman"/>
          <w:color w:val="auto"/>
          <w:spacing w:val="3"/>
          <w:sz w:val="22"/>
          <w:lang w:val="en-US" w:eastAsia="en-US"/>
        </w:rPr>
        <w:t>a</w:t>
      </w:r>
      <w:r w:rsidR="00120CA8" w:rsidRPr="008421CF">
        <w:rPr>
          <w:rFonts w:ascii="Times New Roman" w:eastAsia="Times New Roman" w:hAnsi="Times New Roman" w:cs="Times New Roman"/>
          <w:color w:val="auto"/>
          <w:sz w:val="22"/>
          <w:lang w:val="en-US" w:eastAsia="en-US"/>
        </w:rPr>
        <w:t>sona</w:t>
      </w:r>
      <w:r w:rsidR="00120CA8" w:rsidRPr="008421CF">
        <w:rPr>
          <w:rFonts w:ascii="Times New Roman" w:eastAsia="Times New Roman" w:hAnsi="Times New Roman" w:cs="Times New Roman"/>
          <w:color w:val="auto"/>
          <w:spacing w:val="-3"/>
          <w:sz w:val="22"/>
          <w:lang w:val="en-US" w:eastAsia="en-US"/>
        </w:rPr>
        <w:t>b</w:t>
      </w:r>
      <w:r w:rsidR="00120CA8" w:rsidRPr="008421CF">
        <w:rPr>
          <w:rFonts w:ascii="Times New Roman" w:eastAsia="Times New Roman" w:hAnsi="Times New Roman" w:cs="Times New Roman"/>
          <w:color w:val="auto"/>
          <w:sz w:val="22"/>
          <w:lang w:val="en-US" w:eastAsia="en-US"/>
        </w:rPr>
        <w:t>le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s</w:t>
      </w:r>
      <w:r w:rsidR="00120CA8" w:rsidRPr="008421CF">
        <w:rPr>
          <w:rFonts w:ascii="Times New Roman" w:eastAsia="Times New Roman" w:hAnsi="Times New Roman" w:cs="Times New Roman"/>
          <w:color w:val="auto"/>
          <w:spacing w:val="-2"/>
          <w:sz w:val="22"/>
          <w:lang w:val="en-US" w:eastAsia="en-US"/>
        </w:rPr>
        <w:t>f</w:t>
      </w:r>
      <w:r w:rsidR="00120CA8" w:rsidRPr="008421CF">
        <w:rPr>
          <w:rFonts w:ascii="Times New Roman" w:eastAsia="Times New Roman" w:hAnsi="Times New Roman" w:cs="Times New Roman"/>
          <w:color w:val="auto"/>
          <w:sz w:val="22"/>
          <w:lang w:val="en-US" w:eastAsia="en-US"/>
        </w:rPr>
        <w:t>ac</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ion</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of</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Pro</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u</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ing</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ity</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3"/>
          <w:sz w:val="22"/>
          <w:lang w:val="en-US" w:eastAsia="en-US"/>
        </w:rPr>
        <w:t>h</w:t>
      </w:r>
      <w:r w:rsidR="00120CA8" w:rsidRPr="008421CF">
        <w:rPr>
          <w:rFonts w:ascii="Times New Roman" w:eastAsia="Times New Roman" w:hAnsi="Times New Roman" w:cs="Times New Roman"/>
          <w:color w:val="auto"/>
          <w:sz w:val="22"/>
          <w:lang w:val="en-US" w:eastAsia="en-US"/>
        </w:rPr>
        <w:t>at</w:t>
      </w:r>
      <w:r w:rsidR="00120CA8" w:rsidRPr="008421CF">
        <w:rPr>
          <w:rFonts w:ascii="Times New Roman" w:eastAsia="Times New Roman" w:hAnsi="Times New Roman" w:cs="Times New Roman"/>
          <w:color w:val="auto"/>
          <w:spacing w:val="8"/>
          <w:sz w:val="22"/>
          <w:lang w:val="en-US" w:eastAsia="en-US"/>
        </w:rPr>
        <w:t xml:space="preserve"> </w:t>
      </w:r>
      <w:r w:rsidR="00120CA8" w:rsidRPr="008421CF">
        <w:rPr>
          <w:rFonts w:ascii="Times New Roman" w:eastAsia="Times New Roman" w:hAnsi="Times New Roman" w:cs="Times New Roman"/>
          <w:color w:val="auto"/>
          <w:sz w:val="22"/>
          <w:lang w:val="en-US" w:eastAsia="en-US"/>
        </w:rPr>
        <w:t>any</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such</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c</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as</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z w:val="22"/>
          <w:lang w:val="en-US" w:eastAsia="en-US"/>
        </w:rPr>
        <w:t>n</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10"/>
          <w:sz w:val="22"/>
          <w:lang w:val="en-US" w:eastAsia="en-US"/>
        </w:rPr>
        <w:t xml:space="preserve"> </w:t>
      </w:r>
      <w:r w:rsidR="00120CA8" w:rsidRPr="008421CF">
        <w:rPr>
          <w:rFonts w:ascii="Times New Roman" w:eastAsia="Times New Roman" w:hAnsi="Times New Roman" w:cs="Times New Roman"/>
          <w:color w:val="auto"/>
          <w:spacing w:val="-4"/>
          <w:sz w:val="22"/>
          <w:lang w:val="en-US" w:eastAsia="en-US"/>
        </w:rPr>
        <w:t>m</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1"/>
          <w:sz w:val="22"/>
          <w:lang w:val="en-US" w:eastAsia="en-US"/>
        </w:rPr>
        <w:t>t</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 or</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as</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due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en</w:t>
      </w:r>
      <w:r w:rsidR="00120CA8" w:rsidRPr="008421CF">
        <w:rPr>
          <w:rFonts w:ascii="Times New Roman" w:eastAsia="Times New Roman" w:hAnsi="Times New Roman" w:cs="Times New Roman"/>
          <w:color w:val="auto"/>
          <w:spacing w:val="-2"/>
          <w:sz w:val="22"/>
          <w:lang w:val="en-US" w:eastAsia="en-US"/>
        </w:rPr>
        <w:t>u</w:t>
      </w:r>
      <w:r w:rsidR="00120CA8" w:rsidRPr="008421CF">
        <w:rPr>
          <w:rFonts w:ascii="Times New Roman" w:eastAsia="Times New Roman" w:hAnsi="Times New Roman" w:cs="Times New Roman"/>
          <w:color w:val="auto"/>
          <w:sz w:val="22"/>
          <w:lang w:val="en-US" w:eastAsia="en-US"/>
        </w:rPr>
        <w:t>ine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r</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or</w:t>
      </w:r>
      <w:r w:rsidR="00120CA8" w:rsidRPr="008421CF">
        <w:rPr>
          <w:rFonts w:ascii="Times New Roman" w:eastAsia="Times New Roman" w:hAnsi="Times New Roman" w:cs="Times New Roman"/>
          <w:color w:val="auto"/>
          <w:spacing w:val="-7"/>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hich</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w</w:t>
      </w:r>
      <w:r w:rsidR="00120CA8" w:rsidRPr="008421CF">
        <w:rPr>
          <w:rFonts w:ascii="Times New Roman" w:eastAsia="Times New Roman" w:hAnsi="Times New Roman" w:cs="Times New Roman"/>
          <w:color w:val="auto"/>
          <w:sz w:val="22"/>
          <w:lang w:val="en-US" w:eastAsia="en-US"/>
        </w:rPr>
        <w:t>as</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not</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rib</w:t>
      </w:r>
      <w:r w:rsidR="00120CA8" w:rsidRPr="008421CF">
        <w:rPr>
          <w:rFonts w:ascii="Times New Roman" w:eastAsia="Times New Roman" w:hAnsi="Times New Roman" w:cs="Times New Roman"/>
          <w:color w:val="auto"/>
          <w:spacing w:val="-3"/>
          <w:sz w:val="22"/>
          <w:lang w:val="en-US" w:eastAsia="en-US"/>
        </w:rPr>
        <w:t>u</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a</w:t>
      </w:r>
      <w:r w:rsidR="00120CA8" w:rsidRPr="008421CF">
        <w:rPr>
          <w:rFonts w:ascii="Times New Roman" w:eastAsia="Times New Roman" w:hAnsi="Times New Roman" w:cs="Times New Roman"/>
          <w:color w:val="auto"/>
          <w:spacing w:val="-2"/>
          <w:sz w:val="22"/>
          <w:lang w:val="en-US" w:eastAsia="en-US"/>
        </w:rPr>
        <w:t>b</w:t>
      </w:r>
      <w:r w:rsidR="00120CA8" w:rsidRPr="008421CF">
        <w:rPr>
          <w:rFonts w:ascii="Times New Roman" w:eastAsia="Times New Roman" w:hAnsi="Times New Roman" w:cs="Times New Roman"/>
          <w:color w:val="auto"/>
          <w:sz w:val="22"/>
          <w:lang w:val="en-US" w:eastAsia="en-US"/>
        </w:rPr>
        <w:t>le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to</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2"/>
          <w:sz w:val="22"/>
          <w:lang w:val="en-US" w:eastAsia="en-US"/>
        </w:rPr>
        <w:t>t</w:t>
      </w:r>
      <w:r w:rsidR="00120CA8" w:rsidRPr="008421CF">
        <w:rPr>
          <w:rFonts w:ascii="Times New Roman" w:eastAsia="Times New Roman" w:hAnsi="Times New Roman" w:cs="Times New Roman"/>
          <w:color w:val="auto"/>
          <w:sz w:val="22"/>
          <w:lang w:val="en-US" w:eastAsia="en-US"/>
        </w:rPr>
        <w:t>he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z w:val="22"/>
          <w:lang w:val="en-US" w:eastAsia="en-US"/>
        </w:rPr>
        <w:t>i</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te</w:t>
      </w:r>
      <w:r w:rsidR="00120CA8" w:rsidRPr="008421CF">
        <w:rPr>
          <w:rFonts w:ascii="Times New Roman" w:eastAsia="Times New Roman" w:hAnsi="Times New Roman" w:cs="Times New Roman"/>
          <w:color w:val="auto"/>
          <w:spacing w:val="-2"/>
          <w:sz w:val="22"/>
          <w:lang w:val="en-US" w:eastAsia="en-US"/>
        </w:rPr>
        <w:t>n</w:t>
      </w:r>
      <w:r w:rsidR="00120CA8" w:rsidRPr="008421CF">
        <w:rPr>
          <w:rFonts w:ascii="Times New Roman" w:eastAsia="Times New Roman" w:hAnsi="Times New Roman" w:cs="Times New Roman"/>
          <w:color w:val="auto"/>
          <w:sz w:val="22"/>
          <w:lang w:val="en-US" w:eastAsia="en-US"/>
        </w:rPr>
        <w:t>t</w:t>
      </w:r>
      <w:r w:rsidR="00120CA8" w:rsidRPr="008421CF">
        <w:rPr>
          <w:rFonts w:ascii="Times New Roman" w:eastAsia="Times New Roman" w:hAnsi="Times New Roman" w:cs="Times New Roman"/>
          <w:color w:val="auto"/>
          <w:spacing w:val="-2"/>
          <w:sz w:val="22"/>
          <w:lang w:val="en-US" w:eastAsia="en-US"/>
        </w:rPr>
        <w:t>i</w:t>
      </w:r>
      <w:r w:rsidR="00120CA8" w:rsidRPr="008421CF">
        <w:rPr>
          <w:rFonts w:ascii="Times New Roman" w:eastAsia="Times New Roman" w:hAnsi="Times New Roman" w:cs="Times New Roman"/>
          <w:color w:val="auto"/>
          <w:sz w:val="22"/>
          <w:lang w:val="en-US" w:eastAsia="en-US"/>
        </w:rPr>
        <w:t>on</w:t>
      </w:r>
      <w:r w:rsidR="00120CA8" w:rsidRPr="008421CF">
        <w:rPr>
          <w:rFonts w:ascii="Times New Roman" w:eastAsia="Times New Roman" w:hAnsi="Times New Roman" w:cs="Times New Roman"/>
          <w:color w:val="auto"/>
          <w:spacing w:val="-2"/>
          <w:sz w:val="22"/>
          <w:lang w:val="en-US" w:eastAsia="en-US"/>
        </w:rPr>
        <w:t>a</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act,</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2"/>
          <w:sz w:val="22"/>
          <w:lang w:val="en-US" w:eastAsia="en-US"/>
        </w:rPr>
        <w:t>g</w:t>
      </w:r>
      <w:r w:rsidR="00120CA8" w:rsidRPr="008421CF">
        <w:rPr>
          <w:rFonts w:ascii="Times New Roman" w:eastAsia="Times New Roman" w:hAnsi="Times New Roman" w:cs="Times New Roman"/>
          <w:color w:val="auto"/>
          <w:sz w:val="22"/>
          <w:lang w:val="en-US" w:eastAsia="en-US"/>
        </w:rPr>
        <w:t>li</w:t>
      </w:r>
      <w:r w:rsidR="00120CA8" w:rsidRPr="008421CF">
        <w:rPr>
          <w:rFonts w:ascii="Times New Roman" w:eastAsia="Times New Roman" w:hAnsi="Times New Roman" w:cs="Times New Roman"/>
          <w:color w:val="auto"/>
          <w:spacing w:val="-3"/>
          <w:sz w:val="22"/>
          <w:lang w:val="en-US" w:eastAsia="en-US"/>
        </w:rPr>
        <w:t>g</w:t>
      </w:r>
      <w:r w:rsidR="00120CA8" w:rsidRPr="008421CF">
        <w:rPr>
          <w:rFonts w:ascii="Times New Roman" w:eastAsia="Times New Roman" w:hAnsi="Times New Roman" w:cs="Times New Roman"/>
          <w:color w:val="auto"/>
          <w:sz w:val="22"/>
          <w:lang w:val="en-US" w:eastAsia="en-US"/>
        </w:rPr>
        <w:t>ence</w:t>
      </w:r>
      <w:r w:rsidR="00120CA8" w:rsidRPr="008421CF">
        <w:rPr>
          <w:rFonts w:ascii="Times New Roman" w:eastAsia="Times New Roman" w:hAnsi="Times New Roman" w:cs="Times New Roman"/>
          <w:color w:val="auto"/>
          <w:spacing w:val="-5"/>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r</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z w:val="22"/>
          <w:lang w:val="en-US" w:eastAsia="en-US"/>
        </w:rPr>
        <w:t>rec</w:t>
      </w:r>
      <w:r w:rsidR="00120CA8" w:rsidRPr="008421CF">
        <w:rPr>
          <w:rFonts w:ascii="Times New Roman" w:eastAsia="Times New Roman" w:hAnsi="Times New Roman" w:cs="Times New Roman"/>
          <w:color w:val="auto"/>
          <w:spacing w:val="-3"/>
          <w:sz w:val="22"/>
          <w:lang w:val="en-US" w:eastAsia="en-US"/>
        </w:rPr>
        <w:t>k</w:t>
      </w:r>
      <w:r w:rsidR="00120CA8" w:rsidRPr="008421CF">
        <w:rPr>
          <w:rFonts w:ascii="Times New Roman" w:eastAsia="Times New Roman" w:hAnsi="Times New Roman" w:cs="Times New Roman"/>
          <w:color w:val="auto"/>
          <w:sz w:val="22"/>
          <w:lang w:val="en-US" w:eastAsia="en-US"/>
        </w:rPr>
        <w:t>l</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ss</w:t>
      </w:r>
      <w:r w:rsidR="00120CA8" w:rsidRPr="008421CF">
        <w:rPr>
          <w:rFonts w:ascii="Times New Roman" w:eastAsia="Times New Roman" w:hAnsi="Times New Roman" w:cs="Times New Roman"/>
          <w:color w:val="auto"/>
          <w:spacing w:val="-3"/>
          <w:sz w:val="22"/>
          <w:lang w:val="en-US" w:eastAsia="en-US"/>
        </w:rPr>
        <w:t>n</w:t>
      </w:r>
      <w:r w:rsidR="00120CA8" w:rsidRPr="008421CF">
        <w:rPr>
          <w:rFonts w:ascii="Times New Roman" w:eastAsia="Times New Roman" w:hAnsi="Times New Roman" w:cs="Times New Roman"/>
          <w:color w:val="auto"/>
          <w:sz w:val="22"/>
          <w:lang w:val="en-US" w:eastAsia="en-US"/>
        </w:rPr>
        <w:t>ess</w:t>
      </w:r>
      <w:r w:rsidR="00120CA8" w:rsidRPr="008421CF">
        <w:rPr>
          <w:rFonts w:ascii="Times New Roman" w:eastAsia="Times New Roman" w:hAnsi="Times New Roman" w:cs="Times New Roman"/>
          <w:color w:val="auto"/>
          <w:spacing w:val="-4"/>
          <w:sz w:val="22"/>
          <w:lang w:val="en-US" w:eastAsia="en-US"/>
        </w:rPr>
        <w:t xml:space="preserve"> </w:t>
      </w:r>
      <w:r w:rsidR="00120CA8" w:rsidRPr="008421CF">
        <w:rPr>
          <w:rFonts w:ascii="Times New Roman" w:eastAsia="Times New Roman" w:hAnsi="Times New Roman" w:cs="Times New Roman"/>
          <w:color w:val="auto"/>
          <w:spacing w:val="-3"/>
          <w:sz w:val="22"/>
          <w:lang w:val="en-US" w:eastAsia="en-US"/>
        </w:rPr>
        <w:t>o</w:t>
      </w:r>
      <w:r w:rsidR="00120CA8" w:rsidRPr="008421CF">
        <w:rPr>
          <w:rFonts w:ascii="Times New Roman" w:eastAsia="Times New Roman" w:hAnsi="Times New Roman" w:cs="Times New Roman"/>
          <w:color w:val="auto"/>
          <w:sz w:val="22"/>
          <w:lang w:val="en-US" w:eastAsia="en-US"/>
        </w:rPr>
        <w:t>f the</w:t>
      </w:r>
      <w:r w:rsidR="00120CA8" w:rsidRPr="008421CF">
        <w:rPr>
          <w:rFonts w:ascii="Times New Roman" w:eastAsia="Times New Roman" w:hAnsi="Times New Roman" w:cs="Times New Roman"/>
          <w:color w:val="auto"/>
          <w:spacing w:val="-2"/>
          <w:sz w:val="22"/>
          <w:lang w:val="en-US" w:eastAsia="en-US"/>
        </w:rPr>
        <w:t xml:space="preserve"> </w:t>
      </w:r>
      <w:r w:rsidR="00120CA8" w:rsidRPr="008421CF">
        <w:rPr>
          <w:rFonts w:ascii="Times New Roman" w:eastAsia="Times New Roman" w:hAnsi="Times New Roman" w:cs="Times New Roman"/>
          <w:color w:val="auto"/>
          <w:sz w:val="22"/>
          <w:lang w:val="en-US" w:eastAsia="en-US"/>
        </w:rPr>
        <w:t>ten</w:t>
      </w:r>
      <w:r w:rsidR="00120CA8" w:rsidRPr="008421CF">
        <w:rPr>
          <w:rFonts w:ascii="Times New Roman" w:eastAsia="Times New Roman" w:hAnsi="Times New Roman" w:cs="Times New Roman"/>
          <w:color w:val="auto"/>
          <w:spacing w:val="-2"/>
          <w:sz w:val="22"/>
          <w:lang w:val="en-US" w:eastAsia="en-US"/>
        </w:rPr>
        <w:t>d</w:t>
      </w:r>
      <w:r w:rsidR="00120CA8" w:rsidRPr="008421CF">
        <w:rPr>
          <w:rFonts w:ascii="Times New Roman" w:eastAsia="Times New Roman" w:hAnsi="Times New Roman" w:cs="Times New Roman"/>
          <w:color w:val="auto"/>
          <w:sz w:val="22"/>
          <w:lang w:val="en-US" w:eastAsia="en-US"/>
        </w:rPr>
        <w:t>e</w:t>
      </w:r>
      <w:r w:rsidR="00120CA8" w:rsidRPr="008421CF">
        <w:rPr>
          <w:rFonts w:ascii="Times New Roman" w:eastAsia="Times New Roman" w:hAnsi="Times New Roman" w:cs="Times New Roman"/>
          <w:color w:val="auto"/>
          <w:spacing w:val="1"/>
          <w:sz w:val="22"/>
          <w:lang w:val="en-US" w:eastAsia="en-US"/>
        </w:rPr>
        <w:t>r</w:t>
      </w:r>
      <w:r w:rsidR="00120CA8" w:rsidRPr="008421CF">
        <w:rPr>
          <w:rFonts w:ascii="Times New Roman" w:eastAsia="Times New Roman" w:hAnsi="Times New Roman" w:cs="Times New Roman"/>
          <w:color w:val="auto"/>
          <w:spacing w:val="-2"/>
          <w:sz w:val="22"/>
          <w:lang w:val="en-US" w:eastAsia="en-US"/>
        </w:rPr>
        <w:t>e</w:t>
      </w:r>
      <w:r w:rsidR="00120CA8" w:rsidRPr="008421CF">
        <w:rPr>
          <w:rFonts w:ascii="Times New Roman" w:eastAsia="Times New Roman" w:hAnsi="Times New Roman" w:cs="Times New Roman"/>
          <w:color w:val="auto"/>
          <w:sz w:val="22"/>
          <w:lang w:val="en-US" w:eastAsia="en-US"/>
        </w:rPr>
        <w:t>r.</w:t>
      </w:r>
    </w:p>
    <w:p w14:paraId="2213A7E1" w14:textId="77777777" w:rsidR="00120CA8" w:rsidRPr="008421CF" w:rsidRDefault="00120CA8" w:rsidP="00120CA8">
      <w:pPr>
        <w:widowControl w:val="0"/>
        <w:spacing w:before="14" w:after="0" w:line="240" w:lineRule="exact"/>
        <w:ind w:left="0" w:firstLine="0"/>
        <w:jc w:val="left"/>
        <w:rPr>
          <w:rFonts w:ascii="Times New Roman" w:eastAsia="Calibri" w:hAnsi="Times New Roman" w:cs="Times New Roman"/>
          <w:color w:val="auto"/>
          <w:sz w:val="22"/>
          <w:lang w:val="en-US" w:eastAsia="en-US"/>
        </w:rPr>
      </w:pPr>
    </w:p>
    <w:p w14:paraId="4B767C49" w14:textId="77777777" w:rsidR="00120CA8" w:rsidRPr="008421CF" w:rsidRDefault="00120CA8" w:rsidP="00BB2F02">
      <w:pPr>
        <w:ind w:left="803" w:right="580" w:hanging="432"/>
        <w:rPr>
          <w:rFonts w:ascii="Times New Roman" w:hAnsi="Times New Roman" w:cs="Times New Roman"/>
          <w:sz w:val="22"/>
        </w:rPr>
      </w:pPr>
    </w:p>
    <w:p w14:paraId="18A22C6D" w14:textId="77777777" w:rsidR="00D44C8A" w:rsidRPr="008421CF" w:rsidRDefault="0010330A" w:rsidP="00BB2F02">
      <w:pPr>
        <w:spacing w:after="36"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E44387D" w14:textId="14E22E35" w:rsidR="00120CA8" w:rsidRPr="008421CF" w:rsidRDefault="003C4E38" w:rsidP="003C4E38">
      <w:pPr>
        <w:pStyle w:val="Heading2"/>
        <w:keepNext w:val="0"/>
        <w:keepLines w:val="0"/>
        <w:widowControl w:val="0"/>
        <w:tabs>
          <w:tab w:val="left" w:pos="981"/>
        </w:tabs>
        <w:spacing w:after="0" w:line="240" w:lineRule="auto"/>
        <w:ind w:left="0" w:right="1853" w:firstLine="0"/>
        <w:rPr>
          <w:rFonts w:ascii="Times New Roman" w:hAnsi="Times New Roman" w:cs="Times New Roman"/>
          <w:b w:val="0"/>
          <w:bCs/>
          <w:sz w:val="22"/>
        </w:rPr>
      </w:pPr>
      <w:r w:rsidRPr="008421CF">
        <w:rPr>
          <w:rFonts w:ascii="Times New Roman" w:eastAsia="Calibri" w:hAnsi="Times New Roman" w:cs="Times New Roman"/>
          <w:b w:val="0"/>
          <w:color w:val="000000"/>
          <w:sz w:val="22"/>
        </w:rPr>
        <w:t>18.0</w:t>
      </w:r>
      <w:r w:rsidR="00120CA8" w:rsidRPr="008421CF">
        <w:rPr>
          <w:rFonts w:ascii="Times New Roman" w:hAnsi="Times New Roman" w:cs="Times New Roman"/>
          <w:color w:val="000000"/>
          <w:spacing w:val="-2"/>
          <w:sz w:val="22"/>
        </w:rPr>
        <w:t>D</w:t>
      </w:r>
      <w:r w:rsidR="00120CA8" w:rsidRPr="008421CF">
        <w:rPr>
          <w:rFonts w:ascii="Times New Roman" w:hAnsi="Times New Roman" w:cs="Times New Roman"/>
          <w:color w:val="000000"/>
          <w:sz w:val="22"/>
        </w:rPr>
        <w:t>ocume</w:t>
      </w:r>
      <w:r w:rsidR="00120CA8" w:rsidRPr="008421CF">
        <w:rPr>
          <w:rFonts w:ascii="Times New Roman" w:hAnsi="Times New Roman" w:cs="Times New Roman"/>
          <w:color w:val="000000"/>
          <w:spacing w:val="-3"/>
          <w:sz w:val="22"/>
        </w:rPr>
        <w:t>n</w:t>
      </w:r>
      <w:r w:rsidR="00120CA8" w:rsidRPr="008421CF">
        <w:rPr>
          <w:rFonts w:ascii="Times New Roman" w:hAnsi="Times New Roman" w:cs="Times New Roman"/>
          <w:color w:val="000000"/>
          <w:sz w:val="22"/>
        </w:rPr>
        <w:t>ts E</w:t>
      </w:r>
      <w:r w:rsidR="00120CA8" w:rsidRPr="008421CF">
        <w:rPr>
          <w:rFonts w:ascii="Times New Roman" w:hAnsi="Times New Roman" w:cs="Times New Roman"/>
          <w:color w:val="000000"/>
          <w:spacing w:val="-3"/>
          <w:sz w:val="22"/>
        </w:rPr>
        <w:t>s</w:t>
      </w:r>
      <w:r w:rsidR="00120CA8" w:rsidRPr="008421CF">
        <w:rPr>
          <w:rFonts w:ascii="Times New Roman" w:hAnsi="Times New Roman" w:cs="Times New Roman"/>
          <w:color w:val="000000"/>
          <w:sz w:val="22"/>
        </w:rPr>
        <w:t>tab</w:t>
      </w:r>
      <w:r w:rsidR="00120CA8" w:rsidRPr="008421CF">
        <w:rPr>
          <w:rFonts w:ascii="Times New Roman" w:hAnsi="Times New Roman" w:cs="Times New Roman"/>
          <w:color w:val="000000"/>
          <w:spacing w:val="-2"/>
          <w:sz w:val="22"/>
        </w:rPr>
        <w:t>l</w:t>
      </w:r>
      <w:r w:rsidR="00120CA8" w:rsidRPr="008421CF">
        <w:rPr>
          <w:rFonts w:ascii="Times New Roman" w:hAnsi="Times New Roman" w:cs="Times New Roman"/>
          <w:color w:val="000000"/>
          <w:sz w:val="22"/>
        </w:rPr>
        <w:t>is</w:t>
      </w:r>
      <w:r w:rsidR="00120CA8" w:rsidRPr="008421CF">
        <w:rPr>
          <w:rFonts w:ascii="Times New Roman" w:hAnsi="Times New Roman" w:cs="Times New Roman"/>
          <w:color w:val="000000"/>
          <w:spacing w:val="-3"/>
          <w:sz w:val="22"/>
        </w:rPr>
        <w:t>h</w:t>
      </w:r>
      <w:r w:rsidR="00120CA8" w:rsidRPr="008421CF">
        <w:rPr>
          <w:rFonts w:ascii="Times New Roman" w:hAnsi="Times New Roman" w:cs="Times New Roman"/>
          <w:color w:val="000000"/>
          <w:sz w:val="22"/>
        </w:rPr>
        <w:t>ing</w:t>
      </w:r>
      <w:r w:rsidR="00120CA8" w:rsidRPr="008421CF">
        <w:rPr>
          <w:rFonts w:ascii="Times New Roman" w:hAnsi="Times New Roman" w:cs="Times New Roman"/>
          <w:color w:val="000000"/>
          <w:spacing w:val="-3"/>
          <w:sz w:val="22"/>
        </w:rPr>
        <w:t xml:space="preserve"> </w:t>
      </w:r>
      <w:r w:rsidR="00120CA8" w:rsidRPr="008421CF">
        <w:rPr>
          <w:rFonts w:ascii="Times New Roman" w:hAnsi="Times New Roman" w:cs="Times New Roman"/>
          <w:color w:val="000000"/>
          <w:spacing w:val="-2"/>
          <w:sz w:val="22"/>
        </w:rPr>
        <w:t>t</w:t>
      </w:r>
      <w:r w:rsidR="00120CA8" w:rsidRPr="008421CF">
        <w:rPr>
          <w:rFonts w:ascii="Times New Roman" w:hAnsi="Times New Roman" w:cs="Times New Roman"/>
          <w:color w:val="000000"/>
          <w:sz w:val="22"/>
        </w:rPr>
        <w:t xml:space="preserve">he </w:t>
      </w:r>
      <w:r w:rsidR="00120CA8" w:rsidRPr="008421CF">
        <w:rPr>
          <w:rFonts w:ascii="Times New Roman" w:hAnsi="Times New Roman" w:cs="Times New Roman"/>
          <w:color w:val="000000"/>
          <w:spacing w:val="-1"/>
          <w:sz w:val="22"/>
        </w:rPr>
        <w:t>E</w:t>
      </w:r>
      <w:r w:rsidR="00120CA8" w:rsidRPr="008421CF">
        <w:rPr>
          <w:rFonts w:ascii="Times New Roman" w:hAnsi="Times New Roman" w:cs="Times New Roman"/>
          <w:color w:val="000000"/>
          <w:sz w:val="22"/>
        </w:rPr>
        <w:t>li</w:t>
      </w:r>
      <w:r w:rsidR="00120CA8" w:rsidRPr="008421CF">
        <w:rPr>
          <w:rFonts w:ascii="Times New Roman" w:hAnsi="Times New Roman" w:cs="Times New Roman"/>
          <w:color w:val="000000"/>
          <w:spacing w:val="-3"/>
          <w:sz w:val="22"/>
        </w:rPr>
        <w:t>g</w:t>
      </w:r>
      <w:r w:rsidR="00120CA8" w:rsidRPr="008421CF">
        <w:rPr>
          <w:rFonts w:ascii="Times New Roman" w:hAnsi="Times New Roman" w:cs="Times New Roman"/>
          <w:color w:val="000000"/>
          <w:sz w:val="22"/>
        </w:rPr>
        <w:t>i</w:t>
      </w:r>
      <w:r w:rsidR="00120CA8" w:rsidRPr="008421CF">
        <w:rPr>
          <w:rFonts w:ascii="Times New Roman" w:hAnsi="Times New Roman" w:cs="Times New Roman"/>
          <w:color w:val="000000"/>
          <w:spacing w:val="-3"/>
          <w:sz w:val="22"/>
        </w:rPr>
        <w:t>b</w:t>
      </w:r>
      <w:r w:rsidR="00120CA8" w:rsidRPr="008421CF">
        <w:rPr>
          <w:rFonts w:ascii="Times New Roman" w:hAnsi="Times New Roman" w:cs="Times New Roman"/>
          <w:color w:val="000000"/>
          <w:sz w:val="22"/>
        </w:rPr>
        <w:t>i</w:t>
      </w:r>
      <w:r w:rsidR="00120CA8" w:rsidRPr="008421CF">
        <w:rPr>
          <w:rFonts w:ascii="Times New Roman" w:hAnsi="Times New Roman" w:cs="Times New Roman"/>
          <w:color w:val="000000"/>
          <w:spacing w:val="-2"/>
          <w:sz w:val="22"/>
        </w:rPr>
        <w:t>l</w:t>
      </w:r>
      <w:r w:rsidR="00120CA8" w:rsidRPr="008421CF">
        <w:rPr>
          <w:rFonts w:ascii="Times New Roman" w:hAnsi="Times New Roman" w:cs="Times New Roman"/>
          <w:color w:val="000000"/>
          <w:sz w:val="22"/>
        </w:rPr>
        <w:t>ity</w:t>
      </w:r>
      <w:r w:rsidR="00120CA8" w:rsidRPr="008421CF">
        <w:rPr>
          <w:rFonts w:ascii="Times New Roman" w:hAnsi="Times New Roman" w:cs="Times New Roman"/>
          <w:color w:val="000000"/>
          <w:spacing w:val="-3"/>
          <w:sz w:val="22"/>
        </w:rPr>
        <w:t xml:space="preserve"> </w:t>
      </w:r>
      <w:r w:rsidR="00120CA8" w:rsidRPr="008421CF">
        <w:rPr>
          <w:rFonts w:ascii="Times New Roman" w:hAnsi="Times New Roman" w:cs="Times New Roman"/>
          <w:color w:val="000000"/>
          <w:sz w:val="22"/>
        </w:rPr>
        <w:t>and</w:t>
      </w:r>
      <w:r w:rsidR="00120CA8" w:rsidRPr="008421CF">
        <w:rPr>
          <w:rFonts w:ascii="Times New Roman" w:hAnsi="Times New Roman" w:cs="Times New Roman"/>
          <w:color w:val="000000"/>
          <w:spacing w:val="-1"/>
          <w:sz w:val="22"/>
        </w:rPr>
        <w:t xml:space="preserve"> </w:t>
      </w:r>
      <w:r w:rsidR="00120CA8" w:rsidRPr="008421CF">
        <w:rPr>
          <w:rFonts w:ascii="Times New Roman" w:hAnsi="Times New Roman" w:cs="Times New Roman"/>
          <w:color w:val="000000"/>
          <w:sz w:val="22"/>
        </w:rPr>
        <w:t>Qu</w:t>
      </w:r>
      <w:r w:rsidR="00120CA8" w:rsidRPr="008421CF">
        <w:rPr>
          <w:rFonts w:ascii="Times New Roman" w:hAnsi="Times New Roman" w:cs="Times New Roman"/>
          <w:color w:val="000000"/>
          <w:spacing w:val="-3"/>
          <w:sz w:val="22"/>
        </w:rPr>
        <w:t>a</w:t>
      </w:r>
      <w:r w:rsidR="00120CA8" w:rsidRPr="008421CF">
        <w:rPr>
          <w:rFonts w:ascii="Times New Roman" w:hAnsi="Times New Roman" w:cs="Times New Roman"/>
          <w:color w:val="000000"/>
          <w:spacing w:val="1"/>
          <w:sz w:val="22"/>
        </w:rPr>
        <w:t>l</w:t>
      </w:r>
      <w:r w:rsidR="00120CA8" w:rsidRPr="008421CF">
        <w:rPr>
          <w:rFonts w:ascii="Times New Roman" w:hAnsi="Times New Roman" w:cs="Times New Roman"/>
          <w:color w:val="000000"/>
          <w:spacing w:val="-2"/>
          <w:sz w:val="22"/>
        </w:rPr>
        <w:t>i</w:t>
      </w:r>
      <w:r w:rsidR="00120CA8" w:rsidRPr="008421CF">
        <w:rPr>
          <w:rFonts w:ascii="Times New Roman" w:hAnsi="Times New Roman" w:cs="Times New Roman"/>
          <w:color w:val="000000"/>
          <w:sz w:val="22"/>
        </w:rPr>
        <w:t>fi</w:t>
      </w:r>
      <w:r w:rsidR="00120CA8" w:rsidRPr="008421CF">
        <w:rPr>
          <w:rFonts w:ascii="Times New Roman" w:hAnsi="Times New Roman" w:cs="Times New Roman"/>
          <w:color w:val="000000"/>
          <w:spacing w:val="-2"/>
          <w:sz w:val="22"/>
        </w:rPr>
        <w:t>c</w:t>
      </w:r>
      <w:r w:rsidR="00120CA8" w:rsidRPr="008421CF">
        <w:rPr>
          <w:rFonts w:ascii="Times New Roman" w:hAnsi="Times New Roman" w:cs="Times New Roman"/>
          <w:color w:val="000000"/>
          <w:sz w:val="22"/>
        </w:rPr>
        <w:t>atio</w:t>
      </w:r>
      <w:r w:rsidR="00120CA8" w:rsidRPr="008421CF">
        <w:rPr>
          <w:rFonts w:ascii="Times New Roman" w:hAnsi="Times New Roman" w:cs="Times New Roman"/>
          <w:color w:val="000000"/>
          <w:spacing w:val="-3"/>
          <w:sz w:val="22"/>
        </w:rPr>
        <w:t>n</w:t>
      </w:r>
      <w:r w:rsidR="00120CA8" w:rsidRPr="008421CF">
        <w:rPr>
          <w:rFonts w:ascii="Times New Roman" w:hAnsi="Times New Roman" w:cs="Times New Roman"/>
          <w:color w:val="000000"/>
          <w:sz w:val="22"/>
        </w:rPr>
        <w:t xml:space="preserve">s </w:t>
      </w:r>
      <w:r w:rsidR="00120CA8" w:rsidRPr="008421CF">
        <w:rPr>
          <w:rFonts w:ascii="Times New Roman" w:hAnsi="Times New Roman" w:cs="Times New Roman"/>
          <w:color w:val="000000"/>
          <w:spacing w:val="-2"/>
          <w:sz w:val="22"/>
        </w:rPr>
        <w:t>o</w:t>
      </w:r>
      <w:r w:rsidR="00120CA8" w:rsidRPr="008421CF">
        <w:rPr>
          <w:rFonts w:ascii="Times New Roman" w:hAnsi="Times New Roman" w:cs="Times New Roman"/>
          <w:color w:val="000000"/>
          <w:sz w:val="22"/>
        </w:rPr>
        <w:t xml:space="preserve">f the </w:t>
      </w:r>
      <w:r w:rsidR="00120CA8" w:rsidRPr="008421CF">
        <w:rPr>
          <w:rFonts w:ascii="Times New Roman" w:hAnsi="Times New Roman" w:cs="Times New Roman"/>
          <w:color w:val="000000"/>
          <w:spacing w:val="-4"/>
          <w:sz w:val="22"/>
        </w:rPr>
        <w:t>T</w:t>
      </w:r>
      <w:r w:rsidR="00120CA8" w:rsidRPr="008421CF">
        <w:rPr>
          <w:rFonts w:ascii="Times New Roman" w:hAnsi="Times New Roman" w:cs="Times New Roman"/>
          <w:color w:val="000000"/>
          <w:sz w:val="22"/>
        </w:rPr>
        <w:t>ender</w:t>
      </w:r>
      <w:r w:rsidR="00120CA8" w:rsidRPr="008421CF">
        <w:rPr>
          <w:rFonts w:ascii="Times New Roman" w:hAnsi="Times New Roman" w:cs="Times New Roman"/>
          <w:color w:val="000000"/>
          <w:spacing w:val="-2"/>
          <w:sz w:val="22"/>
        </w:rPr>
        <w:t>e</w:t>
      </w:r>
      <w:r w:rsidR="00120CA8" w:rsidRPr="008421CF">
        <w:rPr>
          <w:rFonts w:ascii="Times New Roman" w:hAnsi="Times New Roman" w:cs="Times New Roman"/>
          <w:color w:val="000000"/>
          <w:sz w:val="22"/>
        </w:rPr>
        <w:t>r</w:t>
      </w:r>
    </w:p>
    <w:p w14:paraId="2EEC0214" w14:textId="77777777" w:rsidR="00D44C8A" w:rsidRPr="008421CF" w:rsidRDefault="0010330A" w:rsidP="003C4E38">
      <w:pPr>
        <w:ind w:left="803" w:right="580" w:hanging="432"/>
        <w:rPr>
          <w:rFonts w:ascii="Times New Roman" w:hAnsi="Times New Roman" w:cs="Times New Roman"/>
          <w:sz w:val="22"/>
        </w:rPr>
      </w:pPr>
      <w:r w:rsidRPr="008421CF">
        <w:rPr>
          <w:rFonts w:ascii="Times New Roman" w:hAnsi="Times New Roman" w:cs="Times New Roman"/>
          <w:sz w:val="22"/>
        </w:rPr>
        <w:t xml:space="preserve">18.1 To establish Tenderer's their eligibility in accordance with ITT 4, Tenderers shall complete the Form of Tender, and all Tendering Forms included in Section IV. </w:t>
      </w:r>
    </w:p>
    <w:p w14:paraId="2F1894AE" w14:textId="77777777" w:rsidR="00D44C8A" w:rsidRPr="008421CF" w:rsidRDefault="0010330A" w:rsidP="003C4E38">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5D0CA1C3" w14:textId="77777777" w:rsidR="00D44C8A" w:rsidRPr="008421CF" w:rsidRDefault="0010330A" w:rsidP="003C4E38">
      <w:pPr>
        <w:ind w:left="371" w:right="580"/>
        <w:rPr>
          <w:rFonts w:ascii="Times New Roman" w:hAnsi="Times New Roman" w:cs="Times New Roman"/>
          <w:sz w:val="22"/>
        </w:rPr>
      </w:pPr>
      <w:r w:rsidRPr="008421CF">
        <w:rPr>
          <w:rFonts w:ascii="Times New Roman" w:hAnsi="Times New Roman" w:cs="Times New Roman"/>
          <w:sz w:val="22"/>
        </w:rPr>
        <w:t xml:space="preserve">18.2 The documentary evidence of the Tenderer's qualifications to perform the Contract if its </w:t>
      </w:r>
    </w:p>
    <w:p w14:paraId="48A6ABC7" w14:textId="77777777" w:rsidR="00D44C8A" w:rsidRPr="008421CF" w:rsidRDefault="0010330A" w:rsidP="003C4E38">
      <w:pPr>
        <w:ind w:left="709" w:right="580" w:firstLine="0"/>
        <w:rPr>
          <w:rFonts w:ascii="Times New Roman" w:hAnsi="Times New Roman" w:cs="Times New Roman"/>
          <w:sz w:val="22"/>
        </w:rPr>
      </w:pPr>
      <w:r w:rsidRPr="008421CF">
        <w:rPr>
          <w:rFonts w:ascii="Times New Roman" w:hAnsi="Times New Roman" w:cs="Times New Roman"/>
          <w:sz w:val="22"/>
        </w:rPr>
        <w:t xml:space="preserve">Tender is accepted shall establish to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satisfaction that the Tenderer meets each </w:t>
      </w:r>
      <w:proofErr w:type="gramStart"/>
      <w:r w:rsidRPr="008421CF">
        <w:rPr>
          <w:rFonts w:ascii="Times New Roman" w:hAnsi="Times New Roman" w:cs="Times New Roman"/>
          <w:sz w:val="22"/>
        </w:rPr>
        <w:t xml:space="preserve">of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the</w:t>
      </w:r>
      <w:proofErr w:type="gramEnd"/>
      <w:r w:rsidRPr="008421CF">
        <w:rPr>
          <w:rFonts w:ascii="Times New Roman" w:hAnsi="Times New Roman" w:cs="Times New Roman"/>
          <w:sz w:val="22"/>
        </w:rPr>
        <w:t xml:space="preserve"> qualification criterion specified in Section III, Evaluation and Qualification Criteria. </w:t>
      </w:r>
    </w:p>
    <w:p w14:paraId="5127F933" w14:textId="77777777" w:rsidR="003C4E38" w:rsidRPr="008421CF" w:rsidRDefault="003C4E38" w:rsidP="003C4E38">
      <w:pPr>
        <w:ind w:left="709" w:right="580" w:firstLine="0"/>
        <w:rPr>
          <w:rFonts w:ascii="Times New Roman" w:hAnsi="Times New Roman" w:cs="Times New Roman"/>
          <w:sz w:val="22"/>
        </w:rPr>
      </w:pPr>
    </w:p>
    <w:p w14:paraId="3D18C763" w14:textId="77777777" w:rsidR="00D44C8A" w:rsidRPr="008421CF" w:rsidRDefault="0010330A" w:rsidP="003C4E38">
      <w:pPr>
        <w:ind w:left="803" w:right="580" w:hanging="432"/>
        <w:rPr>
          <w:rFonts w:ascii="Times New Roman" w:hAnsi="Times New Roman" w:cs="Times New Roman"/>
          <w:sz w:val="22"/>
        </w:rPr>
      </w:pPr>
      <w:r w:rsidRPr="008421CF">
        <w:rPr>
          <w:rFonts w:ascii="Times New Roman" w:hAnsi="Times New Roman" w:cs="Times New Roman"/>
          <w:sz w:val="22"/>
        </w:rPr>
        <w:t xml:space="preserve">18.3 In the event that pre-qualification of Tenderers has been under taken as stated </w:t>
      </w:r>
      <w:r w:rsidRPr="008421CF">
        <w:rPr>
          <w:rFonts w:ascii="Times New Roman" w:hAnsi="Times New Roman" w:cs="Times New Roman"/>
          <w:b/>
          <w:sz w:val="22"/>
        </w:rPr>
        <w:t>in the TDS</w:t>
      </w:r>
      <w:r w:rsidRPr="008421CF">
        <w:rPr>
          <w:rFonts w:ascii="Times New Roman" w:hAnsi="Times New Roman" w:cs="Times New Roman"/>
          <w:sz w:val="22"/>
        </w:rPr>
        <w:t xml:space="preserve">,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 </w:t>
      </w:r>
    </w:p>
    <w:p w14:paraId="7AA5EF7D" w14:textId="77777777" w:rsidR="00D44C8A" w:rsidRPr="008421CF" w:rsidRDefault="0010330A" w:rsidP="003C4E38">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E17609" w14:textId="77777777" w:rsidR="00D44C8A" w:rsidRPr="008421CF" w:rsidRDefault="0010330A" w:rsidP="003C4E38">
      <w:pPr>
        <w:ind w:left="803" w:right="580" w:hanging="432"/>
        <w:rPr>
          <w:rFonts w:ascii="Times New Roman" w:hAnsi="Times New Roman" w:cs="Times New Roman"/>
          <w:sz w:val="22"/>
        </w:rPr>
      </w:pPr>
      <w:r w:rsidRPr="008421CF">
        <w:rPr>
          <w:rFonts w:ascii="Times New Roman" w:hAnsi="Times New Roman" w:cs="Times New Roman"/>
          <w:sz w:val="22"/>
        </w:rPr>
        <w:t xml:space="preserve">18.4 If pre-qualification has not taken place before Tendering, the qualification criteria for the Tenderers are specified-in Section III, Evaluation and Qualification Criteria. </w:t>
      </w:r>
    </w:p>
    <w:p w14:paraId="467A1933" w14:textId="77777777" w:rsidR="00D44C8A" w:rsidRPr="008421CF" w:rsidRDefault="0010330A" w:rsidP="003C4E38">
      <w:pPr>
        <w:spacing w:after="13"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525A2E0" w14:textId="77777777" w:rsidR="00D44C8A" w:rsidRPr="008421CF" w:rsidRDefault="0010330A" w:rsidP="00BB2F02">
      <w:pPr>
        <w:pStyle w:val="Heading4"/>
        <w:tabs>
          <w:tab w:val="center" w:pos="566"/>
          <w:tab w:val="center" w:pos="3364"/>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19.</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Period of Validity of Tenders </w:t>
      </w:r>
    </w:p>
    <w:p w14:paraId="1FE6540D"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233470B"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19.1 Tenders shall remain valid for the Tender Validity period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The Tender Validity period starts from the date fixed for the Tender submission deadline date (as prescribed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in accordance with ITT 23.1). A tender valid for a shorter period shall be rejected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as non-responsive. </w:t>
      </w:r>
    </w:p>
    <w:p w14:paraId="64396668"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91A95D3"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19.2 In exceptional circumstances, prior to the expiration of the Tender validity period,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request Tenderers to extend the period of validity of their Tenders. The request and the responses shall be made in writing. If a Tender Security is requested in accordance with ITT 20, it shall also be extended for ac or responding period. A Tenderer may refuse the request without forfeiting its Tender Security. A Tenderer granting the request shall not be required or permitted to modify its Tender, except as provided in ITT 19.3. </w:t>
      </w:r>
    </w:p>
    <w:p w14:paraId="5BF284A9" w14:textId="77777777" w:rsidR="00D44C8A" w:rsidRPr="008421CF" w:rsidRDefault="0010330A" w:rsidP="00BB2F02">
      <w:pPr>
        <w:spacing w:after="15"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1D82C67" w14:textId="77777777" w:rsidR="00D44C8A" w:rsidRPr="008421CF" w:rsidRDefault="0010330A" w:rsidP="00BB2F02">
      <w:pPr>
        <w:pStyle w:val="Heading4"/>
        <w:tabs>
          <w:tab w:val="center" w:pos="566"/>
          <w:tab w:val="center" w:pos="2608"/>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20.</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Tender Security </w:t>
      </w:r>
    </w:p>
    <w:p w14:paraId="5D2C1933"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FCF92B1"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20.1 The Tenderer shall furnish as part of its Tender, either a Tender-Securing Declaration or a Tender security, as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in original form and, in the case of a Tender Security, in the amount and currency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w:t>
      </w:r>
    </w:p>
    <w:p w14:paraId="593B86FC"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BB666F5" w14:textId="77777777" w:rsidR="00D44C8A" w:rsidRPr="008421CF" w:rsidRDefault="0010330A" w:rsidP="00BB2F02">
      <w:pPr>
        <w:ind w:left="371" w:right="580"/>
        <w:rPr>
          <w:rFonts w:ascii="Times New Roman" w:hAnsi="Times New Roman" w:cs="Times New Roman"/>
          <w:sz w:val="22"/>
        </w:rPr>
      </w:pPr>
      <w:r w:rsidRPr="008421CF">
        <w:rPr>
          <w:rFonts w:ascii="Times New Roman" w:hAnsi="Times New Roman" w:cs="Times New Roman"/>
          <w:sz w:val="22"/>
        </w:rPr>
        <w:t xml:space="preserve">20.2 A Tender Securing Declaration shall use the form included in Section IV, Tendering Forms. </w:t>
      </w:r>
    </w:p>
    <w:p w14:paraId="7F98B70B"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0B30C5F" w14:textId="77777777" w:rsidR="00D44C8A" w:rsidRPr="008421CF" w:rsidRDefault="0010330A" w:rsidP="00BB2F02">
      <w:pPr>
        <w:ind w:left="803" w:right="580" w:hanging="432"/>
        <w:rPr>
          <w:rFonts w:ascii="Times New Roman" w:hAnsi="Times New Roman" w:cs="Times New Roman"/>
          <w:sz w:val="22"/>
        </w:rPr>
      </w:pPr>
      <w:r w:rsidRPr="008421CF">
        <w:rPr>
          <w:rFonts w:ascii="Times New Roman" w:hAnsi="Times New Roman" w:cs="Times New Roman"/>
          <w:sz w:val="22"/>
        </w:rPr>
        <w:t xml:space="preserve">20.3 If a Tender Security is specified pursuant to ITT 20.1, from a reputable source, and an eligible country and shall be in any of the following forms at the Tenderer's option: </w:t>
      </w:r>
    </w:p>
    <w:p w14:paraId="0FEE573B"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595272F" w14:textId="77777777" w:rsidR="00D44C8A" w:rsidRPr="008421CF" w:rsidRDefault="0010330A" w:rsidP="00BB2F02">
      <w:pPr>
        <w:tabs>
          <w:tab w:val="center" w:pos="1610"/>
          <w:tab w:val="center" w:pos="2521"/>
        </w:tabs>
        <w:ind w:left="0" w:right="580" w:firstLine="0"/>
        <w:rPr>
          <w:rFonts w:ascii="Times New Roman" w:hAnsi="Times New Roman" w:cs="Times New Roman"/>
          <w:sz w:val="22"/>
        </w:rPr>
      </w:pP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cash; </w:t>
      </w:r>
    </w:p>
    <w:p w14:paraId="060D0B1F" w14:textId="77777777" w:rsidR="00D44C8A" w:rsidRPr="008421CF" w:rsidRDefault="0010330A" w:rsidP="00BB2F02">
      <w:pPr>
        <w:ind w:left="0" w:right="580" w:firstLine="0"/>
        <w:rPr>
          <w:rFonts w:ascii="Times New Roman" w:hAnsi="Times New Roman" w:cs="Times New Roman"/>
          <w:sz w:val="22"/>
        </w:rPr>
      </w:pPr>
      <w:r w:rsidRPr="008421CF">
        <w:rPr>
          <w:rFonts w:ascii="Times New Roman" w:hAnsi="Times New Roman" w:cs="Times New Roman"/>
          <w:sz w:val="22"/>
        </w:rPr>
        <w:t>ii)</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a bank guarantee; </w:t>
      </w:r>
    </w:p>
    <w:p w14:paraId="3D705DF5"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1AD1549A" w14:textId="77777777" w:rsidR="00A36F5C" w:rsidRPr="008421CF" w:rsidRDefault="0010330A" w:rsidP="00BB2F02">
      <w:pPr>
        <w:tabs>
          <w:tab w:val="center" w:pos="1665"/>
          <w:tab w:val="right" w:pos="10784"/>
        </w:tabs>
        <w:spacing w:after="35" w:line="251" w:lineRule="auto"/>
        <w:ind w:left="0" w:right="58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iii)</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a guarantee by an insurance company registered and licensed by the </w:t>
      </w:r>
      <w:r w:rsidR="00A36F5C" w:rsidRPr="008421CF">
        <w:rPr>
          <w:rFonts w:ascii="Times New Roman" w:hAnsi="Times New Roman" w:cs="Times New Roman"/>
          <w:sz w:val="22"/>
        </w:rPr>
        <w:t xml:space="preserve">Insurance </w:t>
      </w:r>
      <w:r w:rsidR="00A36F5C" w:rsidRPr="008421CF">
        <w:rPr>
          <w:rFonts w:ascii="Times New Roman" w:hAnsi="Times New Roman" w:cs="Times New Roman"/>
          <w:color w:val="000000"/>
          <w:sz w:val="22"/>
        </w:rPr>
        <w:t>Regulatory</w:t>
      </w:r>
      <w:r w:rsidRPr="008421CF">
        <w:rPr>
          <w:rFonts w:ascii="Times New Roman" w:hAnsi="Times New Roman" w:cs="Times New Roman"/>
          <w:sz w:val="22"/>
        </w:rPr>
        <w:t xml:space="preserve"> Authority listed by the Authority; or </w:t>
      </w:r>
    </w:p>
    <w:p w14:paraId="6BA74E31" w14:textId="77777777" w:rsidR="00D44C8A" w:rsidRPr="008421CF" w:rsidRDefault="0010330A" w:rsidP="00BB2F02">
      <w:pPr>
        <w:tabs>
          <w:tab w:val="center" w:pos="374"/>
          <w:tab w:val="center" w:pos="2808"/>
        </w:tabs>
        <w:spacing w:after="58"/>
        <w:ind w:left="0" w:right="580" w:firstLine="0"/>
        <w:rPr>
          <w:rFonts w:ascii="Times New Roman" w:hAnsi="Times New Roman" w:cs="Times New Roman"/>
          <w:sz w:val="22"/>
        </w:rPr>
      </w:pPr>
      <w:r w:rsidRPr="008421CF">
        <w:rPr>
          <w:rFonts w:ascii="Times New Roman" w:hAnsi="Times New Roman" w:cs="Times New Roman"/>
          <w:sz w:val="22"/>
        </w:rPr>
        <w:t xml:space="preserve">iv) a guarantee issued by a financial institution approved and licensed by the Central Bank of Kenya, </w:t>
      </w:r>
    </w:p>
    <w:p w14:paraId="0C6F9B20" w14:textId="77777777" w:rsidR="00D44C8A" w:rsidRPr="008421CF" w:rsidRDefault="00D44C8A" w:rsidP="00BB2F02">
      <w:pPr>
        <w:spacing w:after="0" w:line="259" w:lineRule="auto"/>
        <w:ind w:left="0" w:right="580" w:firstLine="0"/>
        <w:rPr>
          <w:rFonts w:ascii="Times New Roman" w:hAnsi="Times New Roman" w:cs="Times New Roman"/>
          <w:sz w:val="22"/>
        </w:rPr>
      </w:pPr>
    </w:p>
    <w:p w14:paraId="309ECEB4" w14:textId="77777777" w:rsidR="00D44C8A" w:rsidRPr="008421CF" w:rsidRDefault="0010330A" w:rsidP="00BB2F02">
      <w:pPr>
        <w:ind w:left="284" w:right="580" w:hanging="423"/>
        <w:rPr>
          <w:rFonts w:ascii="Times New Roman" w:hAnsi="Times New Roman" w:cs="Times New Roman"/>
          <w:sz w:val="22"/>
        </w:rPr>
      </w:pPr>
      <w:r w:rsidRPr="008421CF">
        <w:rPr>
          <w:rFonts w:ascii="Times New Roman" w:hAnsi="Times New Roman" w:cs="Times New Roman"/>
          <w:sz w:val="22"/>
        </w:rPr>
        <w:t xml:space="preserve">20.4 If a Tender Security is specified pursuant to ITT 20.1, any Tender not accompanied by a substantially responsive Tender Security shall be rejected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as non-responsive. </w:t>
      </w:r>
    </w:p>
    <w:p w14:paraId="576C8C15"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A46E069" w14:textId="77777777" w:rsidR="00D44C8A" w:rsidRPr="008421CF" w:rsidRDefault="0010330A" w:rsidP="00BB2F02">
      <w:pPr>
        <w:ind w:left="284" w:right="580" w:hanging="423"/>
        <w:rPr>
          <w:rFonts w:ascii="Times New Roman" w:hAnsi="Times New Roman" w:cs="Times New Roman"/>
          <w:sz w:val="22"/>
        </w:rPr>
      </w:pPr>
      <w:r w:rsidRPr="008421CF">
        <w:rPr>
          <w:rFonts w:ascii="Times New Roman" w:hAnsi="Times New Roman" w:cs="Times New Roman"/>
          <w:sz w:val="22"/>
        </w:rPr>
        <w:t xml:space="preserve">20.5 If a Tender Security is specified pursuant to ITT 20.1, the Tender Security of unsuccessful Tenderers shall be returned as promptly as possible upon the successful Tenderer's signing the contract and furnishing the Performance Security pursuant to ITT 46.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also promptly return the tender security to the tenderers where the procurement proceedings are terminated, all tenders were determined non-responsive or a bidder declines to extend tender validity period. </w:t>
      </w:r>
    </w:p>
    <w:p w14:paraId="0C1C13BC"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C2DC2E1" w14:textId="77777777" w:rsidR="00D44C8A" w:rsidRPr="008421CF" w:rsidRDefault="0010330A" w:rsidP="00BB2F02">
      <w:pPr>
        <w:ind w:left="284" w:right="580" w:hanging="423"/>
        <w:rPr>
          <w:rFonts w:ascii="Times New Roman" w:hAnsi="Times New Roman" w:cs="Times New Roman"/>
          <w:sz w:val="22"/>
        </w:rPr>
      </w:pPr>
      <w:r w:rsidRPr="008421CF">
        <w:rPr>
          <w:rFonts w:ascii="Times New Roman" w:hAnsi="Times New Roman" w:cs="Times New Roman"/>
          <w:sz w:val="22"/>
        </w:rPr>
        <w:t xml:space="preserve">20.6 The Tender Security of the successful Tenderer shall be returned as promptly as possible once the successful Tenderer has signed the Contract and furnished the required Performance Security. </w:t>
      </w:r>
    </w:p>
    <w:p w14:paraId="7299F253"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F24A06" w14:textId="77777777" w:rsidR="00D44C8A" w:rsidRPr="008421CF" w:rsidRDefault="0010330A" w:rsidP="00BB2F02">
      <w:pPr>
        <w:ind w:left="0" w:right="580" w:hanging="142"/>
        <w:rPr>
          <w:rFonts w:ascii="Times New Roman" w:hAnsi="Times New Roman" w:cs="Times New Roman"/>
          <w:sz w:val="22"/>
        </w:rPr>
      </w:pPr>
      <w:r w:rsidRPr="008421CF">
        <w:rPr>
          <w:rFonts w:ascii="Times New Roman" w:hAnsi="Times New Roman" w:cs="Times New Roman"/>
          <w:sz w:val="22"/>
        </w:rPr>
        <w:lastRenderedPageBreak/>
        <w:t xml:space="preserve">20.7 The Tender Security may be forfeited or the Tender-Securing Declaration executed: </w:t>
      </w:r>
    </w:p>
    <w:p w14:paraId="680E82FF"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FC46108" w14:textId="77777777" w:rsidR="00D44C8A" w:rsidRPr="008421CF" w:rsidRDefault="0010330A" w:rsidP="003C4E38">
      <w:pPr>
        <w:numPr>
          <w:ilvl w:val="1"/>
          <w:numId w:val="6"/>
        </w:numPr>
        <w:ind w:left="567" w:right="580" w:hanging="141"/>
        <w:rPr>
          <w:rFonts w:ascii="Times New Roman" w:hAnsi="Times New Roman" w:cs="Times New Roman"/>
          <w:sz w:val="22"/>
        </w:rPr>
      </w:pPr>
      <w:r w:rsidRPr="008421CF">
        <w:rPr>
          <w:rFonts w:ascii="Times New Roman" w:hAnsi="Times New Roman" w:cs="Times New Roman"/>
          <w:sz w:val="22"/>
        </w:rPr>
        <w:t xml:space="preserve">If a Tenderer withdraws its Tender during the period of Tender validity specified by the Tenderer in the Form of Tender, or any extension thereto provided by the </w:t>
      </w:r>
    </w:p>
    <w:p w14:paraId="7BCB3510" w14:textId="77777777" w:rsidR="00D44C8A" w:rsidRPr="008421CF" w:rsidRDefault="0010330A" w:rsidP="003C4E38">
      <w:pPr>
        <w:ind w:left="567" w:right="580" w:hanging="141"/>
        <w:rPr>
          <w:rFonts w:ascii="Times New Roman" w:hAnsi="Times New Roman" w:cs="Times New Roman"/>
          <w:sz w:val="22"/>
        </w:rPr>
      </w:pPr>
      <w:r w:rsidRPr="008421CF">
        <w:rPr>
          <w:rFonts w:ascii="Times New Roman" w:hAnsi="Times New Roman" w:cs="Times New Roman"/>
          <w:sz w:val="22"/>
        </w:rPr>
        <w:t xml:space="preserve">Tenderer; or </w:t>
      </w:r>
    </w:p>
    <w:p w14:paraId="3DBF99C1" w14:textId="77777777" w:rsidR="00D44C8A" w:rsidRPr="008421CF" w:rsidRDefault="0010330A" w:rsidP="003C4E38">
      <w:pPr>
        <w:numPr>
          <w:ilvl w:val="1"/>
          <w:numId w:val="6"/>
        </w:numPr>
        <w:ind w:left="567" w:right="580" w:hanging="141"/>
        <w:rPr>
          <w:rFonts w:ascii="Times New Roman" w:hAnsi="Times New Roman" w:cs="Times New Roman"/>
          <w:sz w:val="22"/>
        </w:rPr>
      </w:pPr>
      <w:r w:rsidRPr="008421CF">
        <w:rPr>
          <w:rFonts w:ascii="Times New Roman" w:hAnsi="Times New Roman" w:cs="Times New Roman"/>
          <w:sz w:val="22"/>
        </w:rPr>
        <w:t xml:space="preserve">If the successful Tenderer fails to: </w:t>
      </w:r>
    </w:p>
    <w:p w14:paraId="7A7A4D2A" w14:textId="77777777" w:rsidR="00D44C8A" w:rsidRPr="008421CF" w:rsidRDefault="0010330A" w:rsidP="003C4E38">
      <w:pPr>
        <w:spacing w:after="0" w:line="259" w:lineRule="auto"/>
        <w:ind w:left="567" w:right="580" w:hanging="141"/>
        <w:rPr>
          <w:rFonts w:ascii="Times New Roman" w:hAnsi="Times New Roman" w:cs="Times New Roman"/>
          <w:sz w:val="22"/>
        </w:rPr>
      </w:pPr>
      <w:r w:rsidRPr="008421CF">
        <w:rPr>
          <w:rFonts w:ascii="Times New Roman" w:hAnsi="Times New Roman" w:cs="Times New Roman"/>
          <w:color w:val="000000"/>
          <w:sz w:val="22"/>
        </w:rPr>
        <w:t xml:space="preserve"> </w:t>
      </w:r>
    </w:p>
    <w:p w14:paraId="327BFEB9" w14:textId="069C4E8E" w:rsidR="00D44C8A" w:rsidRPr="008421CF" w:rsidRDefault="0010330A" w:rsidP="003C4E38">
      <w:pPr>
        <w:spacing w:line="342" w:lineRule="auto"/>
        <w:ind w:left="567" w:right="580" w:hanging="141"/>
        <w:rPr>
          <w:rFonts w:ascii="Times New Roman" w:hAnsi="Times New Roman" w:cs="Times New Roman"/>
          <w:sz w:val="22"/>
        </w:rPr>
      </w:pP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w:t>
      </w:r>
      <w:r w:rsidRPr="008421CF">
        <w:rPr>
          <w:rFonts w:ascii="Times New Roman" w:eastAsia="Arial" w:hAnsi="Times New Roman" w:cs="Times New Roman"/>
          <w:sz w:val="22"/>
        </w:rPr>
        <w:t xml:space="preserve"> </w:t>
      </w:r>
      <w:r w:rsidRPr="008421CF">
        <w:rPr>
          <w:rFonts w:ascii="Times New Roman" w:hAnsi="Times New Roman" w:cs="Times New Roman"/>
          <w:sz w:val="22"/>
        </w:rPr>
        <w:t>Sign the Contract in accordance with ITT 45; or ii)</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Furnish a performance security in accordance with ITT 46. </w:t>
      </w:r>
    </w:p>
    <w:p w14:paraId="2A42C3CA" w14:textId="1A85476B" w:rsidR="00D44C8A" w:rsidRPr="008421CF" w:rsidRDefault="0010330A" w:rsidP="003C4E38">
      <w:pPr>
        <w:ind w:left="0" w:right="580"/>
        <w:rPr>
          <w:rFonts w:ascii="Times New Roman" w:hAnsi="Times New Roman" w:cs="Times New Roman"/>
          <w:sz w:val="22"/>
        </w:rPr>
      </w:pPr>
      <w:r w:rsidRPr="008421CF">
        <w:rPr>
          <w:rFonts w:ascii="Times New Roman" w:hAnsi="Times New Roman" w:cs="Times New Roman"/>
          <w:sz w:val="22"/>
        </w:rPr>
        <w:t xml:space="preserve">20.8 Where tender securing declaration is executed,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recommend to the PPRA that PPRA debars the Tenderer from participating in public procurement as provided in </w:t>
      </w:r>
      <w:r w:rsidR="003C4E38" w:rsidRPr="008421CF">
        <w:rPr>
          <w:rFonts w:ascii="Times New Roman" w:hAnsi="Times New Roman" w:cs="Times New Roman"/>
          <w:sz w:val="22"/>
        </w:rPr>
        <w:t xml:space="preserve">the </w:t>
      </w:r>
      <w:r w:rsidR="003C4E38" w:rsidRPr="008421CF">
        <w:rPr>
          <w:rFonts w:ascii="Times New Roman" w:hAnsi="Times New Roman" w:cs="Times New Roman"/>
          <w:color w:val="000000"/>
          <w:sz w:val="22"/>
        </w:rPr>
        <w:t>law</w:t>
      </w:r>
      <w:r w:rsidRPr="008421CF">
        <w:rPr>
          <w:rFonts w:ascii="Times New Roman" w:hAnsi="Times New Roman" w:cs="Times New Roman"/>
          <w:sz w:val="22"/>
        </w:rPr>
        <w:t xml:space="preserve">. </w:t>
      </w:r>
    </w:p>
    <w:p w14:paraId="5B1B4C15" w14:textId="77777777" w:rsidR="003C4E38" w:rsidRPr="008421CF" w:rsidRDefault="003C4E38" w:rsidP="003C4E38">
      <w:pPr>
        <w:ind w:left="0" w:right="580"/>
        <w:rPr>
          <w:rFonts w:ascii="Times New Roman" w:hAnsi="Times New Roman" w:cs="Times New Roman"/>
          <w:sz w:val="22"/>
        </w:rPr>
      </w:pPr>
    </w:p>
    <w:p w14:paraId="5E5DE284" w14:textId="77777777" w:rsidR="00D44C8A" w:rsidRPr="008421CF" w:rsidRDefault="0010330A" w:rsidP="00BB2F02">
      <w:pPr>
        <w:ind w:left="0" w:right="580"/>
        <w:rPr>
          <w:rFonts w:ascii="Times New Roman" w:hAnsi="Times New Roman" w:cs="Times New Roman"/>
          <w:sz w:val="22"/>
        </w:rPr>
      </w:pPr>
      <w:r w:rsidRPr="008421CF">
        <w:rPr>
          <w:rFonts w:ascii="Times New Roman" w:hAnsi="Times New Roman" w:cs="Times New Roman"/>
          <w:sz w:val="22"/>
        </w:rPr>
        <w:t xml:space="preserve">20.9 A tenderer shall not issue a tender security to guarantee itself. </w:t>
      </w:r>
    </w:p>
    <w:p w14:paraId="52C7BC64"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3932B62" w14:textId="77777777" w:rsidR="00D44C8A" w:rsidRPr="008421CF" w:rsidRDefault="0010330A" w:rsidP="00BB2F02">
      <w:pPr>
        <w:pStyle w:val="Heading4"/>
        <w:tabs>
          <w:tab w:val="center" w:pos="3885"/>
        </w:tabs>
        <w:ind w:left="0" w:right="580" w:firstLine="0"/>
        <w:rPr>
          <w:rFonts w:ascii="Times New Roman" w:hAnsi="Times New Roman" w:cs="Times New Roman"/>
          <w:sz w:val="22"/>
        </w:rPr>
      </w:pPr>
      <w:r w:rsidRPr="008421CF">
        <w:rPr>
          <w:rFonts w:ascii="Times New Roman" w:hAnsi="Times New Roman" w:cs="Times New Roman"/>
          <w:sz w:val="22"/>
        </w:rPr>
        <w:t>21.</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Format and Signing of Tender </w:t>
      </w:r>
    </w:p>
    <w:p w14:paraId="4FF42D63"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57E002F" w14:textId="77777777" w:rsidR="00D44C8A" w:rsidRPr="008421CF" w:rsidRDefault="0010330A" w:rsidP="00BB2F02">
      <w:pPr>
        <w:ind w:left="709" w:right="580" w:hanging="709"/>
        <w:rPr>
          <w:rFonts w:ascii="Times New Roman" w:hAnsi="Times New Roman" w:cs="Times New Roman"/>
          <w:sz w:val="22"/>
        </w:rPr>
      </w:pPr>
      <w:r w:rsidRPr="008421CF">
        <w:rPr>
          <w:rFonts w:ascii="Times New Roman" w:hAnsi="Times New Roman" w:cs="Times New Roman"/>
          <w:sz w:val="22"/>
        </w:rPr>
        <w:t xml:space="preserve">21.1 The Tenderer shall prepare one original of the documents comprising the Tender as described in ITT 12, bound with the volume containing the Form of Tender, and clearly marked “Original.” In addition, the Tenderer shall submit copies of the Tender, in the number specified in the </w:t>
      </w:r>
      <w:r w:rsidRPr="008421CF">
        <w:rPr>
          <w:rFonts w:ascii="Times New Roman" w:hAnsi="Times New Roman" w:cs="Times New Roman"/>
          <w:b/>
          <w:sz w:val="22"/>
        </w:rPr>
        <w:t>TDS</w:t>
      </w:r>
      <w:r w:rsidRPr="008421CF">
        <w:rPr>
          <w:rFonts w:ascii="Times New Roman" w:hAnsi="Times New Roman" w:cs="Times New Roman"/>
          <w:sz w:val="22"/>
        </w:rPr>
        <w:t xml:space="preserve">, and clearly marked as “Copies.” In the event of discrepancy between them, the original shall prevail. </w:t>
      </w:r>
    </w:p>
    <w:p w14:paraId="2DDA0762"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059FB31" w14:textId="77777777" w:rsidR="00D44C8A" w:rsidRPr="008421CF" w:rsidRDefault="0010330A" w:rsidP="00BB2F02">
      <w:pPr>
        <w:spacing w:after="10" w:line="248" w:lineRule="auto"/>
        <w:ind w:left="374" w:right="580" w:hanging="374"/>
        <w:rPr>
          <w:rFonts w:ascii="Times New Roman" w:hAnsi="Times New Roman" w:cs="Times New Roman"/>
          <w:sz w:val="22"/>
        </w:rPr>
      </w:pPr>
      <w:r w:rsidRPr="008421CF">
        <w:rPr>
          <w:rFonts w:ascii="Times New Roman" w:hAnsi="Times New Roman" w:cs="Times New Roman"/>
          <w:sz w:val="22"/>
        </w:rPr>
        <w:t xml:space="preserve">21.2 Tenderers shall mark as “CONFIDENTIAL” information in their Tenders which </w:t>
      </w:r>
      <w:proofErr w:type="gramStart"/>
      <w:r w:rsidRPr="008421CF">
        <w:rPr>
          <w:rFonts w:ascii="Times New Roman" w:hAnsi="Times New Roman" w:cs="Times New Roman"/>
          <w:sz w:val="22"/>
        </w:rPr>
        <w:t xml:space="preserve">is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proofErr w:type="gramEnd"/>
      <w:r w:rsidRPr="008421CF">
        <w:rPr>
          <w:rFonts w:ascii="Times New Roman" w:hAnsi="Times New Roman" w:cs="Times New Roman"/>
          <w:sz w:val="22"/>
        </w:rPr>
        <w:t xml:space="preserve">confidential to their business. This may include proprietary information, trade secrets, or commercial or financially sensitive information. </w:t>
      </w:r>
    </w:p>
    <w:p w14:paraId="3706504E"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843A172" w14:textId="77777777" w:rsidR="00D44C8A" w:rsidRPr="008421CF" w:rsidRDefault="0010330A" w:rsidP="00BB2F02">
      <w:pPr>
        <w:ind w:left="284" w:right="580" w:hanging="405"/>
        <w:rPr>
          <w:rFonts w:ascii="Times New Roman" w:hAnsi="Times New Roman" w:cs="Times New Roman"/>
          <w:sz w:val="22"/>
        </w:rPr>
      </w:pPr>
      <w:r w:rsidRPr="008421CF">
        <w:rPr>
          <w:rFonts w:ascii="Times New Roman" w:hAnsi="Times New Roman" w:cs="Times New Roman"/>
          <w:sz w:val="22"/>
        </w:rPr>
        <w:t xml:space="preserve">21.3 The original and all copies of the Tender shall be typed or written in indelible ink and shall be signed by </w:t>
      </w:r>
      <w:proofErr w:type="spellStart"/>
      <w:r w:rsidRPr="008421CF">
        <w:rPr>
          <w:rFonts w:ascii="Times New Roman" w:hAnsi="Times New Roman" w:cs="Times New Roman"/>
          <w:sz w:val="22"/>
        </w:rPr>
        <w:t>aperson</w:t>
      </w:r>
      <w:proofErr w:type="spellEnd"/>
      <w:r w:rsidRPr="008421CF">
        <w:rPr>
          <w:rFonts w:ascii="Times New Roman" w:hAnsi="Times New Roman" w:cs="Times New Roman"/>
          <w:sz w:val="22"/>
        </w:rPr>
        <w:t xml:space="preserve"> or persons duly authorized to sign on behalf of the Tenderer. This authorization shall consist of a written confirmation as specified in the </w:t>
      </w:r>
      <w:r w:rsidRPr="008421CF">
        <w:rPr>
          <w:rFonts w:ascii="Times New Roman" w:hAnsi="Times New Roman" w:cs="Times New Roman"/>
          <w:b/>
          <w:sz w:val="22"/>
        </w:rPr>
        <w:t>TDS</w:t>
      </w:r>
      <w:r w:rsidRPr="008421CF">
        <w:rPr>
          <w:rFonts w:ascii="Times New Roman" w:hAnsi="Times New Roman" w:cs="Times New Roman"/>
          <w:sz w:val="22"/>
        </w:rPr>
        <w:t xml:space="preserve"> and shall be attached to the Tender. The name and position held by each person signing the authorization must be typed or printed below the signature. All pages of the Tender where entries or amendments have been made shall be signed or </w:t>
      </w:r>
      <w:proofErr w:type="spellStart"/>
      <w:r w:rsidRPr="008421CF">
        <w:rPr>
          <w:rFonts w:ascii="Times New Roman" w:hAnsi="Times New Roman" w:cs="Times New Roman"/>
          <w:sz w:val="22"/>
        </w:rPr>
        <w:t>initialed</w:t>
      </w:r>
      <w:proofErr w:type="spellEnd"/>
      <w:r w:rsidRPr="008421CF">
        <w:rPr>
          <w:rFonts w:ascii="Times New Roman" w:hAnsi="Times New Roman" w:cs="Times New Roman"/>
          <w:sz w:val="22"/>
        </w:rPr>
        <w:t xml:space="preserve"> by the person signing the Tender. </w:t>
      </w:r>
    </w:p>
    <w:p w14:paraId="2595557A"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CFCF299" w14:textId="77777777" w:rsidR="00D44C8A" w:rsidRPr="008421CF" w:rsidRDefault="0010330A" w:rsidP="00BB2F02">
      <w:pPr>
        <w:ind w:left="284" w:right="580" w:hanging="284"/>
        <w:rPr>
          <w:rFonts w:ascii="Times New Roman" w:hAnsi="Times New Roman" w:cs="Times New Roman"/>
          <w:sz w:val="22"/>
        </w:rPr>
      </w:pPr>
      <w:r w:rsidRPr="008421CF">
        <w:rPr>
          <w:rFonts w:ascii="Times New Roman" w:hAnsi="Times New Roman" w:cs="Times New Roman"/>
          <w:sz w:val="22"/>
        </w:rPr>
        <w:t xml:space="preserve">21.4 Any inter-lineation, erasures, or overwriting shall be valid only if they are signed or </w:t>
      </w:r>
      <w:proofErr w:type="spellStart"/>
      <w:r w:rsidRPr="008421CF">
        <w:rPr>
          <w:rFonts w:ascii="Times New Roman" w:hAnsi="Times New Roman" w:cs="Times New Roman"/>
          <w:sz w:val="22"/>
        </w:rPr>
        <w:t>initialed</w:t>
      </w:r>
      <w:proofErr w:type="spellEnd"/>
      <w:r w:rsidRPr="008421CF">
        <w:rPr>
          <w:rFonts w:ascii="Times New Roman" w:hAnsi="Times New Roman" w:cs="Times New Roman"/>
          <w:sz w:val="22"/>
        </w:rPr>
        <w:t xml:space="preserve"> by the person signing the Tender. </w:t>
      </w:r>
    </w:p>
    <w:p w14:paraId="3EF3CA26"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D432A8" w14:textId="77777777" w:rsidR="007723B4" w:rsidRPr="008421CF" w:rsidRDefault="007723B4" w:rsidP="00BB2F02">
      <w:pPr>
        <w:pStyle w:val="Heading4"/>
        <w:ind w:left="142" w:right="580" w:firstLine="0"/>
        <w:rPr>
          <w:rFonts w:ascii="Times New Roman" w:hAnsi="Times New Roman" w:cs="Times New Roman"/>
          <w:sz w:val="22"/>
        </w:rPr>
      </w:pPr>
      <w:r w:rsidRPr="008421CF">
        <w:rPr>
          <w:rFonts w:ascii="Times New Roman" w:hAnsi="Times New Roman" w:cs="Times New Roman"/>
          <w:sz w:val="22"/>
        </w:rPr>
        <w:t>D</w:t>
      </w:r>
      <w:r w:rsidR="0010330A" w:rsidRPr="008421CF">
        <w:rPr>
          <w:rFonts w:ascii="Times New Roman" w:hAnsi="Times New Roman" w:cs="Times New Roman"/>
          <w:sz w:val="22"/>
        </w:rPr>
        <w:t xml:space="preserve">. Submission and Opening of Tenders </w:t>
      </w:r>
    </w:p>
    <w:p w14:paraId="299EE34E" w14:textId="1D18B493" w:rsidR="00D44C8A" w:rsidRPr="008421CF" w:rsidRDefault="0010330A" w:rsidP="007723B4">
      <w:pPr>
        <w:pStyle w:val="Heading4"/>
        <w:ind w:left="0" w:right="580" w:firstLine="0"/>
        <w:rPr>
          <w:rFonts w:ascii="Times New Roman" w:hAnsi="Times New Roman" w:cs="Times New Roman"/>
          <w:sz w:val="22"/>
        </w:rPr>
      </w:pPr>
      <w:r w:rsidRPr="008421CF">
        <w:rPr>
          <w:rFonts w:ascii="Times New Roman" w:hAnsi="Times New Roman" w:cs="Times New Roman"/>
          <w:sz w:val="22"/>
        </w:rPr>
        <w:t>22.</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Sealing and Marking of Tenders </w:t>
      </w:r>
    </w:p>
    <w:p w14:paraId="4F82F676"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E35DF83" w14:textId="77777777" w:rsidR="00D44C8A" w:rsidRPr="008421CF" w:rsidRDefault="0010330A" w:rsidP="00BB2F02">
      <w:pPr>
        <w:ind w:left="371" w:right="580" w:hanging="513"/>
        <w:rPr>
          <w:rFonts w:ascii="Times New Roman" w:hAnsi="Times New Roman" w:cs="Times New Roman"/>
          <w:sz w:val="22"/>
        </w:rPr>
      </w:pPr>
      <w:r w:rsidRPr="008421CF">
        <w:rPr>
          <w:rFonts w:ascii="Times New Roman" w:hAnsi="Times New Roman" w:cs="Times New Roman"/>
          <w:sz w:val="22"/>
        </w:rPr>
        <w:t xml:space="preserve">22.1 The Tenderer shall deliver the Tender in a single, sealed envelope. Within the </w:t>
      </w:r>
      <w:proofErr w:type="gramStart"/>
      <w:r w:rsidRPr="008421CF">
        <w:rPr>
          <w:rFonts w:ascii="Times New Roman" w:hAnsi="Times New Roman" w:cs="Times New Roman"/>
          <w:sz w:val="22"/>
        </w:rPr>
        <w:t xml:space="preserve">single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proofErr w:type="gramEnd"/>
      <w:r w:rsidRPr="008421CF">
        <w:rPr>
          <w:rFonts w:ascii="Times New Roman" w:hAnsi="Times New Roman" w:cs="Times New Roman"/>
          <w:sz w:val="22"/>
        </w:rPr>
        <w:t xml:space="preserve">envelope the Tenderer shall place the following separate, sealed envelopes: </w:t>
      </w:r>
    </w:p>
    <w:p w14:paraId="23CC8BD8" w14:textId="77777777" w:rsidR="00D44C8A" w:rsidRPr="008421CF" w:rsidRDefault="0010330A" w:rsidP="00BB2F02">
      <w:pPr>
        <w:numPr>
          <w:ilvl w:val="0"/>
          <w:numId w:val="7"/>
        </w:numPr>
        <w:spacing w:after="10" w:line="248" w:lineRule="auto"/>
        <w:ind w:right="580" w:hanging="739"/>
        <w:rPr>
          <w:rFonts w:ascii="Times New Roman" w:hAnsi="Times New Roman" w:cs="Times New Roman"/>
          <w:sz w:val="22"/>
        </w:rPr>
      </w:pPr>
      <w:r w:rsidRPr="008421CF">
        <w:rPr>
          <w:rFonts w:ascii="Times New Roman" w:hAnsi="Times New Roman" w:cs="Times New Roman"/>
          <w:sz w:val="22"/>
        </w:rPr>
        <w:t xml:space="preserve">In an envelope marked “ORIGINAL”, all documents comprising the </w:t>
      </w:r>
    </w:p>
    <w:p w14:paraId="791D9CA1" w14:textId="77777777" w:rsidR="00D44C8A" w:rsidRPr="008421CF" w:rsidRDefault="0010330A" w:rsidP="00BB2F02">
      <w:pPr>
        <w:tabs>
          <w:tab w:val="center" w:pos="374"/>
          <w:tab w:val="center" w:pos="4091"/>
        </w:tabs>
        <w:ind w:left="0" w:right="58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Tender, as described in </w:t>
      </w:r>
    </w:p>
    <w:p w14:paraId="000ED16A" w14:textId="77777777" w:rsidR="00D44C8A" w:rsidRPr="008421CF" w:rsidRDefault="0010330A" w:rsidP="00BB2F02">
      <w:pPr>
        <w:ind w:left="2854" w:right="580"/>
        <w:rPr>
          <w:rFonts w:ascii="Times New Roman" w:hAnsi="Times New Roman" w:cs="Times New Roman"/>
          <w:sz w:val="22"/>
        </w:rPr>
      </w:pPr>
      <w:r w:rsidRPr="008421CF">
        <w:rPr>
          <w:rFonts w:ascii="Times New Roman" w:hAnsi="Times New Roman" w:cs="Times New Roman"/>
          <w:sz w:val="22"/>
        </w:rPr>
        <w:t xml:space="preserve">ITT 12; and </w:t>
      </w:r>
    </w:p>
    <w:p w14:paraId="53848BF9"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1EFABFB4" w14:textId="77777777" w:rsidR="00D44C8A" w:rsidRPr="008421CF" w:rsidRDefault="0010330A" w:rsidP="00BB2F02">
      <w:pPr>
        <w:numPr>
          <w:ilvl w:val="0"/>
          <w:numId w:val="7"/>
        </w:numPr>
        <w:spacing w:after="10" w:line="248" w:lineRule="auto"/>
        <w:ind w:right="580" w:hanging="739"/>
        <w:rPr>
          <w:rFonts w:ascii="Times New Roman" w:hAnsi="Times New Roman" w:cs="Times New Roman"/>
          <w:sz w:val="22"/>
        </w:rPr>
      </w:pPr>
      <w:r w:rsidRPr="008421CF">
        <w:rPr>
          <w:rFonts w:ascii="Times New Roman" w:hAnsi="Times New Roman" w:cs="Times New Roman"/>
          <w:sz w:val="22"/>
        </w:rPr>
        <w:t xml:space="preserve">in an envelope marked “COPIES”, all required copies of the Tender; and </w:t>
      </w:r>
    </w:p>
    <w:p w14:paraId="14992141"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519D6B51" w14:textId="77777777" w:rsidR="00D44C8A" w:rsidRPr="008421CF" w:rsidRDefault="0010330A" w:rsidP="00BB2F02">
      <w:pPr>
        <w:numPr>
          <w:ilvl w:val="0"/>
          <w:numId w:val="7"/>
        </w:numPr>
        <w:ind w:right="580" w:hanging="739"/>
        <w:rPr>
          <w:rFonts w:ascii="Times New Roman" w:hAnsi="Times New Roman" w:cs="Times New Roman"/>
          <w:sz w:val="22"/>
        </w:rPr>
      </w:pPr>
      <w:r w:rsidRPr="008421CF">
        <w:rPr>
          <w:rFonts w:ascii="Times New Roman" w:hAnsi="Times New Roman" w:cs="Times New Roman"/>
          <w:sz w:val="22"/>
        </w:rPr>
        <w:t xml:space="preserve">if alternative Tenders are permitted in accordance with ITT14, and if relevant: </w:t>
      </w:r>
    </w:p>
    <w:p w14:paraId="1F2ADED1"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B2A9FA" w14:textId="77777777" w:rsidR="00D44C8A" w:rsidRPr="008421CF" w:rsidRDefault="0010330A" w:rsidP="00BB2F02">
      <w:pPr>
        <w:spacing w:after="10" w:line="248" w:lineRule="auto"/>
        <w:ind w:left="2115" w:right="580"/>
        <w:rPr>
          <w:rFonts w:ascii="Times New Roman" w:hAnsi="Times New Roman" w:cs="Times New Roman"/>
          <w:sz w:val="22"/>
        </w:rPr>
      </w:pP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in an envelope marked “ORIGINAL-ALTERNATIVETENDER”, the alternative </w:t>
      </w:r>
    </w:p>
    <w:p w14:paraId="432FC28C" w14:textId="77777777" w:rsidR="00D44C8A" w:rsidRPr="008421CF" w:rsidRDefault="0010330A" w:rsidP="00BB2F02">
      <w:pPr>
        <w:spacing w:after="10" w:line="248" w:lineRule="auto"/>
        <w:ind w:left="2115" w:right="580"/>
        <w:rPr>
          <w:rFonts w:ascii="Times New Roman" w:hAnsi="Times New Roman" w:cs="Times New Roman"/>
          <w:sz w:val="22"/>
        </w:rPr>
      </w:pPr>
      <w:r w:rsidRPr="008421CF">
        <w:rPr>
          <w:rFonts w:ascii="Times New Roman" w:hAnsi="Times New Roman" w:cs="Times New Roman"/>
          <w:sz w:val="22"/>
        </w:rPr>
        <w:t>Tender; and ii)</w:t>
      </w:r>
      <w:r w:rsidRPr="008421CF">
        <w:rPr>
          <w:rFonts w:ascii="Times New Roman" w:hAnsi="Times New Roman" w:cs="Times New Roman"/>
          <w:color w:val="000000"/>
          <w:sz w:val="22"/>
        </w:rPr>
        <w:t xml:space="preserve"> in</w:t>
      </w:r>
      <w:r w:rsidRPr="008421CF">
        <w:rPr>
          <w:rFonts w:ascii="Times New Roman" w:hAnsi="Times New Roman" w:cs="Times New Roman"/>
          <w:sz w:val="22"/>
        </w:rPr>
        <w:t xml:space="preserve"> the envelope marked “COPIES –ALTERNATIVE TENDER” all </w:t>
      </w:r>
    </w:p>
    <w:p w14:paraId="1A474FD3" w14:textId="77777777" w:rsidR="00D44C8A" w:rsidRPr="008421CF" w:rsidRDefault="0010330A" w:rsidP="00BB2F02">
      <w:pPr>
        <w:tabs>
          <w:tab w:val="center" w:pos="374"/>
          <w:tab w:val="center" w:pos="3864"/>
        </w:tabs>
        <w:spacing w:after="26"/>
        <w:ind w:left="0" w:right="58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t xml:space="preserve">required copies of the alternative </w:t>
      </w:r>
    </w:p>
    <w:p w14:paraId="3CCE18C3" w14:textId="77777777" w:rsidR="00D44C8A" w:rsidRPr="008421CF" w:rsidRDefault="0010330A" w:rsidP="00BB2F02">
      <w:pPr>
        <w:ind w:left="2115" w:right="580"/>
        <w:rPr>
          <w:rFonts w:ascii="Times New Roman" w:hAnsi="Times New Roman" w:cs="Times New Roman"/>
          <w:sz w:val="22"/>
        </w:rPr>
      </w:pPr>
      <w:r w:rsidRPr="008421CF">
        <w:rPr>
          <w:rFonts w:ascii="Times New Roman" w:hAnsi="Times New Roman" w:cs="Times New Roman"/>
          <w:sz w:val="22"/>
        </w:rPr>
        <w:t xml:space="preserve">Tender. </w:t>
      </w:r>
    </w:p>
    <w:p w14:paraId="4998B2C7" w14:textId="77777777" w:rsidR="00D44C8A" w:rsidRPr="008421CF" w:rsidRDefault="0010330A" w:rsidP="00BB2F02">
      <w:pPr>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20F5024" w14:textId="77777777" w:rsidR="00D44C8A" w:rsidRPr="008421CF" w:rsidRDefault="0010330A" w:rsidP="00BB2F02">
      <w:pPr>
        <w:ind w:left="-284" w:right="722" w:firstLine="284"/>
        <w:rPr>
          <w:rFonts w:ascii="Times New Roman" w:hAnsi="Times New Roman" w:cs="Times New Roman"/>
          <w:sz w:val="22"/>
        </w:rPr>
      </w:pPr>
      <w:r w:rsidRPr="008421CF">
        <w:rPr>
          <w:rFonts w:ascii="Times New Roman" w:hAnsi="Times New Roman" w:cs="Times New Roman"/>
          <w:sz w:val="22"/>
        </w:rPr>
        <w:t xml:space="preserve">22.2 The inner envelopes shall: </w:t>
      </w:r>
    </w:p>
    <w:p w14:paraId="2082325F"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D33052" w14:textId="77777777" w:rsidR="00D44C8A" w:rsidRPr="008421CF" w:rsidRDefault="0010330A" w:rsidP="00BB2F02">
      <w:pPr>
        <w:numPr>
          <w:ilvl w:val="0"/>
          <w:numId w:val="8"/>
        </w:numPr>
        <w:ind w:right="722" w:hanging="588"/>
        <w:rPr>
          <w:rFonts w:ascii="Times New Roman" w:hAnsi="Times New Roman" w:cs="Times New Roman"/>
          <w:sz w:val="22"/>
        </w:rPr>
      </w:pPr>
      <w:r w:rsidRPr="008421CF">
        <w:rPr>
          <w:rFonts w:ascii="Times New Roman" w:hAnsi="Times New Roman" w:cs="Times New Roman"/>
          <w:sz w:val="22"/>
        </w:rPr>
        <w:t xml:space="preserve">Bear the name and address of the Tenderer; </w:t>
      </w:r>
    </w:p>
    <w:p w14:paraId="69F1810B"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70F0793B" w14:textId="77777777" w:rsidR="00D44C8A" w:rsidRPr="008421CF" w:rsidRDefault="0010330A" w:rsidP="00BB2F02">
      <w:pPr>
        <w:numPr>
          <w:ilvl w:val="0"/>
          <w:numId w:val="8"/>
        </w:numPr>
        <w:ind w:right="722" w:hanging="588"/>
        <w:rPr>
          <w:rFonts w:ascii="Times New Roman" w:hAnsi="Times New Roman" w:cs="Times New Roman"/>
          <w:sz w:val="22"/>
        </w:rPr>
      </w:pPr>
      <w:r w:rsidRPr="008421CF">
        <w:rPr>
          <w:rFonts w:ascii="Times New Roman" w:hAnsi="Times New Roman" w:cs="Times New Roman"/>
          <w:sz w:val="22"/>
        </w:rPr>
        <w:lastRenderedPageBreak/>
        <w:t xml:space="preserve">Be addressed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in accordance with ITT 23.1; </w:t>
      </w:r>
    </w:p>
    <w:p w14:paraId="5467BE66"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2B003389" w14:textId="77777777" w:rsidR="00D44C8A" w:rsidRPr="008421CF" w:rsidRDefault="0010330A" w:rsidP="00BB2F02">
      <w:pPr>
        <w:numPr>
          <w:ilvl w:val="0"/>
          <w:numId w:val="8"/>
        </w:numPr>
        <w:ind w:right="722" w:hanging="588"/>
        <w:rPr>
          <w:rFonts w:ascii="Times New Roman" w:hAnsi="Times New Roman" w:cs="Times New Roman"/>
          <w:sz w:val="22"/>
        </w:rPr>
      </w:pPr>
      <w:r w:rsidRPr="008421CF">
        <w:rPr>
          <w:rFonts w:ascii="Times New Roman" w:hAnsi="Times New Roman" w:cs="Times New Roman"/>
          <w:sz w:val="22"/>
        </w:rPr>
        <w:t xml:space="preserve">Bear the specific identification of this Tendering process specified in accordance with </w:t>
      </w:r>
      <w:r w:rsidRPr="008421CF">
        <w:rPr>
          <w:rFonts w:ascii="Times New Roman" w:hAnsi="Times New Roman" w:cs="Times New Roman"/>
          <w:b/>
          <w:sz w:val="22"/>
        </w:rPr>
        <w:t>TDS</w:t>
      </w:r>
      <w:r w:rsidRPr="008421CF">
        <w:rPr>
          <w:rFonts w:ascii="Times New Roman" w:hAnsi="Times New Roman" w:cs="Times New Roman"/>
          <w:sz w:val="22"/>
        </w:rPr>
        <w:t xml:space="preserve"> 1.1; and </w:t>
      </w:r>
    </w:p>
    <w:p w14:paraId="41C5D880"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5E0F7626" w14:textId="77777777" w:rsidR="00D44C8A" w:rsidRPr="008421CF" w:rsidRDefault="0010330A" w:rsidP="00BB2F02">
      <w:pPr>
        <w:numPr>
          <w:ilvl w:val="0"/>
          <w:numId w:val="8"/>
        </w:numPr>
        <w:ind w:right="722" w:hanging="588"/>
        <w:rPr>
          <w:rFonts w:ascii="Times New Roman" w:hAnsi="Times New Roman" w:cs="Times New Roman"/>
          <w:sz w:val="22"/>
        </w:rPr>
      </w:pPr>
      <w:r w:rsidRPr="008421CF">
        <w:rPr>
          <w:rFonts w:ascii="Times New Roman" w:hAnsi="Times New Roman" w:cs="Times New Roman"/>
          <w:sz w:val="22"/>
        </w:rPr>
        <w:t xml:space="preserve">Bear a warning not to open before the time and date for Tender opening. </w:t>
      </w:r>
    </w:p>
    <w:p w14:paraId="12346CDE"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0414B0E" w14:textId="77777777" w:rsidR="00D44C8A" w:rsidRPr="008421CF" w:rsidRDefault="0010330A" w:rsidP="00BB2F02">
      <w:pPr>
        <w:ind w:left="0" w:right="722" w:firstLine="0"/>
        <w:rPr>
          <w:rFonts w:ascii="Times New Roman" w:hAnsi="Times New Roman" w:cs="Times New Roman"/>
          <w:sz w:val="22"/>
        </w:rPr>
      </w:pPr>
      <w:r w:rsidRPr="008421CF">
        <w:rPr>
          <w:rFonts w:ascii="Times New Roman" w:hAnsi="Times New Roman" w:cs="Times New Roman"/>
          <w:sz w:val="22"/>
        </w:rPr>
        <w:t xml:space="preserve">22.3 The outer-envelopes shall: </w:t>
      </w:r>
    </w:p>
    <w:p w14:paraId="63E919B9"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08CAC8C" w14:textId="77777777" w:rsidR="00D44C8A" w:rsidRPr="008421CF" w:rsidRDefault="0010330A" w:rsidP="00BB2F02">
      <w:pPr>
        <w:numPr>
          <w:ilvl w:val="0"/>
          <w:numId w:val="9"/>
        </w:numPr>
        <w:ind w:right="722" w:hanging="569"/>
        <w:rPr>
          <w:rFonts w:ascii="Times New Roman" w:hAnsi="Times New Roman" w:cs="Times New Roman"/>
          <w:sz w:val="22"/>
        </w:rPr>
      </w:pPr>
      <w:r w:rsidRPr="008421CF">
        <w:rPr>
          <w:rFonts w:ascii="Times New Roman" w:hAnsi="Times New Roman" w:cs="Times New Roman"/>
          <w:sz w:val="22"/>
        </w:rPr>
        <w:t xml:space="preserve">Be addressed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in accordance with ITT 23.1; </w:t>
      </w:r>
    </w:p>
    <w:p w14:paraId="2FC42CA9"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13F212E9" w14:textId="77777777" w:rsidR="00D44C8A" w:rsidRPr="008421CF" w:rsidRDefault="0010330A" w:rsidP="00BB2F02">
      <w:pPr>
        <w:numPr>
          <w:ilvl w:val="0"/>
          <w:numId w:val="9"/>
        </w:numPr>
        <w:ind w:right="722" w:hanging="569"/>
        <w:rPr>
          <w:rFonts w:ascii="Times New Roman" w:hAnsi="Times New Roman" w:cs="Times New Roman"/>
          <w:sz w:val="22"/>
        </w:rPr>
      </w:pPr>
      <w:r w:rsidRPr="008421CF">
        <w:rPr>
          <w:rFonts w:ascii="Times New Roman" w:hAnsi="Times New Roman" w:cs="Times New Roman"/>
          <w:sz w:val="22"/>
        </w:rPr>
        <w:t xml:space="preserve">bear the specific identification of this Tendering process specified in accordance with </w:t>
      </w:r>
      <w:r w:rsidRPr="008421CF">
        <w:rPr>
          <w:rFonts w:ascii="Times New Roman" w:hAnsi="Times New Roman" w:cs="Times New Roman"/>
          <w:b/>
          <w:sz w:val="22"/>
        </w:rPr>
        <w:t>TDS</w:t>
      </w:r>
      <w:r w:rsidRPr="008421CF">
        <w:rPr>
          <w:rFonts w:ascii="Times New Roman" w:hAnsi="Times New Roman" w:cs="Times New Roman"/>
          <w:sz w:val="22"/>
        </w:rPr>
        <w:t xml:space="preserve"> 1.1; and </w:t>
      </w:r>
    </w:p>
    <w:p w14:paraId="48CC2682"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5AEE31B6" w14:textId="77777777" w:rsidR="00D44C8A" w:rsidRPr="008421CF" w:rsidRDefault="0010330A" w:rsidP="00BB2F02">
      <w:pPr>
        <w:ind w:left="1551" w:right="722"/>
        <w:rPr>
          <w:rFonts w:ascii="Times New Roman" w:hAnsi="Times New Roman" w:cs="Times New Roman"/>
          <w:sz w:val="22"/>
        </w:rPr>
      </w:pPr>
      <w:r w:rsidRPr="008421CF">
        <w:rPr>
          <w:rFonts w:ascii="Times New Roman" w:hAnsi="Times New Roman" w:cs="Times New Roman"/>
          <w:sz w:val="22"/>
        </w:rPr>
        <w:t>(c)</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Bear a warning not to open before the time and date for Tender opening. </w:t>
      </w:r>
    </w:p>
    <w:p w14:paraId="7EF60B99"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3F74C2" w14:textId="1C0B00EE" w:rsidR="00D44C8A" w:rsidRPr="008421CF" w:rsidRDefault="0010330A" w:rsidP="003C4E38">
      <w:pPr>
        <w:spacing w:after="28"/>
        <w:ind w:left="993" w:right="722" w:hanging="993"/>
        <w:rPr>
          <w:rFonts w:ascii="Times New Roman" w:hAnsi="Times New Roman" w:cs="Times New Roman"/>
          <w:sz w:val="22"/>
        </w:rPr>
      </w:pPr>
      <w:r w:rsidRPr="008421CF">
        <w:rPr>
          <w:rFonts w:ascii="Times New Roman" w:hAnsi="Times New Roman" w:cs="Times New Roman"/>
          <w:sz w:val="22"/>
        </w:rPr>
        <w:t xml:space="preserve">22.4 I fall envelopes are not sealed and marked as required,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will assume no responsibility for the misplacement or premature opening of the Tender. Tenders that were misplaced or opened prematurely will be not be accepted. </w:t>
      </w:r>
    </w:p>
    <w:p w14:paraId="646F1E2D"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5E58D2D" w14:textId="77777777" w:rsidR="00D44C8A" w:rsidRPr="008421CF" w:rsidRDefault="0010330A" w:rsidP="00BB2F02">
      <w:pPr>
        <w:pStyle w:val="Heading4"/>
        <w:tabs>
          <w:tab w:val="center" w:pos="532"/>
          <w:tab w:val="center" w:pos="3773"/>
        </w:tabs>
        <w:ind w:left="0" w:right="722"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23</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Deadline for Submission of Tenders </w:t>
      </w:r>
    </w:p>
    <w:p w14:paraId="2265AF3F"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200CAB2"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sz w:val="22"/>
        </w:rPr>
        <w:t xml:space="preserve">23.1 Tenders must be received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at the address and no later than the date and time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When so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Tenderers shall have the option of submitting their Tenders electronically. Tenderers submitting Tenders electronically shall follow the electronic Tender submission procedures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w:t>
      </w:r>
    </w:p>
    <w:p w14:paraId="636CDB17"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sz w:val="22"/>
        </w:rPr>
        <w:t xml:space="preserve">23.2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at its discretion, extend the deadline for the submission of Tenders by amending the tendering document in accordance with ITT 9, in which case all rights and obligations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and Tenderers previously subject to the deadline shall thereafter be subject to the deadline as extended. </w:t>
      </w:r>
    </w:p>
    <w:p w14:paraId="621DE5AF" w14:textId="77777777" w:rsidR="00A36F5C" w:rsidRPr="008421CF" w:rsidRDefault="0010330A" w:rsidP="00BB2F02">
      <w:pPr>
        <w:spacing w:after="0" w:line="259" w:lineRule="auto"/>
        <w:ind w:left="374" w:right="722"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30014CBB" w14:textId="77777777" w:rsidR="00D44C8A" w:rsidRPr="008421CF" w:rsidRDefault="0010330A" w:rsidP="003C4E38">
      <w:pPr>
        <w:pStyle w:val="Heading4"/>
        <w:ind w:left="0" w:right="722"/>
        <w:rPr>
          <w:rFonts w:ascii="Times New Roman" w:hAnsi="Times New Roman" w:cs="Times New Roman"/>
          <w:sz w:val="22"/>
        </w:rPr>
      </w:pPr>
      <w:r w:rsidRPr="008421CF">
        <w:rPr>
          <w:rFonts w:ascii="Times New Roman" w:hAnsi="Times New Roman" w:cs="Times New Roman"/>
          <w:sz w:val="22"/>
        </w:rPr>
        <w:t xml:space="preserve">24. Late Tenders </w:t>
      </w:r>
    </w:p>
    <w:p w14:paraId="3CE979D3"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3F36FF6"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sz w:val="22"/>
        </w:rPr>
        <w:t xml:space="preserve">24.1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not consider any Tender that arrives after the deadline for submission of Tenders, in accordance with ITT 23. Any Tender received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after the deadline for submission of Tenders shall be declared late, rejected, and returned unopened to the Tenderer. </w:t>
      </w:r>
    </w:p>
    <w:p w14:paraId="0D1B282E"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5E13132" w14:textId="77777777" w:rsidR="00D44C8A" w:rsidRPr="008421CF" w:rsidRDefault="0010330A" w:rsidP="00BB2F02">
      <w:pPr>
        <w:pStyle w:val="Heading4"/>
        <w:tabs>
          <w:tab w:val="center" w:pos="532"/>
          <w:tab w:val="center" w:pos="4866"/>
        </w:tabs>
        <w:ind w:left="0" w:right="722"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25</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Withdrawal, Substitution and Modification of Tenders </w:t>
      </w:r>
    </w:p>
    <w:p w14:paraId="0B2925C2"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49A27BE" w14:textId="77777777" w:rsidR="00D44C8A" w:rsidRPr="008421CF" w:rsidRDefault="0010330A" w:rsidP="00BB2F02">
      <w:pPr>
        <w:ind w:left="803" w:right="722" w:hanging="803"/>
        <w:rPr>
          <w:rFonts w:ascii="Times New Roman" w:hAnsi="Times New Roman" w:cs="Times New Roman"/>
          <w:sz w:val="22"/>
        </w:rPr>
      </w:pPr>
      <w:r w:rsidRPr="008421CF">
        <w:rPr>
          <w:rFonts w:ascii="Times New Roman" w:hAnsi="Times New Roman" w:cs="Times New Roman"/>
          <w:sz w:val="22"/>
        </w:rPr>
        <w:t xml:space="preserve">25.1 A Tenderer may withdraw, substitute, or modify its Tender after it has been submitted by sending a written notice, duly signed by an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 </w:t>
      </w:r>
    </w:p>
    <w:p w14:paraId="68F37A90"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FB1DEA5" w14:textId="77777777" w:rsidR="00D44C8A" w:rsidRPr="008421CF" w:rsidRDefault="0010330A" w:rsidP="00BB2F02">
      <w:pPr>
        <w:numPr>
          <w:ilvl w:val="0"/>
          <w:numId w:val="10"/>
        </w:numPr>
        <w:spacing w:after="4" w:line="245" w:lineRule="auto"/>
        <w:ind w:right="722" w:hanging="432"/>
        <w:rPr>
          <w:rFonts w:ascii="Times New Roman" w:hAnsi="Times New Roman" w:cs="Times New Roman"/>
          <w:sz w:val="22"/>
        </w:rPr>
      </w:pPr>
      <w:r w:rsidRPr="008421CF">
        <w:rPr>
          <w:rFonts w:ascii="Times New Roman" w:hAnsi="Times New Roman" w:cs="Times New Roman"/>
          <w:sz w:val="22"/>
        </w:rPr>
        <w:t xml:space="preserve">Prepared and submitted in accordance with ITT 21 and ITT 22 (except that with draw all notices do not require copies), and in addition, the respective envelopes shall be clearly marked “WITHDRAWAL,” “SUBSTITUTION,” or “MODIFICATION;” and </w:t>
      </w:r>
    </w:p>
    <w:p w14:paraId="45B75534"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254C8FFF" w14:textId="77777777" w:rsidR="00D44C8A" w:rsidRPr="008421CF" w:rsidRDefault="0010330A" w:rsidP="00BB2F02">
      <w:pPr>
        <w:numPr>
          <w:ilvl w:val="0"/>
          <w:numId w:val="10"/>
        </w:numPr>
        <w:ind w:right="863" w:hanging="432"/>
        <w:rPr>
          <w:rFonts w:ascii="Times New Roman" w:hAnsi="Times New Roman" w:cs="Times New Roman"/>
          <w:sz w:val="22"/>
        </w:rPr>
      </w:pPr>
      <w:r w:rsidRPr="008421CF">
        <w:rPr>
          <w:rFonts w:ascii="Times New Roman" w:hAnsi="Times New Roman" w:cs="Times New Roman"/>
          <w:sz w:val="22"/>
        </w:rPr>
        <w:t xml:space="preserve">Received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prior to the deadline prescribed for submission of Tenders, in accordance with ITT 23. </w:t>
      </w:r>
    </w:p>
    <w:p w14:paraId="053CF6E4"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ED846B9" w14:textId="77777777" w:rsidR="00D44C8A" w:rsidRPr="008421CF" w:rsidRDefault="0010330A" w:rsidP="00BB2F02">
      <w:pPr>
        <w:numPr>
          <w:ilvl w:val="1"/>
          <w:numId w:val="11"/>
        </w:numPr>
        <w:ind w:right="863" w:hanging="423"/>
        <w:rPr>
          <w:rFonts w:ascii="Times New Roman" w:hAnsi="Times New Roman" w:cs="Times New Roman"/>
          <w:sz w:val="22"/>
        </w:rPr>
      </w:pPr>
      <w:r w:rsidRPr="008421CF">
        <w:rPr>
          <w:rFonts w:ascii="Times New Roman" w:hAnsi="Times New Roman" w:cs="Times New Roman"/>
          <w:sz w:val="22"/>
        </w:rPr>
        <w:t xml:space="preserve">Tenders requested to be withdrawn in accordance with ITT 25.1 shall be returned unopened to the Tenderers. </w:t>
      </w:r>
    </w:p>
    <w:p w14:paraId="1A1DDC09"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68EFAEC" w14:textId="77777777" w:rsidR="00D44C8A" w:rsidRPr="008421CF" w:rsidRDefault="0010330A" w:rsidP="00BB2F02">
      <w:pPr>
        <w:numPr>
          <w:ilvl w:val="1"/>
          <w:numId w:val="11"/>
        </w:numPr>
        <w:ind w:right="863" w:hanging="423"/>
        <w:rPr>
          <w:rFonts w:ascii="Times New Roman" w:hAnsi="Times New Roman" w:cs="Times New Roman"/>
          <w:sz w:val="22"/>
        </w:rPr>
      </w:pPr>
      <w:r w:rsidRPr="008421CF">
        <w:rPr>
          <w:rFonts w:ascii="Times New Roman" w:hAnsi="Times New Roman" w:cs="Times New Roman"/>
          <w:sz w:val="22"/>
        </w:rPr>
        <w:lastRenderedPageBreak/>
        <w:t xml:space="preserve">No Tender may be withdrawn, substituted, or modified in the interval between the deadline for submission of Tenders and the expiration of the period of Tender validity specified by the Tenderer on the Form of Tender or any extension thereof. </w:t>
      </w:r>
    </w:p>
    <w:p w14:paraId="363CE54F" w14:textId="77777777" w:rsidR="00D44C8A" w:rsidRPr="008421CF" w:rsidRDefault="0010330A" w:rsidP="00BB2F02">
      <w:pPr>
        <w:spacing w:after="15"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935DCAB" w14:textId="4C5FBF4C" w:rsidR="00D44C8A" w:rsidRPr="008421CF" w:rsidRDefault="0010330A" w:rsidP="003C4E38">
      <w:pPr>
        <w:pStyle w:val="Heading4"/>
        <w:tabs>
          <w:tab w:val="center" w:pos="566"/>
          <w:tab w:val="center" w:pos="2617"/>
        </w:tabs>
        <w:ind w:left="142" w:right="863"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26.</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Tender Opening </w:t>
      </w:r>
    </w:p>
    <w:p w14:paraId="025F6537" w14:textId="77777777" w:rsidR="00D44C8A" w:rsidRPr="008421CF" w:rsidRDefault="0010330A" w:rsidP="003C4E38">
      <w:pPr>
        <w:spacing w:after="0" w:line="259" w:lineRule="auto"/>
        <w:ind w:left="142"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0BAA156" w14:textId="77777777" w:rsidR="00D44C8A" w:rsidRPr="008421CF" w:rsidRDefault="0010330A" w:rsidP="00BB2F02">
      <w:pPr>
        <w:ind w:left="803" w:right="863" w:hanging="432"/>
        <w:rPr>
          <w:rFonts w:ascii="Times New Roman" w:hAnsi="Times New Roman" w:cs="Times New Roman"/>
          <w:sz w:val="22"/>
        </w:rPr>
      </w:pPr>
      <w:r w:rsidRPr="008421CF">
        <w:rPr>
          <w:rFonts w:ascii="Times New Roman" w:hAnsi="Times New Roman" w:cs="Times New Roman"/>
          <w:b/>
          <w:sz w:val="22"/>
        </w:rPr>
        <w:t>26.1</w:t>
      </w:r>
      <w:r w:rsidRPr="008421CF">
        <w:rPr>
          <w:rFonts w:ascii="Times New Roman" w:hAnsi="Times New Roman" w:cs="Times New Roman"/>
          <w:sz w:val="22"/>
        </w:rPr>
        <w:t xml:space="preserve"> Except as in the cases specified in ITT 23 and ITT 25.2,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at the Tender opening, publicly open and read out all Tenders received by the deadline at the date, time and place specified in the </w:t>
      </w:r>
      <w:r w:rsidRPr="008421CF">
        <w:rPr>
          <w:rFonts w:ascii="Times New Roman" w:hAnsi="Times New Roman" w:cs="Times New Roman"/>
          <w:b/>
          <w:sz w:val="22"/>
        </w:rPr>
        <w:t>TDS</w:t>
      </w:r>
      <w:r w:rsidRPr="008421CF">
        <w:rPr>
          <w:rFonts w:ascii="Times New Roman" w:hAnsi="Times New Roman" w:cs="Times New Roman"/>
          <w:sz w:val="22"/>
        </w:rPr>
        <w:t xml:space="preserve"> in the presence of Tenderers' designated representatives and anyone who choose to attend. Any specific electronic Tender opening procedures required if electronic tendering is permitted in accordance with ITT 23.1, shall be as specified </w:t>
      </w:r>
      <w:r w:rsidRPr="008421CF">
        <w:rPr>
          <w:rFonts w:ascii="Times New Roman" w:hAnsi="Times New Roman" w:cs="Times New Roman"/>
          <w:b/>
          <w:sz w:val="22"/>
        </w:rPr>
        <w:t xml:space="preserve">in the TDS. </w:t>
      </w:r>
    </w:p>
    <w:p w14:paraId="32CC161E"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A795E61" w14:textId="77777777" w:rsidR="00D44C8A" w:rsidRPr="008421CF" w:rsidRDefault="0010330A" w:rsidP="00BB2F02">
      <w:pPr>
        <w:ind w:left="803" w:right="863" w:hanging="432"/>
        <w:rPr>
          <w:rFonts w:ascii="Times New Roman" w:hAnsi="Times New Roman" w:cs="Times New Roman"/>
          <w:sz w:val="22"/>
        </w:rPr>
      </w:pPr>
      <w:r w:rsidRPr="008421CF">
        <w:rPr>
          <w:rFonts w:ascii="Times New Roman" w:hAnsi="Times New Roman" w:cs="Times New Roman"/>
          <w:sz w:val="22"/>
        </w:rPr>
        <w:t xml:space="preserve">26.2 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 </w:t>
      </w:r>
    </w:p>
    <w:p w14:paraId="7D269523"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C34611E" w14:textId="77777777" w:rsidR="00D44C8A" w:rsidRPr="008421CF" w:rsidRDefault="0010330A" w:rsidP="00BB2F02">
      <w:pPr>
        <w:ind w:left="803" w:right="863" w:hanging="432"/>
        <w:rPr>
          <w:rFonts w:ascii="Times New Roman" w:hAnsi="Times New Roman" w:cs="Times New Roman"/>
          <w:sz w:val="22"/>
        </w:rPr>
      </w:pPr>
      <w:r w:rsidRPr="008421CF">
        <w:rPr>
          <w:rFonts w:ascii="Times New Roman" w:hAnsi="Times New Roman" w:cs="Times New Roman"/>
          <w:sz w:val="22"/>
        </w:rPr>
        <w:t xml:space="preserve">26.3 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 </w:t>
      </w:r>
    </w:p>
    <w:p w14:paraId="107E8A0D"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182D981"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DF2052" w14:textId="77777777" w:rsidR="00D44C8A" w:rsidRPr="008421CF" w:rsidRDefault="0010330A" w:rsidP="00BB2F02">
      <w:pPr>
        <w:ind w:left="803" w:right="863" w:hanging="432"/>
        <w:rPr>
          <w:rFonts w:ascii="Times New Roman" w:hAnsi="Times New Roman" w:cs="Times New Roman"/>
          <w:sz w:val="22"/>
        </w:rPr>
      </w:pPr>
      <w:r w:rsidRPr="008421CF">
        <w:rPr>
          <w:rFonts w:ascii="Times New Roman" w:hAnsi="Times New Roman" w:cs="Times New Roman"/>
          <w:sz w:val="22"/>
        </w:rPr>
        <w:t xml:space="preserve">26.4 Next, envelopes marked “MODIFICATION” shall be opened and read out with the corresponding Tender. No Tender modification shall be permitted unless the corresponding modification notice contains a valid authorization to request the modification and is read out at Tender opening. </w:t>
      </w:r>
    </w:p>
    <w:p w14:paraId="51E7F0A9"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085B6F" w14:textId="77777777" w:rsidR="00D44C8A" w:rsidRPr="008421CF" w:rsidRDefault="0010330A" w:rsidP="00BB2F02">
      <w:pPr>
        <w:ind w:left="803" w:right="863" w:hanging="432"/>
        <w:rPr>
          <w:rFonts w:ascii="Times New Roman" w:hAnsi="Times New Roman" w:cs="Times New Roman"/>
          <w:sz w:val="22"/>
        </w:rPr>
      </w:pPr>
      <w:r w:rsidRPr="008421CF">
        <w:rPr>
          <w:rFonts w:ascii="Times New Roman" w:hAnsi="Times New Roman" w:cs="Times New Roman"/>
          <w:sz w:val="22"/>
        </w:rPr>
        <w:t xml:space="preserve">26.5 Next, all remaining envelopes shall be opened one at a time, reading out: the name of the Tenderer and whether there is a modification; the total Tender Prices, per lot (contract) if applicable, including any discounts and alternative Tenders; the presence or absence of a Tender Security or Tender-Securing Declaration, if required; and any other details as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consider appropriate. </w:t>
      </w:r>
    </w:p>
    <w:p w14:paraId="3DA89B93"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8651F9C" w14:textId="77777777" w:rsidR="00D44C8A" w:rsidRPr="008421CF" w:rsidRDefault="0010330A" w:rsidP="00BB2F02">
      <w:pPr>
        <w:ind w:left="803" w:right="863" w:hanging="432"/>
        <w:rPr>
          <w:rFonts w:ascii="Times New Roman" w:hAnsi="Times New Roman" w:cs="Times New Roman"/>
          <w:sz w:val="22"/>
        </w:rPr>
      </w:pPr>
      <w:r w:rsidRPr="008421CF">
        <w:rPr>
          <w:rFonts w:ascii="Times New Roman" w:hAnsi="Times New Roman" w:cs="Times New Roman"/>
          <w:sz w:val="22"/>
        </w:rPr>
        <w:t xml:space="preserve">26.6 Only Tenders, alternative Tenders and discounts that are opened and read out at Tender opening shall be considered further. The Form of Tender and the priced Activity Schedule are to be </w:t>
      </w:r>
      <w:proofErr w:type="spellStart"/>
      <w:r w:rsidRPr="008421CF">
        <w:rPr>
          <w:rFonts w:ascii="Times New Roman" w:hAnsi="Times New Roman" w:cs="Times New Roman"/>
          <w:sz w:val="22"/>
        </w:rPr>
        <w:t>initialed</w:t>
      </w:r>
      <w:proofErr w:type="spellEnd"/>
      <w:r w:rsidRPr="008421CF">
        <w:rPr>
          <w:rFonts w:ascii="Times New Roman" w:hAnsi="Times New Roman" w:cs="Times New Roman"/>
          <w:sz w:val="22"/>
        </w:rPr>
        <w:t xml:space="preserve"> by representatives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attending Tender opening in the manner specified in the </w:t>
      </w:r>
      <w:r w:rsidRPr="008421CF">
        <w:rPr>
          <w:rFonts w:ascii="Times New Roman" w:hAnsi="Times New Roman" w:cs="Times New Roman"/>
          <w:b/>
          <w:sz w:val="22"/>
        </w:rPr>
        <w:t>TDS</w:t>
      </w:r>
      <w:r w:rsidRPr="008421CF">
        <w:rPr>
          <w:rFonts w:ascii="Times New Roman" w:hAnsi="Times New Roman" w:cs="Times New Roman"/>
          <w:sz w:val="22"/>
        </w:rPr>
        <w:t xml:space="preserve">. </w:t>
      </w:r>
    </w:p>
    <w:p w14:paraId="2A7A68E8"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5175FD4" w14:textId="77777777" w:rsidR="00D44C8A" w:rsidRPr="008421CF" w:rsidRDefault="0010330A" w:rsidP="00BB2F02">
      <w:pPr>
        <w:ind w:left="371" w:right="863"/>
        <w:rPr>
          <w:rFonts w:ascii="Times New Roman" w:hAnsi="Times New Roman" w:cs="Times New Roman"/>
          <w:sz w:val="22"/>
        </w:rPr>
      </w:pPr>
      <w:r w:rsidRPr="008421CF">
        <w:rPr>
          <w:rFonts w:ascii="Times New Roman" w:hAnsi="Times New Roman" w:cs="Times New Roman"/>
          <w:sz w:val="22"/>
        </w:rPr>
        <w:t xml:space="preserve">26.7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neither discuss the merits of any Tender nor reject any Tender (except for late Tenders, in accordance with ITT 24.1). </w:t>
      </w:r>
    </w:p>
    <w:p w14:paraId="5CC40FCC"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89EDF65" w14:textId="77777777" w:rsidR="00D44C8A" w:rsidRPr="008421CF" w:rsidRDefault="0010330A" w:rsidP="00BB2F02">
      <w:pPr>
        <w:ind w:left="371" w:right="863"/>
        <w:rPr>
          <w:rFonts w:ascii="Times New Roman" w:hAnsi="Times New Roman" w:cs="Times New Roman"/>
          <w:sz w:val="22"/>
        </w:rPr>
      </w:pPr>
      <w:r w:rsidRPr="008421CF">
        <w:rPr>
          <w:rFonts w:ascii="Times New Roman" w:hAnsi="Times New Roman" w:cs="Times New Roman"/>
          <w:sz w:val="22"/>
        </w:rPr>
        <w:t xml:space="preserve">26.8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prepare a record of the Tender opening that shall include, as a minimum: </w:t>
      </w:r>
    </w:p>
    <w:p w14:paraId="31ED212D"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1E7C02" w14:textId="77777777" w:rsidR="00D44C8A" w:rsidRPr="008421CF" w:rsidRDefault="0010330A" w:rsidP="00BB2F02">
      <w:pPr>
        <w:numPr>
          <w:ilvl w:val="0"/>
          <w:numId w:val="12"/>
        </w:numPr>
        <w:ind w:right="863"/>
        <w:rPr>
          <w:rFonts w:ascii="Times New Roman" w:hAnsi="Times New Roman" w:cs="Times New Roman"/>
          <w:sz w:val="22"/>
        </w:rPr>
      </w:pPr>
      <w:r w:rsidRPr="008421CF">
        <w:rPr>
          <w:rFonts w:ascii="Times New Roman" w:hAnsi="Times New Roman" w:cs="Times New Roman"/>
          <w:sz w:val="22"/>
        </w:rPr>
        <w:t xml:space="preserve">the name of the Tenderer and whether there is a withdrawal, substitution, or modification; </w:t>
      </w:r>
    </w:p>
    <w:p w14:paraId="39884F90"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sz w:val="22"/>
        </w:rPr>
        <w:t xml:space="preserve"> </w:t>
      </w:r>
    </w:p>
    <w:p w14:paraId="3D612473" w14:textId="77777777" w:rsidR="00D44C8A" w:rsidRPr="008421CF" w:rsidRDefault="0010330A" w:rsidP="00BB2F02">
      <w:pPr>
        <w:numPr>
          <w:ilvl w:val="0"/>
          <w:numId w:val="12"/>
        </w:numPr>
        <w:spacing w:line="311" w:lineRule="auto"/>
        <w:ind w:right="863"/>
        <w:rPr>
          <w:rFonts w:ascii="Times New Roman" w:hAnsi="Times New Roman" w:cs="Times New Roman"/>
          <w:sz w:val="22"/>
        </w:rPr>
      </w:pPr>
      <w:r w:rsidRPr="008421CF">
        <w:rPr>
          <w:rFonts w:ascii="Times New Roman" w:hAnsi="Times New Roman" w:cs="Times New Roman"/>
          <w:sz w:val="22"/>
        </w:rPr>
        <w:t xml:space="preserve">the Tender Price, per lot (contract) if applicable, including any discounts; and c) any alternative Tenders; </w:t>
      </w:r>
    </w:p>
    <w:p w14:paraId="52C02126" w14:textId="77777777" w:rsidR="00D44C8A" w:rsidRPr="008421CF" w:rsidRDefault="0010330A" w:rsidP="00BB2F02">
      <w:pPr>
        <w:spacing w:after="0" w:line="259" w:lineRule="auto"/>
        <w:ind w:left="374" w:right="863" w:firstLine="0"/>
        <w:rPr>
          <w:rFonts w:ascii="Times New Roman" w:hAnsi="Times New Roman" w:cs="Times New Roman"/>
          <w:sz w:val="22"/>
        </w:rPr>
      </w:pPr>
      <w:r w:rsidRPr="008421CF">
        <w:rPr>
          <w:rFonts w:ascii="Times New Roman" w:hAnsi="Times New Roman" w:cs="Times New Roman"/>
          <w:sz w:val="22"/>
        </w:rPr>
        <w:t xml:space="preserve"> </w:t>
      </w:r>
    </w:p>
    <w:p w14:paraId="2FC492AF" w14:textId="77777777" w:rsidR="00D44C8A" w:rsidRPr="008421CF" w:rsidRDefault="0010330A" w:rsidP="00BB2F02">
      <w:pPr>
        <w:numPr>
          <w:ilvl w:val="0"/>
          <w:numId w:val="13"/>
        </w:numPr>
        <w:tabs>
          <w:tab w:val="left" w:pos="9356"/>
        </w:tabs>
        <w:ind w:right="580" w:hanging="305"/>
        <w:rPr>
          <w:rFonts w:ascii="Times New Roman" w:hAnsi="Times New Roman" w:cs="Times New Roman"/>
          <w:sz w:val="22"/>
        </w:rPr>
      </w:pPr>
      <w:r w:rsidRPr="008421CF">
        <w:rPr>
          <w:rFonts w:ascii="Times New Roman" w:hAnsi="Times New Roman" w:cs="Times New Roman"/>
          <w:sz w:val="22"/>
        </w:rPr>
        <w:t xml:space="preserve">the presence or absence of a Tender Security or Tender-Securing Declaration, if one was required. </w:t>
      </w:r>
    </w:p>
    <w:p w14:paraId="233C2249"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54FC14C6" w14:textId="77777777" w:rsidR="00D44C8A" w:rsidRPr="008421CF" w:rsidRDefault="0010330A" w:rsidP="00BB2F02">
      <w:pPr>
        <w:numPr>
          <w:ilvl w:val="0"/>
          <w:numId w:val="13"/>
        </w:numPr>
        <w:tabs>
          <w:tab w:val="left" w:pos="9356"/>
        </w:tabs>
        <w:ind w:right="580" w:hanging="305"/>
        <w:rPr>
          <w:rFonts w:ascii="Times New Roman" w:hAnsi="Times New Roman" w:cs="Times New Roman"/>
          <w:sz w:val="22"/>
        </w:rPr>
      </w:pPr>
      <w:r w:rsidRPr="008421CF">
        <w:rPr>
          <w:rFonts w:ascii="Times New Roman" w:hAnsi="Times New Roman" w:cs="Times New Roman"/>
          <w:sz w:val="22"/>
        </w:rPr>
        <w:t xml:space="preserve">Number of pages of each tender document submitted. </w:t>
      </w:r>
    </w:p>
    <w:p w14:paraId="65B5C9FE"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12FBDB" w14:textId="77777777" w:rsidR="00D44C8A" w:rsidRPr="008421CF" w:rsidRDefault="0010330A" w:rsidP="00BB2F02">
      <w:pPr>
        <w:tabs>
          <w:tab w:val="left" w:pos="9356"/>
        </w:tabs>
        <w:ind w:left="803" w:right="580" w:hanging="432"/>
        <w:rPr>
          <w:rFonts w:ascii="Times New Roman" w:hAnsi="Times New Roman" w:cs="Times New Roman"/>
          <w:sz w:val="22"/>
        </w:rPr>
      </w:pPr>
      <w:r w:rsidRPr="008421CF">
        <w:rPr>
          <w:rFonts w:ascii="Times New Roman" w:hAnsi="Times New Roman" w:cs="Times New Roman"/>
          <w:sz w:val="22"/>
        </w:rPr>
        <w:t xml:space="preserve">26.9 The Tenderers' representatives who a represent shall be requested to sign the record. The omission of a Tenderer's signature on the record shall not invalidate the contents and effect of the record. A copy of the tender opening register shall be issued to a tenderer upon request. </w:t>
      </w:r>
    </w:p>
    <w:p w14:paraId="5D48D57D" w14:textId="77777777" w:rsidR="003C4E38" w:rsidRPr="008421CF" w:rsidRDefault="003C4E38" w:rsidP="00BB2F02">
      <w:pPr>
        <w:tabs>
          <w:tab w:val="left" w:pos="9356"/>
        </w:tabs>
        <w:ind w:left="803" w:right="580" w:hanging="432"/>
        <w:rPr>
          <w:rFonts w:ascii="Times New Roman" w:hAnsi="Times New Roman" w:cs="Times New Roman"/>
          <w:sz w:val="22"/>
        </w:rPr>
      </w:pPr>
    </w:p>
    <w:p w14:paraId="1554A739"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BA0050E" w14:textId="77777777" w:rsidR="00D44C8A" w:rsidRPr="008421CF" w:rsidRDefault="0010330A" w:rsidP="00BB2F02">
      <w:pPr>
        <w:pStyle w:val="Heading3"/>
        <w:tabs>
          <w:tab w:val="left" w:pos="9356"/>
        </w:tabs>
        <w:ind w:left="380" w:right="580"/>
        <w:rPr>
          <w:rFonts w:ascii="Times New Roman" w:hAnsi="Times New Roman" w:cs="Times New Roman"/>
          <w:sz w:val="22"/>
        </w:rPr>
      </w:pPr>
      <w:r w:rsidRPr="008421CF">
        <w:rPr>
          <w:rFonts w:ascii="Times New Roman" w:hAnsi="Times New Roman" w:cs="Times New Roman"/>
          <w:sz w:val="22"/>
        </w:rPr>
        <w:t xml:space="preserve">E. Evaluation and Comparison of Tenders </w:t>
      </w:r>
    </w:p>
    <w:p w14:paraId="74EED1A2" w14:textId="77777777" w:rsidR="00D44C8A" w:rsidRPr="008421CF" w:rsidRDefault="0010330A" w:rsidP="00BB2F02">
      <w:pPr>
        <w:tabs>
          <w:tab w:val="left" w:pos="9356"/>
        </w:tabs>
        <w:spacing w:after="24"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8ED3542" w14:textId="77777777" w:rsidR="00D44C8A" w:rsidRPr="008421CF" w:rsidRDefault="0010330A" w:rsidP="00BB2F02">
      <w:pPr>
        <w:pStyle w:val="Heading4"/>
        <w:tabs>
          <w:tab w:val="center" w:pos="566"/>
          <w:tab w:val="center" w:pos="2567"/>
          <w:tab w:val="left" w:pos="9356"/>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27.</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Confidentiality </w:t>
      </w:r>
    </w:p>
    <w:p w14:paraId="0F20CCC4"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85C3FFC" w14:textId="77777777" w:rsidR="00D44C8A" w:rsidRPr="008421CF" w:rsidRDefault="0010330A" w:rsidP="00BB2F02">
      <w:pPr>
        <w:tabs>
          <w:tab w:val="left" w:pos="9356"/>
        </w:tabs>
        <w:ind w:left="803" w:right="580" w:hanging="432"/>
        <w:rPr>
          <w:rFonts w:ascii="Times New Roman" w:hAnsi="Times New Roman" w:cs="Times New Roman"/>
          <w:sz w:val="22"/>
        </w:rPr>
      </w:pPr>
      <w:r w:rsidRPr="008421CF">
        <w:rPr>
          <w:rFonts w:ascii="Times New Roman" w:hAnsi="Times New Roman" w:cs="Times New Roman"/>
          <w:sz w:val="22"/>
        </w:rPr>
        <w:t xml:space="preserve">27.1 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accordance with ITT 41. </w:t>
      </w:r>
    </w:p>
    <w:p w14:paraId="060F9D03"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0073650" w14:textId="77777777" w:rsidR="00D44C8A" w:rsidRPr="008421CF" w:rsidRDefault="0010330A" w:rsidP="00BB2F02">
      <w:pPr>
        <w:tabs>
          <w:tab w:val="left" w:pos="9356"/>
        </w:tabs>
        <w:ind w:left="803" w:right="580" w:hanging="432"/>
        <w:rPr>
          <w:rFonts w:ascii="Times New Roman" w:hAnsi="Times New Roman" w:cs="Times New Roman"/>
          <w:sz w:val="22"/>
        </w:rPr>
      </w:pPr>
      <w:r w:rsidRPr="008421CF">
        <w:rPr>
          <w:rFonts w:ascii="Times New Roman" w:hAnsi="Times New Roman" w:cs="Times New Roman"/>
          <w:sz w:val="22"/>
        </w:rPr>
        <w:t xml:space="preserve">27.2 Any effort by a Tenderer to influence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in the evaluation or contract award decisions may result in the rejection of its Tender. </w:t>
      </w:r>
    </w:p>
    <w:p w14:paraId="4FBB53B5"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0872CE1" w14:textId="77777777" w:rsidR="00D44C8A" w:rsidRPr="008421CF" w:rsidRDefault="0010330A" w:rsidP="00BB2F02">
      <w:pPr>
        <w:tabs>
          <w:tab w:val="left" w:pos="9356"/>
        </w:tabs>
        <w:ind w:left="803" w:right="580" w:hanging="432"/>
        <w:rPr>
          <w:rFonts w:ascii="Times New Roman" w:hAnsi="Times New Roman" w:cs="Times New Roman"/>
          <w:sz w:val="22"/>
        </w:rPr>
      </w:pPr>
      <w:r w:rsidRPr="008421CF">
        <w:rPr>
          <w:rFonts w:ascii="Times New Roman" w:hAnsi="Times New Roman" w:cs="Times New Roman"/>
          <w:color w:val="000000"/>
          <w:sz w:val="22"/>
        </w:rPr>
        <w:t>27.3</w:t>
      </w:r>
      <w:r w:rsidRPr="008421CF">
        <w:rPr>
          <w:rFonts w:ascii="Times New Roman" w:hAnsi="Times New Roman" w:cs="Times New Roman"/>
          <w:sz w:val="22"/>
        </w:rPr>
        <w:t xml:space="preserve"> Notwithstanding ITT 27.2, from the time of Tender opening to the time of Contract Award, if any Tenderer wishes</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to contact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on any matter related to the Tendering process, it should do so in writing. </w:t>
      </w:r>
    </w:p>
    <w:p w14:paraId="3CD1A3AF"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1813249" w14:textId="77777777" w:rsidR="00D44C8A" w:rsidRPr="008421CF" w:rsidRDefault="0010330A" w:rsidP="00BB2F02">
      <w:pPr>
        <w:pStyle w:val="Heading4"/>
        <w:tabs>
          <w:tab w:val="center" w:pos="532"/>
          <w:tab w:val="center" w:pos="3041"/>
          <w:tab w:val="left" w:pos="9356"/>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28</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Clarification of Tenders </w:t>
      </w:r>
    </w:p>
    <w:p w14:paraId="6472FFD2"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ACD0B4F" w14:textId="77777777" w:rsidR="00D44C8A" w:rsidRPr="008421CF" w:rsidRDefault="0010330A" w:rsidP="00BB2F02">
      <w:pPr>
        <w:tabs>
          <w:tab w:val="left" w:pos="9356"/>
        </w:tabs>
        <w:spacing w:after="34"/>
        <w:ind w:left="803" w:right="580" w:hanging="432"/>
        <w:rPr>
          <w:rFonts w:ascii="Times New Roman" w:hAnsi="Times New Roman" w:cs="Times New Roman"/>
          <w:sz w:val="22"/>
        </w:rPr>
      </w:pPr>
      <w:r w:rsidRPr="008421CF">
        <w:rPr>
          <w:rFonts w:ascii="Times New Roman" w:hAnsi="Times New Roman" w:cs="Times New Roman"/>
          <w:sz w:val="22"/>
        </w:rPr>
        <w:t xml:space="preserve">28.1 To assist in the examination, evaluation, and comparison of Tenders, and qualification of the Tenderers,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at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discretion, ask any Tenderer for clarification of its Tender including breakdowns of the prices in the Activity Schedule, and other information that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require. Any clarification submitted by a Tenderer in respect to its Tender and that is not in response to a request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not be considered.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request for clarification and the response shall be in writing. No change, including any voluntary increase or decrease, in the prices or substance of the Tender shall be sought, offered, or permitted, except to confirm the correction of arithmetic errors discovered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in the evaluation of </w:t>
      </w:r>
    </w:p>
    <w:p w14:paraId="17379E62" w14:textId="77777777" w:rsidR="00D44C8A" w:rsidRPr="008421CF" w:rsidRDefault="0010330A" w:rsidP="00BB2F02">
      <w:pPr>
        <w:tabs>
          <w:tab w:val="center" w:pos="374"/>
          <w:tab w:val="center" w:pos="2942"/>
          <w:tab w:val="left" w:pos="9356"/>
        </w:tabs>
        <w:ind w:left="0" w:right="58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the Tenders, in accordance with ITT 32. </w:t>
      </w:r>
    </w:p>
    <w:p w14:paraId="4BC3D06B"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21F8944" w14:textId="77777777" w:rsidR="00D44C8A" w:rsidRPr="008421CF" w:rsidRDefault="0010330A" w:rsidP="00BB2F02">
      <w:pPr>
        <w:tabs>
          <w:tab w:val="left" w:pos="9356"/>
        </w:tabs>
        <w:ind w:left="803" w:right="580" w:hanging="432"/>
        <w:rPr>
          <w:rFonts w:ascii="Times New Roman" w:hAnsi="Times New Roman" w:cs="Times New Roman"/>
          <w:sz w:val="22"/>
        </w:rPr>
      </w:pPr>
      <w:r w:rsidRPr="008421CF">
        <w:rPr>
          <w:rFonts w:ascii="Times New Roman" w:hAnsi="Times New Roman" w:cs="Times New Roman"/>
          <w:sz w:val="22"/>
        </w:rPr>
        <w:t xml:space="preserve">28.2 If a Tenderer does not provide clarifications of its Tender by the date and time set in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request for clarification, its Tender may be rejected. </w:t>
      </w:r>
    </w:p>
    <w:p w14:paraId="7EE1BADC"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CA7CDD" w14:textId="77777777" w:rsidR="00D44C8A" w:rsidRPr="008421CF" w:rsidRDefault="0010330A" w:rsidP="00BB2F02">
      <w:pPr>
        <w:pStyle w:val="Heading4"/>
        <w:tabs>
          <w:tab w:val="center" w:pos="528"/>
          <w:tab w:val="center" w:pos="4095"/>
          <w:tab w:val="left" w:pos="9356"/>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29</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Deviations, Reservations, and Omissions </w:t>
      </w:r>
    </w:p>
    <w:p w14:paraId="5724F656"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00B2918" w14:textId="77777777" w:rsidR="00D44C8A" w:rsidRPr="008421CF" w:rsidRDefault="0010330A" w:rsidP="00BB2F02">
      <w:pPr>
        <w:tabs>
          <w:tab w:val="left" w:pos="9356"/>
        </w:tabs>
        <w:ind w:left="371" w:right="580"/>
        <w:rPr>
          <w:rFonts w:ascii="Times New Roman" w:hAnsi="Times New Roman" w:cs="Times New Roman"/>
          <w:sz w:val="22"/>
        </w:rPr>
      </w:pPr>
      <w:r w:rsidRPr="008421CF">
        <w:rPr>
          <w:rFonts w:ascii="Times New Roman" w:hAnsi="Times New Roman" w:cs="Times New Roman"/>
          <w:sz w:val="22"/>
        </w:rPr>
        <w:t xml:space="preserve">29.1 During the evaluation of Tenders, the following definitions apply: </w:t>
      </w:r>
    </w:p>
    <w:p w14:paraId="07344E1F"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CA5AAEA" w14:textId="77777777" w:rsidR="00D44C8A" w:rsidRPr="008421CF" w:rsidRDefault="0010330A" w:rsidP="00BB2F02">
      <w:pPr>
        <w:numPr>
          <w:ilvl w:val="0"/>
          <w:numId w:val="14"/>
        </w:numPr>
        <w:tabs>
          <w:tab w:val="left" w:pos="9356"/>
        </w:tabs>
        <w:ind w:right="580" w:hanging="317"/>
        <w:rPr>
          <w:rFonts w:ascii="Times New Roman" w:hAnsi="Times New Roman" w:cs="Times New Roman"/>
          <w:sz w:val="22"/>
        </w:rPr>
      </w:pPr>
      <w:r w:rsidRPr="008421CF">
        <w:rPr>
          <w:rFonts w:ascii="Times New Roman" w:hAnsi="Times New Roman" w:cs="Times New Roman"/>
          <w:sz w:val="22"/>
        </w:rPr>
        <w:t xml:space="preserve">“Deviation” is a departure from the requirements specified in the tendering document; </w:t>
      </w:r>
    </w:p>
    <w:p w14:paraId="7A9AC0ED"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1DE82FEC" w14:textId="77777777" w:rsidR="00D44C8A" w:rsidRPr="008421CF" w:rsidRDefault="0010330A" w:rsidP="00BB2F02">
      <w:pPr>
        <w:numPr>
          <w:ilvl w:val="0"/>
          <w:numId w:val="14"/>
        </w:numPr>
        <w:tabs>
          <w:tab w:val="left" w:pos="9356"/>
        </w:tabs>
        <w:spacing w:after="10" w:line="248" w:lineRule="auto"/>
        <w:ind w:right="580" w:hanging="317"/>
        <w:rPr>
          <w:rFonts w:ascii="Times New Roman" w:hAnsi="Times New Roman" w:cs="Times New Roman"/>
          <w:sz w:val="22"/>
        </w:rPr>
      </w:pPr>
      <w:r w:rsidRPr="008421CF">
        <w:rPr>
          <w:rFonts w:ascii="Times New Roman" w:hAnsi="Times New Roman" w:cs="Times New Roman"/>
          <w:sz w:val="22"/>
        </w:rPr>
        <w:t xml:space="preserve">“Reservation” is the setting of limiting conditions or withholding from complete acceptance of the requirements specified in the tendering document; and </w:t>
      </w:r>
    </w:p>
    <w:p w14:paraId="6F8332E5"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174463F2" w14:textId="77777777" w:rsidR="00D44C8A" w:rsidRPr="008421CF" w:rsidRDefault="0010330A" w:rsidP="00BB2F02">
      <w:pPr>
        <w:numPr>
          <w:ilvl w:val="0"/>
          <w:numId w:val="14"/>
        </w:numPr>
        <w:tabs>
          <w:tab w:val="left" w:pos="9356"/>
        </w:tabs>
        <w:ind w:right="580" w:hanging="317"/>
        <w:rPr>
          <w:rFonts w:ascii="Times New Roman" w:hAnsi="Times New Roman" w:cs="Times New Roman"/>
          <w:sz w:val="22"/>
        </w:rPr>
      </w:pPr>
      <w:r w:rsidRPr="008421CF">
        <w:rPr>
          <w:rFonts w:ascii="Times New Roman" w:hAnsi="Times New Roman" w:cs="Times New Roman"/>
          <w:sz w:val="22"/>
        </w:rPr>
        <w:t xml:space="preserve">“Omission” is the failure to submit part or all of the information or documentation required in the tendering document. </w:t>
      </w:r>
    </w:p>
    <w:p w14:paraId="35BAEBFE" w14:textId="77777777" w:rsidR="00D44C8A" w:rsidRPr="008421CF" w:rsidRDefault="0010330A" w:rsidP="00BB2F02">
      <w:pPr>
        <w:tabs>
          <w:tab w:val="left" w:pos="9356"/>
        </w:tabs>
        <w:spacing w:after="13" w:line="259" w:lineRule="auto"/>
        <w:ind w:left="374" w:right="580" w:firstLine="0"/>
        <w:rPr>
          <w:rFonts w:ascii="Times New Roman" w:hAnsi="Times New Roman" w:cs="Times New Roman"/>
          <w:sz w:val="22"/>
        </w:rPr>
      </w:pPr>
      <w:r w:rsidRPr="008421CF">
        <w:rPr>
          <w:rFonts w:ascii="Times New Roman" w:hAnsi="Times New Roman" w:cs="Times New Roman"/>
          <w:sz w:val="22"/>
        </w:rPr>
        <w:t xml:space="preserve"> </w:t>
      </w:r>
    </w:p>
    <w:p w14:paraId="5EFC4823" w14:textId="77777777" w:rsidR="00D44C8A" w:rsidRPr="008421CF" w:rsidRDefault="0010330A" w:rsidP="00BB2F02">
      <w:pPr>
        <w:pStyle w:val="Heading4"/>
        <w:tabs>
          <w:tab w:val="center" w:pos="566"/>
          <w:tab w:val="center" w:pos="3693"/>
          <w:tab w:val="left" w:pos="9356"/>
        </w:tabs>
        <w:ind w:left="0" w:right="58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30.</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Determination of Responsiveness </w:t>
      </w:r>
    </w:p>
    <w:p w14:paraId="0F6850E4"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F3FD11" w14:textId="77777777" w:rsidR="00D44C8A" w:rsidRPr="008421CF" w:rsidRDefault="0010330A" w:rsidP="00BB2F02">
      <w:pPr>
        <w:tabs>
          <w:tab w:val="left" w:pos="9356"/>
        </w:tabs>
        <w:ind w:left="811" w:right="580" w:hanging="440"/>
        <w:rPr>
          <w:rFonts w:ascii="Times New Roman" w:hAnsi="Times New Roman" w:cs="Times New Roman"/>
          <w:sz w:val="22"/>
        </w:rPr>
      </w:pPr>
      <w:r w:rsidRPr="008421CF">
        <w:rPr>
          <w:rFonts w:ascii="Times New Roman" w:hAnsi="Times New Roman" w:cs="Times New Roman"/>
          <w:sz w:val="22"/>
        </w:rPr>
        <w:t xml:space="preserve">30.1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determination of a Tender's responsiveness is to be based on the contents of the Tender itself, as defined in ITT 12. </w:t>
      </w:r>
    </w:p>
    <w:p w14:paraId="3E403E88" w14:textId="77777777" w:rsidR="00D44C8A" w:rsidRPr="008421CF" w:rsidRDefault="0010330A" w:rsidP="00BB2F02">
      <w:pPr>
        <w:tabs>
          <w:tab w:val="left" w:pos="9356"/>
        </w:tabs>
        <w:spacing w:after="0" w:line="259" w:lineRule="auto"/>
        <w:ind w:left="374" w:right="58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ABBA94" w14:textId="77777777" w:rsidR="00D44C8A" w:rsidRPr="008421CF" w:rsidRDefault="0010330A" w:rsidP="00BB2F02">
      <w:pPr>
        <w:spacing w:after="40"/>
        <w:ind w:left="803" w:right="15" w:hanging="432"/>
        <w:rPr>
          <w:rFonts w:ascii="Times New Roman" w:hAnsi="Times New Roman" w:cs="Times New Roman"/>
          <w:sz w:val="22"/>
        </w:rPr>
      </w:pPr>
      <w:r w:rsidRPr="008421CF">
        <w:rPr>
          <w:rFonts w:ascii="Times New Roman" w:hAnsi="Times New Roman" w:cs="Times New Roman"/>
          <w:color w:val="000000"/>
          <w:sz w:val="22"/>
        </w:rPr>
        <w:t>30.2</w:t>
      </w:r>
      <w:r w:rsidRPr="008421CF">
        <w:rPr>
          <w:rFonts w:ascii="Times New Roman" w:hAnsi="Times New Roman" w:cs="Times New Roman"/>
          <w:sz w:val="22"/>
        </w:rPr>
        <w:t xml:space="preserve"> A substantially responsive Tender is one that meets the requirements of the tendering document without</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material deviation, reservation, or omission. A material deviation, </w:t>
      </w:r>
    </w:p>
    <w:p w14:paraId="74218B11" w14:textId="77777777" w:rsidR="00D44C8A" w:rsidRPr="008421CF" w:rsidRDefault="0010330A" w:rsidP="00BB2F02">
      <w:pPr>
        <w:tabs>
          <w:tab w:val="center" w:pos="374"/>
          <w:tab w:val="center" w:pos="3931"/>
        </w:tabs>
        <w:spacing w:after="129"/>
        <w:ind w:left="0" w:right="722"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reservation, or omission is one that: a) If accepted, would: </w:t>
      </w:r>
    </w:p>
    <w:p w14:paraId="45E0FA12" w14:textId="77777777" w:rsidR="00D44C8A" w:rsidRPr="008421CF" w:rsidRDefault="0010330A" w:rsidP="00BB2F02">
      <w:pPr>
        <w:ind w:left="2096" w:right="722" w:hanging="564"/>
        <w:rPr>
          <w:rFonts w:ascii="Times New Roman" w:hAnsi="Times New Roman" w:cs="Times New Roman"/>
          <w:sz w:val="22"/>
        </w:rPr>
      </w:pP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Affect in any substantial way the scope, quality, or performance of the Insurance Services specified in the Contract; or </w:t>
      </w:r>
    </w:p>
    <w:p w14:paraId="62E657C8" w14:textId="77777777" w:rsidR="00D44C8A" w:rsidRPr="008421CF" w:rsidRDefault="0010330A" w:rsidP="00BB2F02">
      <w:pPr>
        <w:ind w:left="1528" w:right="722" w:hanging="1157"/>
        <w:rPr>
          <w:rFonts w:ascii="Times New Roman" w:hAnsi="Times New Roman" w:cs="Times New Roman"/>
          <w:sz w:val="22"/>
        </w:rPr>
      </w:pPr>
      <w:r w:rsidRPr="008421CF">
        <w:rPr>
          <w:rFonts w:ascii="Times New Roman" w:hAnsi="Times New Roman" w:cs="Times New Roman"/>
          <w:sz w:val="22"/>
        </w:rPr>
        <w:t xml:space="preserve"> ii)</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Limit in any substantial way, inconsistent with the tendering document,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rights or the Tenderer's obligations under the Contract; or </w:t>
      </w:r>
    </w:p>
    <w:p w14:paraId="39C28C4B"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778CDDA7" w14:textId="77777777" w:rsidR="00D44C8A" w:rsidRPr="008421CF" w:rsidRDefault="0010330A" w:rsidP="00BB2F02">
      <w:pPr>
        <w:ind w:left="2096" w:right="722" w:hanging="564"/>
        <w:rPr>
          <w:rFonts w:ascii="Times New Roman" w:hAnsi="Times New Roman" w:cs="Times New Roman"/>
          <w:sz w:val="22"/>
        </w:rPr>
      </w:pPr>
      <w:r w:rsidRPr="008421CF">
        <w:rPr>
          <w:rFonts w:ascii="Times New Roman" w:hAnsi="Times New Roman" w:cs="Times New Roman"/>
          <w:sz w:val="22"/>
        </w:rPr>
        <w:t>b)</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if rectified, would unfairly affect the competitive position of other Tenderers presenting substantially responsive Tenders. </w:t>
      </w:r>
    </w:p>
    <w:p w14:paraId="722049A6"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BB65A6B" w14:textId="77777777" w:rsidR="00D44C8A" w:rsidRPr="008421CF" w:rsidRDefault="0010330A" w:rsidP="00BB2F02">
      <w:pPr>
        <w:ind w:left="811" w:right="722" w:hanging="440"/>
        <w:rPr>
          <w:rFonts w:ascii="Times New Roman" w:hAnsi="Times New Roman" w:cs="Times New Roman"/>
          <w:sz w:val="22"/>
        </w:rPr>
      </w:pPr>
      <w:r w:rsidRPr="008421CF">
        <w:rPr>
          <w:rFonts w:ascii="Times New Roman" w:hAnsi="Times New Roman" w:cs="Times New Roman"/>
          <w:color w:val="000000"/>
          <w:sz w:val="22"/>
        </w:rPr>
        <w:t>30.3</w:t>
      </w:r>
      <w:r w:rsidRPr="008421CF">
        <w:rPr>
          <w:rFonts w:ascii="Times New Roman" w:hAnsi="Times New Roman" w:cs="Times New Roman"/>
          <w:sz w:val="22"/>
        </w:rPr>
        <w:t xml:space="preserve"> The Procuring Entity shall examine the technical aspects of the Tender submitted </w:t>
      </w:r>
      <w:proofErr w:type="spellStart"/>
      <w:r w:rsidRPr="008421CF">
        <w:rPr>
          <w:rFonts w:ascii="Times New Roman" w:hAnsi="Times New Roman" w:cs="Times New Roman"/>
          <w:sz w:val="22"/>
        </w:rPr>
        <w:t>inaccordance</w:t>
      </w:r>
      <w:proofErr w:type="spellEnd"/>
      <w:r w:rsidRPr="008421CF">
        <w:rPr>
          <w:rFonts w:ascii="Times New Roman" w:hAnsi="Times New Roman" w:cs="Times New Roman"/>
          <w:sz w:val="22"/>
        </w:rPr>
        <w:t xml:space="preserve"> with ITT17and ITT 18, in</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particular, to confirm that all requirements of Section VII, Schedule of Requirements have been met without any material deviation or reservation, or omission. </w:t>
      </w:r>
    </w:p>
    <w:p w14:paraId="7DB7911C" w14:textId="77777777" w:rsidR="00D44C8A" w:rsidRPr="008421CF" w:rsidRDefault="0010330A" w:rsidP="00BB2F02">
      <w:pPr>
        <w:spacing w:after="13"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646E200" w14:textId="77777777" w:rsidR="00D44C8A" w:rsidRPr="008421CF" w:rsidRDefault="0010330A" w:rsidP="00BB2F02">
      <w:pPr>
        <w:pStyle w:val="Heading4"/>
        <w:tabs>
          <w:tab w:val="center" w:pos="566"/>
          <w:tab w:val="center" w:pos="4074"/>
        </w:tabs>
        <w:ind w:left="0" w:right="722"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31.</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Non-conformities, Errors and Omissions </w:t>
      </w:r>
    </w:p>
    <w:p w14:paraId="6858D32B"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2AA092A"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sz w:val="22"/>
        </w:rPr>
        <w:t xml:space="preserve">31.1 If a Tender is not substantially responsive to the requirements of tendering document, it shall be rejected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and may not subsequently be made responsive by correction of the material deviation, reservation, or omission. Non-conformities, Errors and Omissions </w:t>
      </w:r>
    </w:p>
    <w:p w14:paraId="402E635B"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EA65E65" w14:textId="77777777" w:rsidR="00D44C8A" w:rsidRPr="008421CF" w:rsidRDefault="0010330A" w:rsidP="00BB2F02">
      <w:pPr>
        <w:ind w:left="371" w:right="722"/>
        <w:rPr>
          <w:rFonts w:ascii="Times New Roman" w:hAnsi="Times New Roman" w:cs="Times New Roman"/>
          <w:sz w:val="22"/>
        </w:rPr>
      </w:pPr>
      <w:r w:rsidRPr="008421CF">
        <w:rPr>
          <w:rFonts w:ascii="Times New Roman" w:hAnsi="Times New Roman" w:cs="Times New Roman"/>
          <w:sz w:val="22"/>
        </w:rPr>
        <w:t xml:space="preserve">31.2 Provided that a Tender is substantially responsive,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waive any non-conformities in the Tender. </w:t>
      </w:r>
    </w:p>
    <w:p w14:paraId="5F801557"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0490491" w14:textId="081CAE8C" w:rsidR="00A36F5C" w:rsidRPr="008421CF" w:rsidRDefault="0010330A" w:rsidP="007723B4">
      <w:pPr>
        <w:ind w:left="803" w:right="722" w:hanging="432"/>
        <w:rPr>
          <w:rFonts w:ascii="Times New Roman" w:hAnsi="Times New Roman" w:cs="Times New Roman"/>
          <w:sz w:val="22"/>
        </w:rPr>
      </w:pPr>
      <w:r w:rsidRPr="008421CF">
        <w:rPr>
          <w:rFonts w:ascii="Times New Roman" w:hAnsi="Times New Roman" w:cs="Times New Roman"/>
          <w:sz w:val="22"/>
        </w:rPr>
        <w:t xml:space="preserve">31.3 Provided that a Tender is substantially responsive,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request that the Tenderer submit the necessary information or documentation, within a reasonable period of time, to rectify non-conformities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 </w:t>
      </w:r>
    </w:p>
    <w:p w14:paraId="6C4126C9" w14:textId="77777777" w:rsidR="00D44C8A" w:rsidRPr="008421CF" w:rsidRDefault="0010330A" w:rsidP="00BB2F02">
      <w:pPr>
        <w:spacing w:after="13"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A79CD61" w14:textId="77777777" w:rsidR="00D44C8A" w:rsidRPr="008421CF" w:rsidRDefault="0010330A" w:rsidP="00BB2F02">
      <w:pPr>
        <w:pStyle w:val="Heading4"/>
        <w:tabs>
          <w:tab w:val="center" w:pos="566"/>
          <w:tab w:val="center" w:pos="2816"/>
        </w:tabs>
        <w:ind w:left="0" w:right="722"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32.</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Arithmetical Errors </w:t>
      </w:r>
    </w:p>
    <w:p w14:paraId="4DC8CC7E"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B59D7D7" w14:textId="77777777" w:rsidR="00D44C8A" w:rsidRPr="008421CF" w:rsidRDefault="0010330A" w:rsidP="00BB2F02">
      <w:pPr>
        <w:spacing w:after="4" w:line="245" w:lineRule="auto"/>
        <w:ind w:left="814" w:right="722" w:hanging="432"/>
        <w:rPr>
          <w:rFonts w:ascii="Times New Roman" w:hAnsi="Times New Roman" w:cs="Times New Roman"/>
          <w:sz w:val="22"/>
        </w:rPr>
      </w:pPr>
      <w:r w:rsidRPr="008421CF">
        <w:rPr>
          <w:rFonts w:ascii="Times New Roman" w:hAnsi="Times New Roman" w:cs="Times New Roman"/>
          <w:sz w:val="22"/>
        </w:rPr>
        <w:t xml:space="preserve">32.1 The tender sum as submitted and read out during the tender opening shall be absolute and final and shall not be the subject of correction, adjustment or amendment in any way by any person or entity. </w:t>
      </w:r>
    </w:p>
    <w:p w14:paraId="30BA1352"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D83FDD0" w14:textId="77777777" w:rsidR="00D44C8A" w:rsidRPr="008421CF" w:rsidRDefault="0010330A" w:rsidP="00BB2F02">
      <w:pPr>
        <w:ind w:left="371" w:right="722"/>
        <w:rPr>
          <w:rFonts w:ascii="Times New Roman" w:hAnsi="Times New Roman" w:cs="Times New Roman"/>
          <w:sz w:val="22"/>
        </w:rPr>
      </w:pPr>
      <w:r w:rsidRPr="008421CF">
        <w:rPr>
          <w:rFonts w:ascii="Times New Roman" w:hAnsi="Times New Roman" w:cs="Times New Roman"/>
          <w:sz w:val="22"/>
        </w:rPr>
        <w:t xml:space="preserve">32.2 Provided that the Tender is substantially responsive,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handle errors on the following basis: </w:t>
      </w:r>
    </w:p>
    <w:p w14:paraId="7BAD0A46" w14:textId="77777777" w:rsidR="00D44C8A" w:rsidRPr="008421CF" w:rsidRDefault="0010330A" w:rsidP="00BB2F02">
      <w:pPr>
        <w:numPr>
          <w:ilvl w:val="0"/>
          <w:numId w:val="15"/>
        </w:numPr>
        <w:ind w:left="803" w:right="722" w:hanging="432"/>
        <w:rPr>
          <w:rFonts w:ascii="Times New Roman" w:hAnsi="Times New Roman" w:cs="Times New Roman"/>
          <w:sz w:val="22"/>
        </w:rPr>
      </w:pPr>
      <w:r w:rsidRPr="008421CF">
        <w:rPr>
          <w:rFonts w:ascii="Times New Roman" w:hAnsi="Times New Roman" w:cs="Times New Roman"/>
          <w:sz w:val="22"/>
        </w:rPr>
        <w:t xml:space="preserve">Any error detected if considered a major deviation that affects the substance of the tender, shall lead to disqualification of the tender as non-responsive. </w:t>
      </w:r>
    </w:p>
    <w:p w14:paraId="3870070E"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3CCB8605" w14:textId="77777777" w:rsidR="00D44C8A" w:rsidRPr="008421CF" w:rsidRDefault="0010330A" w:rsidP="00BB2F02">
      <w:pPr>
        <w:numPr>
          <w:ilvl w:val="0"/>
          <w:numId w:val="15"/>
        </w:numPr>
        <w:ind w:left="803" w:right="722" w:hanging="432"/>
        <w:rPr>
          <w:rFonts w:ascii="Times New Roman" w:hAnsi="Times New Roman" w:cs="Times New Roman"/>
          <w:sz w:val="22"/>
        </w:rPr>
      </w:pPr>
      <w:r w:rsidRPr="008421CF">
        <w:rPr>
          <w:rFonts w:ascii="Times New Roman" w:hAnsi="Times New Roman" w:cs="Times New Roman"/>
          <w:sz w:val="22"/>
        </w:rPr>
        <w:t xml:space="preserve">Any errors in the submitted tender a rising from am is calculation of unit price, quantity, subtotal and total bid price shall be considered as a major deviation that affects the substance of the tender and shall lead to disqualification of the tender as non-responsive. and </w:t>
      </w:r>
    </w:p>
    <w:p w14:paraId="66E130CD"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681A1125" w14:textId="77777777" w:rsidR="00D44C8A" w:rsidRPr="008421CF" w:rsidRDefault="0010330A" w:rsidP="00BB2F02">
      <w:pPr>
        <w:numPr>
          <w:ilvl w:val="0"/>
          <w:numId w:val="15"/>
        </w:numPr>
        <w:ind w:left="803" w:right="722" w:hanging="432"/>
        <w:rPr>
          <w:rFonts w:ascii="Times New Roman" w:hAnsi="Times New Roman" w:cs="Times New Roman"/>
          <w:sz w:val="22"/>
        </w:rPr>
      </w:pPr>
      <w:r w:rsidRPr="008421CF">
        <w:rPr>
          <w:rFonts w:ascii="Times New Roman" w:hAnsi="Times New Roman" w:cs="Times New Roman"/>
          <w:sz w:val="22"/>
        </w:rPr>
        <w:t xml:space="preserve">If there is a discrepancy between words and figures, the amount in words shall prevail </w:t>
      </w:r>
    </w:p>
    <w:p w14:paraId="4B10AF21"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A1B5409" w14:textId="77777777" w:rsidR="00D44C8A" w:rsidRPr="008421CF" w:rsidRDefault="0010330A" w:rsidP="00BB2F02">
      <w:pPr>
        <w:ind w:left="371" w:right="722"/>
        <w:rPr>
          <w:rFonts w:ascii="Times New Roman" w:hAnsi="Times New Roman" w:cs="Times New Roman"/>
          <w:sz w:val="22"/>
        </w:rPr>
      </w:pPr>
      <w:r w:rsidRPr="008421CF">
        <w:rPr>
          <w:rFonts w:ascii="Times New Roman" w:hAnsi="Times New Roman" w:cs="Times New Roman"/>
          <w:color w:val="000000"/>
          <w:sz w:val="22"/>
        </w:rPr>
        <w:t>32.3</w:t>
      </w:r>
      <w:r w:rsidRPr="008421CF">
        <w:rPr>
          <w:rFonts w:ascii="Times New Roman" w:hAnsi="Times New Roman" w:cs="Times New Roman"/>
          <w:sz w:val="22"/>
        </w:rPr>
        <w:t xml:space="preserve"> Tenderers shall be notified of any error detected in their bid during the notification of award </w:t>
      </w:r>
    </w:p>
    <w:p w14:paraId="6573CF4F" w14:textId="77777777" w:rsidR="00D44C8A" w:rsidRPr="008421CF" w:rsidRDefault="0010330A" w:rsidP="00BB2F02">
      <w:pPr>
        <w:spacing w:after="16"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6E4F513" w14:textId="77777777" w:rsidR="00D44C8A" w:rsidRPr="008421CF" w:rsidRDefault="0010330A" w:rsidP="00BB2F02">
      <w:pPr>
        <w:pStyle w:val="Heading4"/>
        <w:tabs>
          <w:tab w:val="center" w:pos="570"/>
          <w:tab w:val="center" w:pos="5158"/>
        </w:tabs>
        <w:ind w:left="0" w:right="722"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33.</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Comparison of Tenders and Conversion to Single Currency </w:t>
      </w:r>
    </w:p>
    <w:p w14:paraId="389A988B"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DAE0A5"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sz w:val="22"/>
        </w:rPr>
        <w:t xml:space="preserve">33.1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compare the evaluated costs of all substantially responsive Tenders established in accordance with ITT 31.2 to determine the Tender that has the lowest evaluated cost. The comparison shall be on the basis of total cost prices for each offered insurance service. </w:t>
      </w:r>
    </w:p>
    <w:p w14:paraId="70E8CCBD"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0374B5"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b/>
          <w:sz w:val="22"/>
        </w:rPr>
        <w:t>33.2</w:t>
      </w:r>
      <w:r w:rsidRPr="008421CF">
        <w:rPr>
          <w:rFonts w:ascii="Times New Roman" w:hAnsi="Times New Roman" w:cs="Times New Roman"/>
          <w:sz w:val="22"/>
        </w:rPr>
        <w:t xml:space="preserve"> For evaluation and comparison purposes, the currency(</w:t>
      </w:r>
      <w:proofErr w:type="spellStart"/>
      <w:r w:rsidRPr="008421CF">
        <w:rPr>
          <w:rFonts w:ascii="Times New Roman" w:hAnsi="Times New Roman" w:cs="Times New Roman"/>
          <w:sz w:val="22"/>
        </w:rPr>
        <w:t>ies</w:t>
      </w:r>
      <w:proofErr w:type="spellEnd"/>
      <w:r w:rsidRPr="008421CF">
        <w:rPr>
          <w:rFonts w:ascii="Times New Roman" w:hAnsi="Times New Roman" w:cs="Times New Roman"/>
          <w:sz w:val="22"/>
        </w:rPr>
        <w:t xml:space="preserve">) of the Tender shall be converted in a single currency as specified </w:t>
      </w:r>
      <w:r w:rsidRPr="008421CF">
        <w:rPr>
          <w:rFonts w:ascii="Times New Roman" w:hAnsi="Times New Roman" w:cs="Times New Roman"/>
          <w:b/>
          <w:sz w:val="22"/>
        </w:rPr>
        <w:t>in the TDS.</w:t>
      </w:r>
      <w:r w:rsidRPr="008421CF">
        <w:rPr>
          <w:rFonts w:ascii="Times New Roman" w:hAnsi="Times New Roman" w:cs="Times New Roman"/>
          <w:sz w:val="22"/>
        </w:rPr>
        <w:t xml:space="preserve"> The source of exchange rate and the date of such exchange rate shall also be specified in the </w:t>
      </w:r>
      <w:r w:rsidRPr="008421CF">
        <w:rPr>
          <w:rFonts w:ascii="Times New Roman" w:hAnsi="Times New Roman" w:cs="Times New Roman"/>
          <w:b/>
          <w:sz w:val="22"/>
        </w:rPr>
        <w:t xml:space="preserve">TDS. </w:t>
      </w:r>
    </w:p>
    <w:p w14:paraId="55A11BF2" w14:textId="77777777" w:rsidR="00D44C8A" w:rsidRPr="008421CF" w:rsidRDefault="0010330A" w:rsidP="00BB2F02">
      <w:pPr>
        <w:spacing w:after="0" w:line="259" w:lineRule="auto"/>
        <w:ind w:left="374"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0B9E4BD" w14:textId="77777777" w:rsidR="00D44C8A" w:rsidRPr="008421CF" w:rsidRDefault="0010330A" w:rsidP="00BB2F02">
      <w:pPr>
        <w:pStyle w:val="Heading4"/>
        <w:tabs>
          <w:tab w:val="center" w:pos="532"/>
          <w:tab w:val="center" w:pos="4000"/>
        </w:tabs>
        <w:ind w:left="0" w:right="722"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34</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Margin of Preference and Reservations </w:t>
      </w:r>
    </w:p>
    <w:p w14:paraId="1688E7A0"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2AAB1C"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sz w:val="22"/>
        </w:rPr>
        <w:t xml:space="preserve">34.1 A margin of preference on local insurance providers may be allowed only when the contract is open to international competitive tendering where foreign contractors are expected to participate in the </w:t>
      </w:r>
      <w:proofErr w:type="gramStart"/>
      <w:r w:rsidRPr="008421CF">
        <w:rPr>
          <w:rFonts w:ascii="Times New Roman" w:hAnsi="Times New Roman" w:cs="Times New Roman"/>
          <w:sz w:val="22"/>
        </w:rPr>
        <w:t>tendering  process</w:t>
      </w:r>
      <w:proofErr w:type="gramEnd"/>
      <w:r w:rsidRPr="008421CF">
        <w:rPr>
          <w:rFonts w:ascii="Times New Roman" w:hAnsi="Times New Roman" w:cs="Times New Roman"/>
          <w:sz w:val="22"/>
        </w:rPr>
        <w:t xml:space="preserve"> and where the contract exceeds the value/threshold specified in the Regulations. </w:t>
      </w:r>
    </w:p>
    <w:p w14:paraId="08F31DAD"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C63AC7" w14:textId="77777777" w:rsidR="00D44C8A" w:rsidRPr="008421CF" w:rsidRDefault="0010330A" w:rsidP="00BB2F02">
      <w:pPr>
        <w:ind w:left="371" w:right="722"/>
        <w:rPr>
          <w:rFonts w:ascii="Times New Roman" w:hAnsi="Times New Roman" w:cs="Times New Roman"/>
          <w:sz w:val="22"/>
        </w:rPr>
      </w:pPr>
      <w:r w:rsidRPr="008421CF">
        <w:rPr>
          <w:rFonts w:ascii="Times New Roman" w:hAnsi="Times New Roman" w:cs="Times New Roman"/>
          <w:sz w:val="22"/>
        </w:rPr>
        <w:t xml:space="preserve">34.2 A margin of preference shall not be allowed unless it is specified so in the </w:t>
      </w:r>
      <w:r w:rsidRPr="008421CF">
        <w:rPr>
          <w:rFonts w:ascii="Times New Roman" w:hAnsi="Times New Roman" w:cs="Times New Roman"/>
          <w:b/>
          <w:sz w:val="22"/>
        </w:rPr>
        <w:t>TDS</w:t>
      </w:r>
      <w:r w:rsidRPr="008421CF">
        <w:rPr>
          <w:rFonts w:ascii="Times New Roman" w:hAnsi="Times New Roman" w:cs="Times New Roman"/>
          <w:sz w:val="22"/>
        </w:rPr>
        <w:t xml:space="preserve">. </w:t>
      </w:r>
    </w:p>
    <w:p w14:paraId="5CC9E8B1"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48F0A6A4" w14:textId="77777777" w:rsidR="00D44C8A" w:rsidRPr="008421CF" w:rsidRDefault="0010330A" w:rsidP="00BB2F02">
      <w:pPr>
        <w:spacing w:after="57"/>
        <w:ind w:left="803" w:right="722" w:hanging="432"/>
        <w:rPr>
          <w:rFonts w:ascii="Times New Roman" w:hAnsi="Times New Roman" w:cs="Times New Roman"/>
          <w:sz w:val="22"/>
        </w:rPr>
      </w:pPr>
      <w:r w:rsidRPr="008421CF">
        <w:rPr>
          <w:rFonts w:ascii="Times New Roman" w:hAnsi="Times New Roman" w:cs="Times New Roman"/>
          <w:sz w:val="22"/>
        </w:rPr>
        <w:t>34.3 Contracts procured on basis of international competitive tendering shall not be subject to     reservations exclusive to specific group</w:t>
      </w:r>
      <w:r w:rsidR="00A36F5C" w:rsidRPr="008421CF">
        <w:rPr>
          <w:rFonts w:ascii="Times New Roman" w:hAnsi="Times New Roman" w:cs="Times New Roman"/>
          <w:sz w:val="22"/>
          <w:lang w:val="en-US"/>
        </w:rPr>
        <w:t xml:space="preserve"> </w:t>
      </w:r>
      <w:r w:rsidRPr="008421CF">
        <w:rPr>
          <w:rFonts w:ascii="Times New Roman" w:hAnsi="Times New Roman" w:cs="Times New Roman"/>
          <w:sz w:val="22"/>
        </w:rPr>
        <w:t xml:space="preserve">as provided in ITT 33.4. </w:t>
      </w:r>
    </w:p>
    <w:p w14:paraId="5335C156"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 </w:t>
      </w:r>
    </w:p>
    <w:p w14:paraId="5046DF53"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sz w:val="22"/>
        </w:rPr>
        <w:t xml:space="preserve">34.4 Where it is intended to reserve a contract to a specific group of businesses (these groups are Small and Medium Enterprises, Women Enterprises, Youth Enterprises and Enterprises of persons living with disability, as the case maybe), and who are appropriately registered as such by a competent authority, a procuring entity shall ensure that the invitation to tender specifically indicates that only businesses or firms belonging to the specified group are eligible to tender. No tender shall be reserved to more than one group. If not so stated in the Invitation to Tender and in the Tender documents, the invitation to tender will be open to all interested tenderers. </w:t>
      </w:r>
    </w:p>
    <w:p w14:paraId="49F2603F" w14:textId="77777777" w:rsidR="00D44C8A" w:rsidRPr="008421CF" w:rsidRDefault="0010330A" w:rsidP="00BB2F02">
      <w:pPr>
        <w:spacing w:after="15"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2633CB5" w14:textId="77777777" w:rsidR="00D44C8A" w:rsidRPr="008421CF" w:rsidRDefault="0010330A" w:rsidP="00BB2F02">
      <w:pPr>
        <w:pStyle w:val="Heading4"/>
        <w:tabs>
          <w:tab w:val="center" w:pos="566"/>
          <w:tab w:val="center" w:pos="2989"/>
        </w:tabs>
        <w:ind w:left="0" w:right="722"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35.</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Evaluation of Tenders </w:t>
      </w:r>
    </w:p>
    <w:p w14:paraId="641CD434"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05B0D2" w14:textId="77777777" w:rsidR="00D44C8A" w:rsidRPr="008421CF" w:rsidRDefault="0010330A" w:rsidP="00BB2F02">
      <w:pPr>
        <w:ind w:left="803" w:right="722" w:hanging="432"/>
        <w:rPr>
          <w:rFonts w:ascii="Times New Roman" w:hAnsi="Times New Roman" w:cs="Times New Roman"/>
          <w:sz w:val="22"/>
        </w:rPr>
      </w:pPr>
      <w:r w:rsidRPr="008421CF">
        <w:rPr>
          <w:rFonts w:ascii="Times New Roman" w:hAnsi="Times New Roman" w:cs="Times New Roman"/>
          <w:sz w:val="22"/>
        </w:rPr>
        <w:t xml:space="preserve">35.1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use the criteria and methodologies listed in this ITT and Section III, Evaluation and Qualification Criteria. No other evaluation criteria or methodologies shall be permitted. By applying the criteria and methodologies,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determine the Lowest Evaluated Tender. This is the Tender of the Tenderer that meets the qualification criteria and whose Tender has been determined to be: </w:t>
      </w:r>
    </w:p>
    <w:p w14:paraId="125D51A4"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111C2E4" w14:textId="77777777" w:rsidR="00D44C8A" w:rsidRPr="008421CF" w:rsidRDefault="0010330A" w:rsidP="00BB2F02">
      <w:pPr>
        <w:numPr>
          <w:ilvl w:val="0"/>
          <w:numId w:val="16"/>
        </w:numPr>
        <w:ind w:right="722" w:hanging="967"/>
        <w:rPr>
          <w:rFonts w:ascii="Times New Roman" w:hAnsi="Times New Roman" w:cs="Times New Roman"/>
          <w:sz w:val="22"/>
        </w:rPr>
      </w:pPr>
      <w:r w:rsidRPr="008421CF">
        <w:rPr>
          <w:rFonts w:ascii="Times New Roman" w:hAnsi="Times New Roman" w:cs="Times New Roman"/>
          <w:sz w:val="22"/>
        </w:rPr>
        <w:t xml:space="preserve">Substantially responsive to the tendering document; and </w:t>
      </w:r>
    </w:p>
    <w:p w14:paraId="416E7527"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sz w:val="22"/>
        </w:rPr>
        <w:t xml:space="preserve"> </w:t>
      </w:r>
    </w:p>
    <w:p w14:paraId="45912838" w14:textId="77777777" w:rsidR="00D44C8A" w:rsidRPr="008421CF" w:rsidRDefault="0010330A" w:rsidP="00BB2F02">
      <w:pPr>
        <w:numPr>
          <w:ilvl w:val="0"/>
          <w:numId w:val="16"/>
        </w:numPr>
        <w:ind w:right="722" w:hanging="967"/>
        <w:rPr>
          <w:rFonts w:ascii="Times New Roman" w:hAnsi="Times New Roman" w:cs="Times New Roman"/>
          <w:sz w:val="22"/>
        </w:rPr>
      </w:pPr>
      <w:r w:rsidRPr="008421CF">
        <w:rPr>
          <w:rFonts w:ascii="Times New Roman" w:hAnsi="Times New Roman" w:cs="Times New Roman"/>
          <w:sz w:val="22"/>
        </w:rPr>
        <w:t xml:space="preserve">The lowest evaluated cost. </w:t>
      </w:r>
    </w:p>
    <w:p w14:paraId="6CC0B805" w14:textId="77777777" w:rsidR="00D44C8A" w:rsidRPr="008421CF" w:rsidRDefault="0010330A" w:rsidP="00BB2F02">
      <w:pPr>
        <w:spacing w:after="0" w:line="259" w:lineRule="auto"/>
        <w:ind w:left="374" w:right="72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8608330" w14:textId="77777777" w:rsidR="00D44C8A" w:rsidRPr="008421CF" w:rsidRDefault="0010330A" w:rsidP="00BB2F02">
      <w:pPr>
        <w:ind w:left="371" w:right="722"/>
        <w:rPr>
          <w:rFonts w:ascii="Times New Roman" w:hAnsi="Times New Roman" w:cs="Times New Roman"/>
          <w:sz w:val="22"/>
        </w:rPr>
      </w:pPr>
      <w:r w:rsidRPr="008421CF">
        <w:rPr>
          <w:rFonts w:ascii="Times New Roman" w:hAnsi="Times New Roman" w:cs="Times New Roman"/>
          <w:sz w:val="22"/>
        </w:rPr>
        <w:t xml:space="preserve">35.2 In evaluating the Tenders,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will determine for each Tender the Evaluated Tender </w:t>
      </w:r>
      <w:proofErr w:type="gramStart"/>
      <w:r w:rsidRPr="008421CF">
        <w:rPr>
          <w:rFonts w:ascii="Times New Roman" w:hAnsi="Times New Roman" w:cs="Times New Roman"/>
          <w:sz w:val="22"/>
        </w:rPr>
        <w:t xml:space="preserve">Price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by</w:t>
      </w:r>
      <w:proofErr w:type="gramEnd"/>
      <w:r w:rsidRPr="008421CF">
        <w:rPr>
          <w:rFonts w:ascii="Times New Roman" w:hAnsi="Times New Roman" w:cs="Times New Roman"/>
          <w:sz w:val="22"/>
        </w:rPr>
        <w:t xml:space="preserve"> adjusting the Tender price as follows: </w:t>
      </w:r>
    </w:p>
    <w:p w14:paraId="6995AD83" w14:textId="77777777" w:rsidR="00D44C8A" w:rsidRPr="008421CF" w:rsidRDefault="00D44C8A" w:rsidP="00BB2F02">
      <w:pPr>
        <w:ind w:right="722"/>
        <w:rPr>
          <w:rFonts w:ascii="Times New Roman" w:hAnsi="Times New Roman" w:cs="Times New Roman"/>
          <w:sz w:val="22"/>
        </w:rPr>
        <w:sectPr w:rsidR="00D44C8A" w:rsidRPr="008421CF" w:rsidSect="00B918FA">
          <w:footerReference w:type="even" r:id="rId22"/>
          <w:footerReference w:type="default" r:id="rId23"/>
          <w:footerReference w:type="first" r:id="rId24"/>
          <w:pgSz w:w="11921" w:h="16850"/>
          <w:pgMar w:top="426" w:right="0" w:bottom="0" w:left="993" w:header="720" w:footer="720" w:gutter="0"/>
          <w:cols w:space="720"/>
          <w:titlePg/>
        </w:sectPr>
      </w:pPr>
    </w:p>
    <w:p w14:paraId="2E2E7C11" w14:textId="77777777" w:rsidR="00D44C8A" w:rsidRPr="008421CF" w:rsidRDefault="0010330A" w:rsidP="00BB2F02">
      <w:pPr>
        <w:spacing w:after="0" w:line="259" w:lineRule="auto"/>
        <w:ind w:left="0" w:right="722"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485A6D38" w14:textId="77777777" w:rsidR="00D44C8A" w:rsidRPr="008421CF" w:rsidRDefault="0010330A" w:rsidP="00BB2F02">
      <w:pPr>
        <w:numPr>
          <w:ilvl w:val="0"/>
          <w:numId w:val="17"/>
        </w:numPr>
        <w:spacing w:after="8" w:line="251" w:lineRule="auto"/>
        <w:ind w:right="722" w:hanging="696"/>
        <w:rPr>
          <w:rFonts w:ascii="Times New Roman" w:hAnsi="Times New Roman" w:cs="Times New Roman"/>
          <w:sz w:val="22"/>
        </w:rPr>
      </w:pPr>
      <w:r w:rsidRPr="008421CF">
        <w:rPr>
          <w:rFonts w:ascii="Times New Roman" w:hAnsi="Times New Roman" w:cs="Times New Roman"/>
          <w:sz w:val="22"/>
        </w:rPr>
        <w:t xml:space="preserve">Prices offered by the Tenderer, corrected appropriately in </w:t>
      </w:r>
    </w:p>
    <w:p w14:paraId="501CDD67" w14:textId="77777777" w:rsidR="00D44C8A" w:rsidRPr="008421CF" w:rsidRDefault="00D44C8A" w:rsidP="00BB2F02">
      <w:pPr>
        <w:ind w:right="722"/>
        <w:rPr>
          <w:rFonts w:ascii="Times New Roman" w:hAnsi="Times New Roman" w:cs="Times New Roman"/>
          <w:sz w:val="22"/>
        </w:rPr>
        <w:sectPr w:rsidR="00D44C8A" w:rsidRPr="008421CF">
          <w:type w:val="continuous"/>
          <w:pgSz w:w="11921" w:h="16850"/>
          <w:pgMar w:top="1048" w:right="2996" w:bottom="859" w:left="835" w:header="720" w:footer="720" w:gutter="0"/>
          <w:cols w:space="720"/>
        </w:sectPr>
      </w:pPr>
    </w:p>
    <w:p w14:paraId="7E668D02" w14:textId="77777777" w:rsidR="00D44C8A" w:rsidRPr="008421CF" w:rsidRDefault="0010330A" w:rsidP="00BB2F02">
      <w:pPr>
        <w:ind w:left="2004" w:right="722"/>
        <w:rPr>
          <w:rFonts w:ascii="Times New Roman" w:hAnsi="Times New Roman" w:cs="Times New Roman"/>
          <w:sz w:val="22"/>
        </w:rPr>
      </w:pPr>
      <w:r w:rsidRPr="008421CF">
        <w:rPr>
          <w:rFonts w:ascii="Times New Roman" w:hAnsi="Times New Roman" w:cs="Times New Roman"/>
          <w:sz w:val="22"/>
        </w:rPr>
        <w:t xml:space="preserve">accordance with ITT 32; </w:t>
      </w:r>
    </w:p>
    <w:p w14:paraId="3F3C88B4" w14:textId="77777777" w:rsidR="00D44C8A" w:rsidRPr="008421CF" w:rsidRDefault="0010330A" w:rsidP="00BB2F02">
      <w:pPr>
        <w:spacing w:after="0" w:line="259" w:lineRule="auto"/>
        <w:ind w:left="0" w:right="722"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1055285A" w14:textId="5CB3EC33" w:rsidR="00D44C8A" w:rsidRPr="008421CF" w:rsidRDefault="007723B4" w:rsidP="007723B4">
      <w:pPr>
        <w:spacing w:after="8" w:line="251" w:lineRule="auto"/>
        <w:ind w:left="442" w:right="722" w:firstLine="0"/>
        <w:rPr>
          <w:rFonts w:ascii="Times New Roman" w:hAnsi="Times New Roman" w:cs="Times New Roman"/>
          <w:sz w:val="22"/>
        </w:rPr>
      </w:pPr>
      <w:r w:rsidRPr="008421CF">
        <w:rPr>
          <w:rFonts w:ascii="Times New Roman" w:hAnsi="Times New Roman" w:cs="Times New Roman"/>
          <w:sz w:val="22"/>
        </w:rPr>
        <w:t xml:space="preserve">b) </w:t>
      </w:r>
      <w:r w:rsidR="0010330A" w:rsidRPr="008421CF">
        <w:rPr>
          <w:rFonts w:ascii="Times New Roman" w:hAnsi="Times New Roman" w:cs="Times New Roman"/>
          <w:sz w:val="22"/>
        </w:rPr>
        <w:t xml:space="preserve">Price adjustment due to discounts offered in accordance with ITT 15.4; </w:t>
      </w:r>
    </w:p>
    <w:p w14:paraId="2DF9B8B2" w14:textId="77777777" w:rsidR="00D44C8A" w:rsidRPr="008421CF" w:rsidRDefault="0010330A" w:rsidP="00BB2F02">
      <w:pPr>
        <w:spacing w:after="0" w:line="259" w:lineRule="auto"/>
        <w:ind w:left="0" w:right="722"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602F60C0" w14:textId="17A6EE6F" w:rsidR="00D44C8A" w:rsidRPr="008421CF" w:rsidRDefault="0010330A" w:rsidP="007723B4">
      <w:pPr>
        <w:pStyle w:val="ListParagraph"/>
        <w:numPr>
          <w:ilvl w:val="0"/>
          <w:numId w:val="16"/>
        </w:numPr>
        <w:tabs>
          <w:tab w:val="left" w:pos="284"/>
        </w:tabs>
        <w:ind w:left="426" w:right="722"/>
        <w:rPr>
          <w:rFonts w:ascii="Times New Roman" w:hAnsi="Times New Roman" w:cs="Times New Roman"/>
          <w:sz w:val="22"/>
        </w:rPr>
      </w:pPr>
      <w:r w:rsidRPr="008421CF">
        <w:rPr>
          <w:rFonts w:ascii="Times New Roman" w:hAnsi="Times New Roman" w:cs="Times New Roman"/>
          <w:sz w:val="22"/>
        </w:rPr>
        <w:t>converting the amount resulting from applying (a) and (b) above, if allowed, to a sing</w:t>
      </w:r>
      <w:r w:rsidR="00DC7D33" w:rsidRPr="008421CF">
        <w:rPr>
          <w:rFonts w:ascii="Times New Roman" w:hAnsi="Times New Roman" w:cs="Times New Roman"/>
          <w:sz w:val="22"/>
          <w:lang w:val="en-US"/>
        </w:rPr>
        <w:t>l</w:t>
      </w:r>
      <w:r w:rsidRPr="008421CF">
        <w:rPr>
          <w:rFonts w:ascii="Times New Roman" w:hAnsi="Times New Roman" w:cs="Times New Roman"/>
          <w:sz w:val="22"/>
        </w:rPr>
        <w:t>currency</w:t>
      </w:r>
      <w:r w:rsidR="00DC7D33" w:rsidRPr="008421CF">
        <w:rPr>
          <w:rFonts w:ascii="Times New Roman" w:hAnsi="Times New Roman" w:cs="Times New Roman"/>
          <w:sz w:val="22"/>
          <w:lang w:val="en-US"/>
        </w:rPr>
        <w:t xml:space="preserve"> </w:t>
      </w:r>
      <w:r w:rsidRPr="008421CF">
        <w:rPr>
          <w:rFonts w:ascii="Times New Roman" w:hAnsi="Times New Roman" w:cs="Times New Roman"/>
          <w:sz w:val="22"/>
        </w:rPr>
        <w:t>in accordance with ITT 33.2; the additional evaluation factors are specified in Section III</w:t>
      </w:r>
      <w:r w:rsidR="00DC7D33" w:rsidRPr="008421CF">
        <w:rPr>
          <w:rFonts w:ascii="Times New Roman" w:hAnsi="Times New Roman" w:cs="Times New Roman"/>
          <w:sz w:val="22"/>
          <w:lang w:val="en-US"/>
        </w:rPr>
        <w:t xml:space="preserve"> </w:t>
      </w:r>
      <w:r w:rsidRPr="008421CF">
        <w:rPr>
          <w:rFonts w:ascii="Times New Roman" w:hAnsi="Times New Roman" w:cs="Times New Roman"/>
          <w:b/>
          <w:sz w:val="22"/>
        </w:rPr>
        <w:t>Evaluation and Qualification Criteria</w:t>
      </w:r>
      <w:r w:rsidR="00DC7D33" w:rsidRPr="008421CF">
        <w:rPr>
          <w:rFonts w:ascii="Times New Roman" w:hAnsi="Times New Roman" w:cs="Times New Roman"/>
          <w:b/>
          <w:sz w:val="22"/>
          <w:lang w:val="en-US"/>
        </w:rPr>
        <w:t>.</w:t>
      </w:r>
      <w:r w:rsidRPr="008421CF">
        <w:rPr>
          <w:rFonts w:ascii="Times New Roman" w:hAnsi="Times New Roman" w:cs="Times New Roman"/>
          <w:b/>
          <w:sz w:val="22"/>
        </w:rPr>
        <w:t xml:space="preserve"> </w:t>
      </w:r>
    </w:p>
    <w:p w14:paraId="149F88A9" w14:textId="77777777" w:rsidR="00D44C8A" w:rsidRPr="008421CF" w:rsidRDefault="00D44C8A" w:rsidP="00BB2F02">
      <w:pPr>
        <w:rPr>
          <w:rFonts w:ascii="Times New Roman" w:hAnsi="Times New Roman" w:cs="Times New Roman"/>
          <w:sz w:val="22"/>
        </w:rPr>
        <w:sectPr w:rsidR="00D44C8A" w:rsidRPr="008421CF" w:rsidSect="00DC7D33">
          <w:type w:val="continuous"/>
          <w:pgSz w:w="11921" w:h="16850"/>
          <w:pgMar w:top="1048" w:right="1148" w:bottom="859" w:left="835" w:header="720" w:footer="720" w:gutter="0"/>
          <w:cols w:space="720"/>
        </w:sectPr>
      </w:pPr>
    </w:p>
    <w:p w14:paraId="474A65E1" w14:textId="77777777" w:rsidR="00D44C8A" w:rsidRPr="008421CF" w:rsidRDefault="0010330A" w:rsidP="00BB2F02">
      <w:pPr>
        <w:numPr>
          <w:ilvl w:val="1"/>
          <w:numId w:val="18"/>
        </w:numPr>
        <w:ind w:right="88" w:hanging="422"/>
        <w:rPr>
          <w:rFonts w:ascii="Times New Roman" w:hAnsi="Times New Roman" w:cs="Times New Roman"/>
          <w:sz w:val="22"/>
        </w:rPr>
      </w:pPr>
      <w:r w:rsidRPr="008421CF">
        <w:rPr>
          <w:rFonts w:ascii="Times New Roman" w:hAnsi="Times New Roman" w:cs="Times New Roman"/>
          <w:sz w:val="22"/>
        </w:rPr>
        <w:lastRenderedPageBreak/>
        <w:t xml:space="preserve">The estimated effect of the price adjustment provisions of the Conditions of Contract, applied over the period of execution of the Contract, shall not be taken in to account in Tender evaluation. </w:t>
      </w:r>
    </w:p>
    <w:p w14:paraId="0C334235"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57F9A16" w14:textId="77777777" w:rsidR="00D44C8A" w:rsidRPr="008421CF" w:rsidRDefault="0010330A" w:rsidP="00BB2F02">
      <w:pPr>
        <w:numPr>
          <w:ilvl w:val="1"/>
          <w:numId w:val="18"/>
        </w:numPr>
        <w:ind w:right="88" w:hanging="422"/>
        <w:rPr>
          <w:rFonts w:ascii="Times New Roman" w:hAnsi="Times New Roman" w:cs="Times New Roman"/>
          <w:sz w:val="22"/>
        </w:rPr>
      </w:pPr>
      <w:r w:rsidRPr="008421CF">
        <w:rPr>
          <w:rFonts w:ascii="Times New Roman" w:hAnsi="Times New Roman" w:cs="Times New Roman"/>
          <w:sz w:val="22"/>
        </w:rPr>
        <w:t xml:space="preserve">Where the tender involves multiple items, the tenderer will be allowed to tender for one or more items. Each item will be evaluated in accordance with ITT 35.2. The methodology to determine the lowest evaluated tenderer or tenderers will be base done each item and not a combination of items. </w:t>
      </w:r>
    </w:p>
    <w:p w14:paraId="2B4705A0" w14:textId="77777777" w:rsidR="00D44C8A" w:rsidRPr="008421CF" w:rsidRDefault="0010330A" w:rsidP="00BB2F02">
      <w:pPr>
        <w:spacing w:after="15"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AF977A" w14:textId="77777777" w:rsidR="00D44C8A" w:rsidRPr="008421CF" w:rsidRDefault="0010330A" w:rsidP="00BB2F02">
      <w:pPr>
        <w:pStyle w:val="Heading4"/>
        <w:tabs>
          <w:tab w:val="center" w:pos="2715"/>
        </w:tabs>
        <w:ind w:left="0" w:firstLine="0"/>
        <w:rPr>
          <w:rFonts w:ascii="Times New Roman" w:hAnsi="Times New Roman" w:cs="Times New Roman"/>
          <w:sz w:val="22"/>
        </w:rPr>
      </w:pPr>
      <w:r w:rsidRPr="008421CF">
        <w:rPr>
          <w:rFonts w:ascii="Times New Roman" w:hAnsi="Times New Roman" w:cs="Times New Roman"/>
          <w:sz w:val="22"/>
        </w:rPr>
        <w:t>36.</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Comparison of Tenders </w:t>
      </w:r>
    </w:p>
    <w:p w14:paraId="115300AF"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84DF97D" w14:textId="77777777" w:rsidR="00D44C8A" w:rsidRPr="008421CF" w:rsidRDefault="0010330A" w:rsidP="00BB2F02">
      <w:pPr>
        <w:spacing w:after="4" w:line="245" w:lineRule="auto"/>
        <w:ind w:left="450" w:right="55" w:hanging="432"/>
        <w:rPr>
          <w:rFonts w:ascii="Times New Roman" w:hAnsi="Times New Roman" w:cs="Times New Roman"/>
          <w:sz w:val="22"/>
        </w:rPr>
      </w:pPr>
      <w:r w:rsidRPr="008421CF">
        <w:rPr>
          <w:rFonts w:ascii="Times New Roman" w:hAnsi="Times New Roman" w:cs="Times New Roman"/>
          <w:sz w:val="22"/>
        </w:rPr>
        <w:t xml:space="preserve">36.1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compare the evaluated costs of all substantially responsive Tenders established in accordance with ITT 35.2 to determine the Tender that has the lowest evaluated cost. </w:t>
      </w:r>
    </w:p>
    <w:p w14:paraId="226907EE"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261EEEF"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2180683" w14:textId="77777777" w:rsidR="00D44C8A" w:rsidRPr="008421CF" w:rsidRDefault="0010330A" w:rsidP="00BB2F02">
      <w:pPr>
        <w:spacing w:after="18"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EBEB891" w14:textId="77777777" w:rsidR="00D44C8A" w:rsidRPr="008421CF" w:rsidRDefault="0010330A" w:rsidP="00BB2F02">
      <w:pPr>
        <w:spacing w:after="11" w:line="457" w:lineRule="auto"/>
        <w:ind w:left="12" w:right="3199" w:hanging="1"/>
        <w:rPr>
          <w:rFonts w:ascii="Times New Roman" w:hAnsi="Times New Roman" w:cs="Times New Roman"/>
          <w:sz w:val="22"/>
        </w:rPr>
      </w:pPr>
      <w:r w:rsidRPr="008421CF">
        <w:rPr>
          <w:rFonts w:ascii="Times New Roman" w:hAnsi="Times New Roman" w:cs="Times New Roman"/>
          <w:b/>
          <w:sz w:val="22"/>
        </w:rPr>
        <w:t xml:space="preserve">37.Abnormally Low Tenders and Abnormally high tenders Abnormally Low Tenders </w:t>
      </w:r>
      <w:r w:rsidRPr="008421CF">
        <w:rPr>
          <w:rFonts w:ascii="Times New Roman" w:hAnsi="Times New Roman" w:cs="Times New Roman"/>
          <w:color w:val="000000"/>
          <w:sz w:val="22"/>
        </w:rPr>
        <w:t xml:space="preserve"> </w:t>
      </w:r>
    </w:p>
    <w:p w14:paraId="15BB5896" w14:textId="77777777" w:rsidR="00D44C8A" w:rsidRPr="008421CF" w:rsidRDefault="0010330A" w:rsidP="00BB2F02">
      <w:pPr>
        <w:ind w:left="465" w:right="85" w:hanging="432"/>
        <w:rPr>
          <w:rFonts w:ascii="Times New Roman" w:hAnsi="Times New Roman" w:cs="Times New Roman"/>
          <w:sz w:val="22"/>
        </w:rPr>
      </w:pPr>
      <w:r w:rsidRPr="008421CF">
        <w:rPr>
          <w:rFonts w:ascii="Times New Roman" w:hAnsi="Times New Roman" w:cs="Times New Roman"/>
          <w:sz w:val="22"/>
        </w:rPr>
        <w:t xml:space="preserve">37.1 An Abnormally Low Tender is one where the Tender price, in combination with other constituent elements of the Tender, appears unreasonably low to the extent that the Tender price raises material concerns as to the capability of the Tenderer to perform the Contract for the offered Tender price or that genuine competition between Tenderers is compromised. </w:t>
      </w:r>
    </w:p>
    <w:p w14:paraId="4F423806"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A6C2D99" w14:textId="77777777" w:rsidR="00D44C8A" w:rsidRPr="008421CF" w:rsidRDefault="0010330A" w:rsidP="00BB2F02">
      <w:pPr>
        <w:ind w:left="465" w:right="85" w:hanging="432"/>
        <w:rPr>
          <w:rFonts w:ascii="Times New Roman" w:hAnsi="Times New Roman" w:cs="Times New Roman"/>
          <w:sz w:val="22"/>
        </w:rPr>
      </w:pPr>
      <w:r w:rsidRPr="008421CF">
        <w:rPr>
          <w:rFonts w:ascii="Times New Roman" w:hAnsi="Times New Roman" w:cs="Times New Roman"/>
          <w:sz w:val="22"/>
        </w:rPr>
        <w:t xml:space="preserve">37.2 In the event of identification of a potentially Abnormally Low Tender by the evaluation committee,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seek written clarifications from the Tenderer, including detailed price analysis of its Tender price in relation to the subject matter of the contract, scope, proposed methodology, schedule, allocation of risks and responsibilities and any other requirements of the tendering document. </w:t>
      </w:r>
    </w:p>
    <w:p w14:paraId="631E243E"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613A50" w14:textId="77777777" w:rsidR="00D44C8A" w:rsidRPr="008421CF" w:rsidRDefault="0010330A" w:rsidP="00BB2F02">
      <w:pPr>
        <w:ind w:left="465" w:right="82" w:hanging="432"/>
        <w:rPr>
          <w:rFonts w:ascii="Times New Roman" w:hAnsi="Times New Roman" w:cs="Times New Roman"/>
          <w:sz w:val="22"/>
        </w:rPr>
      </w:pPr>
      <w:r w:rsidRPr="008421CF">
        <w:rPr>
          <w:rFonts w:ascii="Times New Roman" w:hAnsi="Times New Roman" w:cs="Times New Roman"/>
          <w:color w:val="000000"/>
          <w:sz w:val="22"/>
        </w:rPr>
        <w:t>37.3</w:t>
      </w:r>
      <w:r w:rsidRPr="008421CF">
        <w:rPr>
          <w:rFonts w:ascii="Times New Roman" w:hAnsi="Times New Roman" w:cs="Times New Roman"/>
          <w:sz w:val="22"/>
        </w:rPr>
        <w:t xml:space="preserve"> After evaluation of the price analyses, in the event that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determines that the Tenderer has failed to</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demonstrate its capability to perform the Contract for the offered Tender Price,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reject the Tender. </w:t>
      </w:r>
    </w:p>
    <w:p w14:paraId="2B06D619" w14:textId="77777777" w:rsidR="00D44C8A" w:rsidRPr="008421CF" w:rsidRDefault="0010330A" w:rsidP="00BB2F02">
      <w:pPr>
        <w:spacing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050380D" w14:textId="77777777" w:rsidR="00D44C8A" w:rsidRPr="008421CF" w:rsidRDefault="0010330A" w:rsidP="00BB2F02">
      <w:pPr>
        <w:pStyle w:val="Heading3"/>
        <w:spacing w:after="64"/>
        <w:ind w:left="12" w:right="236"/>
        <w:rPr>
          <w:rFonts w:ascii="Times New Roman" w:hAnsi="Times New Roman" w:cs="Times New Roman"/>
          <w:sz w:val="22"/>
        </w:rPr>
      </w:pP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 xml:space="preserve">Abnormally High Tenders </w:t>
      </w:r>
    </w:p>
    <w:p w14:paraId="608322B0" w14:textId="77777777" w:rsidR="00D44C8A" w:rsidRPr="008421CF" w:rsidRDefault="0010330A" w:rsidP="00BB2F02">
      <w:pPr>
        <w:ind w:left="465" w:right="85" w:hanging="432"/>
        <w:rPr>
          <w:rFonts w:ascii="Times New Roman" w:hAnsi="Times New Roman" w:cs="Times New Roman"/>
          <w:sz w:val="22"/>
        </w:rPr>
      </w:pPr>
      <w:r w:rsidRPr="008421CF">
        <w:rPr>
          <w:rFonts w:ascii="Times New Roman" w:hAnsi="Times New Roman" w:cs="Times New Roman"/>
          <w:sz w:val="22"/>
        </w:rPr>
        <w:t xml:space="preserve">37.4 An abnormally high tender price is one where the tender price, in combination with other constituent elements of the Tender, appears unreasonably too high to the extent that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is concerned that it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not be getting value for money </w:t>
      </w:r>
    </w:p>
    <w:p w14:paraId="21D69D38" w14:textId="77777777" w:rsidR="00D44C8A" w:rsidRPr="008421CF" w:rsidRDefault="0010330A" w:rsidP="00BB2F02">
      <w:pPr>
        <w:ind w:left="465" w:right="15"/>
        <w:rPr>
          <w:rFonts w:ascii="Times New Roman" w:hAnsi="Times New Roman" w:cs="Times New Roman"/>
          <w:sz w:val="22"/>
        </w:rPr>
      </w:pPr>
      <w:r w:rsidRPr="008421CF">
        <w:rPr>
          <w:rFonts w:ascii="Times New Roman" w:hAnsi="Times New Roman" w:cs="Times New Roman"/>
          <w:sz w:val="22"/>
        </w:rPr>
        <w:t xml:space="preserve">or it may be paying too high a price for the contract compared with market prices or that genuine competition between Tenderers is compromised. </w:t>
      </w:r>
    </w:p>
    <w:p w14:paraId="415A3AAC"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899D58" w14:textId="77777777" w:rsidR="00D44C8A" w:rsidRPr="008421CF" w:rsidRDefault="0010330A" w:rsidP="00BB2F02">
      <w:pPr>
        <w:spacing w:after="36" w:line="245" w:lineRule="auto"/>
        <w:ind w:left="450" w:right="55" w:hanging="432"/>
        <w:rPr>
          <w:rFonts w:ascii="Times New Roman" w:hAnsi="Times New Roman" w:cs="Times New Roman"/>
          <w:sz w:val="22"/>
        </w:rPr>
      </w:pPr>
      <w:r w:rsidRPr="008421CF">
        <w:rPr>
          <w:rFonts w:ascii="Times New Roman" w:hAnsi="Times New Roman" w:cs="Times New Roman"/>
          <w:color w:val="000000"/>
          <w:sz w:val="22"/>
        </w:rPr>
        <w:t>37.5</w:t>
      </w:r>
      <w:r w:rsidRPr="008421CF">
        <w:rPr>
          <w:rFonts w:ascii="Times New Roman" w:hAnsi="Times New Roman" w:cs="Times New Roman"/>
          <w:sz w:val="22"/>
        </w:rPr>
        <w:t xml:space="preserve"> In case of an abnormally high price,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make a survey of the market prices, check if the estimated</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cost of the contract is correct and review the Tender Documents to check if the specifications, scope of work and conditions of contract are contributory to the abnormally high tenders.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also seek written clarification from the tenderer on the reason for the high tender price.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w:t>
      </w:r>
    </w:p>
    <w:p w14:paraId="63661009" w14:textId="77777777" w:rsidR="00D44C8A" w:rsidRPr="008421CF" w:rsidRDefault="0010330A" w:rsidP="00BB2F02">
      <w:pPr>
        <w:tabs>
          <w:tab w:val="center" w:pos="1487"/>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proceed as follows: </w:t>
      </w:r>
    </w:p>
    <w:p w14:paraId="5D8205A8" w14:textId="77777777" w:rsidR="00D44C8A" w:rsidRPr="008421CF" w:rsidRDefault="0010330A" w:rsidP="00BB2F02">
      <w:pPr>
        <w:numPr>
          <w:ilvl w:val="0"/>
          <w:numId w:val="19"/>
        </w:numPr>
        <w:spacing w:after="4" w:line="245" w:lineRule="auto"/>
        <w:ind w:right="68" w:hanging="432"/>
        <w:rPr>
          <w:rFonts w:ascii="Times New Roman" w:hAnsi="Times New Roman" w:cs="Times New Roman"/>
          <w:sz w:val="22"/>
        </w:rPr>
      </w:pPr>
      <w:r w:rsidRPr="008421CF">
        <w:rPr>
          <w:rFonts w:ascii="Times New Roman" w:hAnsi="Times New Roman" w:cs="Times New Roman"/>
          <w:sz w:val="22"/>
        </w:rPr>
        <w:t xml:space="preserve">If the tender price is abnormally high based on wrong estimated cost of the contract,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r w:rsidRPr="008421CF">
        <w:rPr>
          <w:rFonts w:ascii="Times New Roman" w:hAnsi="Times New Roman" w:cs="Times New Roman"/>
          <w:sz w:val="22"/>
          <w:u w:val="single" w:color="221F1F"/>
        </w:rPr>
        <w:t>may accept or not accept</w:t>
      </w:r>
      <w:r w:rsidRPr="008421CF">
        <w:rPr>
          <w:rFonts w:ascii="Times New Roman" w:hAnsi="Times New Roman" w:cs="Times New Roman"/>
          <w:sz w:val="22"/>
        </w:rPr>
        <w:t xml:space="preserve"> the tender depending on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budget considerations. </w:t>
      </w:r>
    </w:p>
    <w:p w14:paraId="601FD672"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sz w:val="22"/>
        </w:rPr>
        <w:t xml:space="preserve"> </w:t>
      </w:r>
    </w:p>
    <w:p w14:paraId="4072BA24" w14:textId="77777777" w:rsidR="00D44C8A" w:rsidRPr="008421CF" w:rsidRDefault="0010330A" w:rsidP="00BB2F02">
      <w:pPr>
        <w:numPr>
          <w:ilvl w:val="0"/>
          <w:numId w:val="19"/>
        </w:numPr>
        <w:ind w:right="68" w:hanging="432"/>
        <w:rPr>
          <w:rFonts w:ascii="Times New Roman" w:hAnsi="Times New Roman" w:cs="Times New Roman"/>
          <w:sz w:val="22"/>
        </w:rPr>
      </w:pPr>
      <w:r w:rsidRPr="008421CF">
        <w:rPr>
          <w:rFonts w:ascii="Times New Roman" w:hAnsi="Times New Roman" w:cs="Times New Roman"/>
          <w:sz w:val="22"/>
        </w:rPr>
        <w:lastRenderedPageBreak/>
        <w:t xml:space="preserve">If specifications, cope of work and/or conditions of contract are contributory to the abnormally high tender prices,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reject all tenders and may retender for the contract based on revised estimates, specifications, scope of work and conditions of contract, as the case may be. </w:t>
      </w:r>
    </w:p>
    <w:p w14:paraId="0C5BD20B"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995B71B"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color w:val="000000"/>
          <w:sz w:val="22"/>
        </w:rPr>
        <w:t>37.6</w:t>
      </w:r>
      <w:r w:rsidRPr="008421CF">
        <w:rPr>
          <w:rFonts w:ascii="Times New Roman" w:hAnsi="Times New Roman" w:cs="Times New Roman"/>
          <w:sz w:val="22"/>
        </w:rPr>
        <w:t xml:space="preserve"> If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determines that the Tender Price is abnormally too high because </w:t>
      </w:r>
      <w:r w:rsidRPr="008421CF">
        <w:rPr>
          <w:rFonts w:ascii="Times New Roman" w:hAnsi="Times New Roman" w:cs="Times New Roman"/>
          <w:sz w:val="22"/>
          <w:u w:val="single" w:color="221F1F"/>
        </w:rPr>
        <w:t>genuine</w:t>
      </w:r>
      <w:r w:rsidRPr="008421CF">
        <w:rPr>
          <w:rFonts w:ascii="Times New Roman" w:hAnsi="Times New Roman" w:cs="Times New Roman"/>
          <w:sz w:val="22"/>
        </w:rPr>
        <w:t xml:space="preserve"> </w:t>
      </w:r>
      <w:r w:rsidRPr="008421CF">
        <w:rPr>
          <w:rFonts w:ascii="Times New Roman" w:hAnsi="Times New Roman" w:cs="Times New Roman"/>
          <w:sz w:val="22"/>
          <w:u w:val="single" w:color="221F1F"/>
        </w:rPr>
        <w:t>competition between tenderers is compromised</w:t>
      </w:r>
      <w:r w:rsidRPr="008421CF">
        <w:rPr>
          <w:rFonts w:ascii="Times New Roman" w:hAnsi="Times New Roman" w:cs="Times New Roman"/>
          <w:sz w:val="22"/>
        </w:rPr>
        <w:t xml:space="preserve"> (often due to collusion, corruption </w:t>
      </w:r>
    </w:p>
    <w:p w14:paraId="3F9E48BF" w14:textId="77777777" w:rsidR="00D44C8A" w:rsidRPr="008421CF" w:rsidRDefault="0010330A" w:rsidP="00BB2F02">
      <w:pPr>
        <w:spacing w:after="31"/>
        <w:ind w:left="449" w:right="15"/>
        <w:rPr>
          <w:rFonts w:ascii="Times New Roman" w:hAnsi="Times New Roman" w:cs="Times New Roman"/>
          <w:sz w:val="22"/>
        </w:rPr>
      </w:pPr>
      <w:r w:rsidRPr="008421CF">
        <w:rPr>
          <w:rFonts w:ascii="Times New Roman" w:hAnsi="Times New Roman" w:cs="Times New Roman"/>
          <w:sz w:val="22"/>
        </w:rPr>
        <w:t xml:space="preserve">or other manipulations),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reject all</w:t>
      </w:r>
      <w:r w:rsidRPr="008421CF">
        <w:rPr>
          <w:rFonts w:ascii="Times New Roman" w:hAnsi="Times New Roman" w:cs="Times New Roman"/>
          <w:sz w:val="22"/>
          <w:u w:val="single" w:color="221F1F"/>
        </w:rPr>
        <w:t xml:space="preserve"> </w:t>
      </w:r>
      <w:r w:rsidRPr="008421CF">
        <w:rPr>
          <w:rFonts w:ascii="Times New Roman" w:hAnsi="Times New Roman" w:cs="Times New Roman"/>
          <w:sz w:val="22"/>
        </w:rPr>
        <w:t xml:space="preserve">Tenders and shall institute or cause relevant Government Agencies to institute an investigation on the cause of the </w:t>
      </w:r>
    </w:p>
    <w:p w14:paraId="36599B3B" w14:textId="77777777" w:rsidR="00D44C8A" w:rsidRPr="008421CF" w:rsidRDefault="0010330A" w:rsidP="00BB2F02">
      <w:pPr>
        <w:tabs>
          <w:tab w:val="center" w:pos="2203"/>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compromise, before retendering. </w:t>
      </w:r>
    </w:p>
    <w:p w14:paraId="26A50A17"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480DE29" w14:textId="77777777" w:rsidR="00D44C8A" w:rsidRPr="008421CF" w:rsidRDefault="0010330A" w:rsidP="00BB2F02">
      <w:pPr>
        <w:pStyle w:val="Heading4"/>
        <w:tabs>
          <w:tab w:val="center" w:pos="3039"/>
        </w:tabs>
        <w:ind w:left="0" w:firstLine="0"/>
        <w:rPr>
          <w:rFonts w:ascii="Times New Roman" w:hAnsi="Times New Roman" w:cs="Times New Roman"/>
          <w:sz w:val="22"/>
        </w:rPr>
      </w:pPr>
      <w:r w:rsidRPr="008421CF">
        <w:rPr>
          <w:rFonts w:ascii="Times New Roman" w:hAnsi="Times New Roman" w:cs="Times New Roman"/>
          <w:sz w:val="22"/>
        </w:rPr>
        <w:t>38.</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Qualification of the Tenderer </w:t>
      </w:r>
    </w:p>
    <w:p w14:paraId="7ED7A182"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15BF788"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38.1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determine to its satisfaction whether the Tenderer that is selected as having submitted the lowest evaluated cost and substantially responsive Tender is eligible and meets the qualifying criteria specified in Section III, Evaluation and Qualification Criteria. </w:t>
      </w:r>
    </w:p>
    <w:p w14:paraId="3033E743"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23BBA6C"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38.2 The determination shall be based upon an examination of the documentary evidence of the Tenderer's qualifications submitted by the Tenderer, pursuant to ITT 18. The determination shall not take in to consideration the qualifications of other firms such as the Tenderer's subsidiaries, parent entities, affiliates, subcontractors or any other firm(s) different from the Tenderer that submitted the Tender. </w:t>
      </w:r>
    </w:p>
    <w:p w14:paraId="586BAD34"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5E09A47"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38.3 An affirmative determination shall be a prerequisite for award of the Contract to the Tenderer. A negative determination shall result in disqualification of the Tender, in which event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proceed to the Tenderer who offers a substantially responsive Tender with the next lowest evaluated cost to make a similar determination of that Tenderer's qualifications to perform satisfactorily. </w:t>
      </w:r>
    </w:p>
    <w:p w14:paraId="048B6F56"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43AEC0A" w14:textId="77777777" w:rsidR="00D44C8A" w:rsidRPr="008421CF" w:rsidRDefault="0010330A" w:rsidP="00BB2F02">
      <w:pPr>
        <w:pStyle w:val="Heading4"/>
        <w:tabs>
          <w:tab w:val="center" w:pos="5209"/>
        </w:tabs>
        <w:ind w:left="0" w:firstLine="0"/>
        <w:rPr>
          <w:rFonts w:ascii="Times New Roman" w:hAnsi="Times New Roman" w:cs="Times New Roman"/>
          <w:sz w:val="22"/>
        </w:rPr>
      </w:pPr>
      <w:r w:rsidRPr="008421CF">
        <w:rPr>
          <w:rFonts w:ascii="Times New Roman" w:hAnsi="Times New Roman" w:cs="Times New Roman"/>
          <w:sz w:val="22"/>
        </w:rPr>
        <w:t>39.</w:t>
      </w:r>
      <w:r w:rsidRPr="008421CF">
        <w:rPr>
          <w:rFonts w:ascii="Times New Roman" w:eastAsia="Arial"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Right to Accept Any Tender, and to Reject Any or All Tenders </w:t>
      </w:r>
    </w:p>
    <w:p w14:paraId="137E2582"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971B907" w14:textId="77777777" w:rsidR="00D44C8A" w:rsidRPr="008421CF" w:rsidRDefault="0010330A" w:rsidP="00BB2F02">
      <w:pPr>
        <w:spacing w:after="4" w:line="245" w:lineRule="auto"/>
        <w:ind w:left="450" w:right="55" w:hanging="432"/>
        <w:rPr>
          <w:rFonts w:ascii="Times New Roman" w:hAnsi="Times New Roman" w:cs="Times New Roman"/>
          <w:sz w:val="22"/>
        </w:rPr>
      </w:pPr>
      <w:r w:rsidRPr="008421CF">
        <w:rPr>
          <w:rFonts w:ascii="Times New Roman" w:hAnsi="Times New Roman" w:cs="Times New Roman"/>
          <w:sz w:val="22"/>
        </w:rPr>
        <w:t xml:space="preserve">39.1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reserves the right to accept or reject any tender, and to annul the Tendering process and reject all Tenders at any time prior to Contract Award, without there by incurring any liability to Tenderers. In case of annulment, all Tenderers shall be notified with reasons and all Tenders submitted and specifically, Tender securities, shall be promptly returned to the Tenderers. </w:t>
      </w:r>
    </w:p>
    <w:p w14:paraId="4AD4225A"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736A43F"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sz w:val="22"/>
        </w:rPr>
        <w:t xml:space="preserve">F. Award of Contract </w:t>
      </w:r>
    </w:p>
    <w:p w14:paraId="1647DEA7" w14:textId="77777777" w:rsidR="00D44C8A" w:rsidRPr="008421CF" w:rsidRDefault="0010330A" w:rsidP="00BB2F02">
      <w:pPr>
        <w:spacing w:after="17"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35775F" w14:textId="77777777" w:rsidR="00D44C8A" w:rsidRPr="008421CF" w:rsidRDefault="0010330A" w:rsidP="00BB2F02">
      <w:pPr>
        <w:pStyle w:val="Heading4"/>
        <w:tabs>
          <w:tab w:val="center" w:pos="2178"/>
        </w:tabs>
        <w:ind w:left="0" w:firstLine="0"/>
        <w:rPr>
          <w:rFonts w:ascii="Times New Roman" w:hAnsi="Times New Roman" w:cs="Times New Roman"/>
          <w:sz w:val="22"/>
        </w:rPr>
      </w:pPr>
      <w:r w:rsidRPr="008421CF">
        <w:rPr>
          <w:rFonts w:ascii="Times New Roman" w:hAnsi="Times New Roman" w:cs="Times New Roman"/>
          <w:sz w:val="22"/>
        </w:rPr>
        <w:t>40.</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Award Criteria </w:t>
      </w:r>
    </w:p>
    <w:p w14:paraId="44315506"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3979508"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40.1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award the Contract to the successful tenderer whose tender has been determined to be the Lowest Evaluated Tender. </w:t>
      </w:r>
    </w:p>
    <w:p w14:paraId="593D232E" w14:textId="77777777" w:rsidR="00DC7D33" w:rsidRPr="008421CF" w:rsidRDefault="00DC7D33" w:rsidP="00BB2F02">
      <w:pPr>
        <w:ind w:left="0" w:right="15" w:firstLine="0"/>
        <w:rPr>
          <w:rFonts w:ascii="Times New Roman" w:hAnsi="Times New Roman" w:cs="Times New Roman"/>
          <w:sz w:val="22"/>
        </w:rPr>
      </w:pPr>
    </w:p>
    <w:p w14:paraId="197B7C4C" w14:textId="77777777" w:rsidR="00D44C8A" w:rsidRPr="008421CF" w:rsidRDefault="0010330A" w:rsidP="00BB2F02">
      <w:pPr>
        <w:spacing w:after="15"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15C2842" w14:textId="77777777" w:rsidR="00D44C8A" w:rsidRPr="008421CF" w:rsidRDefault="0010330A" w:rsidP="00BB2F02">
      <w:pPr>
        <w:pStyle w:val="Heading4"/>
        <w:tabs>
          <w:tab w:val="center" w:pos="3934"/>
        </w:tabs>
        <w:ind w:left="0" w:firstLine="0"/>
        <w:rPr>
          <w:rFonts w:ascii="Times New Roman" w:hAnsi="Times New Roman" w:cs="Times New Roman"/>
          <w:sz w:val="22"/>
        </w:rPr>
      </w:pPr>
      <w:r w:rsidRPr="008421CF">
        <w:rPr>
          <w:rFonts w:ascii="Times New Roman" w:hAnsi="Times New Roman" w:cs="Times New Roman"/>
          <w:sz w:val="22"/>
        </w:rPr>
        <w:t>41.</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Notice of Intention to enter in to a Contract </w:t>
      </w:r>
    </w:p>
    <w:p w14:paraId="37812BBE"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77E19A"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41.1 Upon award of the contract and </w:t>
      </w:r>
      <w:proofErr w:type="gramStart"/>
      <w:r w:rsidRPr="008421CF">
        <w:rPr>
          <w:rFonts w:ascii="Times New Roman" w:hAnsi="Times New Roman" w:cs="Times New Roman"/>
          <w:sz w:val="22"/>
        </w:rPr>
        <w:t>Prior to</w:t>
      </w:r>
      <w:proofErr w:type="gramEnd"/>
      <w:r w:rsidRPr="008421CF">
        <w:rPr>
          <w:rFonts w:ascii="Times New Roman" w:hAnsi="Times New Roman" w:cs="Times New Roman"/>
          <w:sz w:val="22"/>
        </w:rPr>
        <w:t xml:space="preserve"> the expiry of the Tender Validity Period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issue a </w:t>
      </w:r>
      <w:r w:rsidRPr="008421CF">
        <w:rPr>
          <w:rFonts w:ascii="Times New Roman" w:hAnsi="Times New Roman" w:cs="Times New Roman"/>
          <w:sz w:val="22"/>
          <w:u w:val="single" w:color="221F1F"/>
        </w:rPr>
        <w:t>Notification of Intention to Enter in to a Contract</w:t>
      </w:r>
      <w:r w:rsidRPr="008421CF">
        <w:rPr>
          <w:rFonts w:ascii="Times New Roman" w:hAnsi="Times New Roman" w:cs="Times New Roman"/>
          <w:sz w:val="22"/>
        </w:rPr>
        <w:t>/Notification of award to all tenderers which shall contain, at a</w:t>
      </w:r>
      <w:r w:rsidRPr="008421CF">
        <w:rPr>
          <w:rFonts w:ascii="Times New Roman" w:hAnsi="Times New Roman" w:cs="Times New Roman"/>
          <w:sz w:val="22"/>
          <w:u w:val="single" w:color="221F1F"/>
        </w:rPr>
        <w:t xml:space="preserve"> </w:t>
      </w:r>
      <w:r w:rsidRPr="008421CF">
        <w:rPr>
          <w:rFonts w:ascii="Times New Roman" w:hAnsi="Times New Roman" w:cs="Times New Roman"/>
          <w:sz w:val="22"/>
        </w:rPr>
        <w:t xml:space="preserve">minimum, the following information: </w:t>
      </w:r>
    </w:p>
    <w:p w14:paraId="1F16B906"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5C4DA32" w14:textId="77777777" w:rsidR="00D44C8A" w:rsidRPr="008421CF" w:rsidRDefault="0010330A" w:rsidP="00BB2F02">
      <w:pPr>
        <w:numPr>
          <w:ilvl w:val="0"/>
          <w:numId w:val="20"/>
        </w:numPr>
        <w:spacing w:after="8" w:line="251" w:lineRule="auto"/>
        <w:ind w:right="15" w:hanging="422"/>
        <w:rPr>
          <w:rFonts w:ascii="Times New Roman" w:hAnsi="Times New Roman" w:cs="Times New Roman"/>
          <w:sz w:val="22"/>
        </w:rPr>
      </w:pPr>
      <w:r w:rsidRPr="008421CF">
        <w:rPr>
          <w:rFonts w:ascii="Times New Roman" w:hAnsi="Times New Roman" w:cs="Times New Roman"/>
          <w:sz w:val="22"/>
        </w:rPr>
        <w:t xml:space="preserve">The name and address of the Tenderer submitting the successful tender; </w:t>
      </w:r>
    </w:p>
    <w:p w14:paraId="2BF380CA"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sz w:val="22"/>
        </w:rPr>
        <w:lastRenderedPageBreak/>
        <w:t xml:space="preserve"> </w:t>
      </w:r>
    </w:p>
    <w:p w14:paraId="37A089F1" w14:textId="77777777" w:rsidR="00D44C8A" w:rsidRPr="008421CF" w:rsidRDefault="0010330A" w:rsidP="00BB2F02">
      <w:pPr>
        <w:numPr>
          <w:ilvl w:val="0"/>
          <w:numId w:val="20"/>
        </w:numPr>
        <w:ind w:right="15" w:hanging="422"/>
        <w:rPr>
          <w:rFonts w:ascii="Times New Roman" w:hAnsi="Times New Roman" w:cs="Times New Roman"/>
          <w:sz w:val="22"/>
        </w:rPr>
      </w:pPr>
      <w:r w:rsidRPr="008421CF">
        <w:rPr>
          <w:rFonts w:ascii="Times New Roman" w:hAnsi="Times New Roman" w:cs="Times New Roman"/>
          <w:sz w:val="22"/>
        </w:rPr>
        <w:t xml:space="preserve">The Contract price of the successful tender; </w:t>
      </w:r>
    </w:p>
    <w:p w14:paraId="24D8C41C"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sz w:val="22"/>
        </w:rPr>
        <w:t xml:space="preserve"> </w:t>
      </w:r>
    </w:p>
    <w:p w14:paraId="2AE82CAE" w14:textId="77777777" w:rsidR="00D44C8A" w:rsidRPr="008421CF" w:rsidRDefault="0010330A" w:rsidP="00BB2F02">
      <w:pPr>
        <w:numPr>
          <w:ilvl w:val="0"/>
          <w:numId w:val="20"/>
        </w:numPr>
        <w:spacing w:after="4" w:line="245" w:lineRule="auto"/>
        <w:ind w:right="15" w:hanging="422"/>
        <w:rPr>
          <w:rFonts w:ascii="Times New Roman" w:hAnsi="Times New Roman" w:cs="Times New Roman"/>
          <w:sz w:val="22"/>
        </w:rPr>
      </w:pPr>
      <w:r w:rsidRPr="008421CF">
        <w:rPr>
          <w:rFonts w:ascii="Times New Roman" w:hAnsi="Times New Roman" w:cs="Times New Roman"/>
          <w:sz w:val="22"/>
        </w:rPr>
        <w:t xml:space="preserve">a statement of the reason(s) the tender of the unsuccessful tenderer to whom the letter is addressed was unsuccessful, unless the price information in(c) above already reveals the reason; </w:t>
      </w:r>
    </w:p>
    <w:p w14:paraId="2806E621" w14:textId="77777777" w:rsidR="00D44C8A" w:rsidRPr="008421CF" w:rsidRDefault="0010330A" w:rsidP="00BB2F02">
      <w:pPr>
        <w:spacing w:after="3" w:line="259" w:lineRule="auto"/>
        <w:ind w:left="21" w:firstLine="0"/>
        <w:rPr>
          <w:rFonts w:ascii="Times New Roman" w:hAnsi="Times New Roman" w:cs="Times New Roman"/>
          <w:sz w:val="22"/>
        </w:rPr>
      </w:pPr>
      <w:r w:rsidRPr="008421CF">
        <w:rPr>
          <w:rFonts w:ascii="Times New Roman" w:hAnsi="Times New Roman" w:cs="Times New Roman"/>
          <w:sz w:val="22"/>
        </w:rPr>
        <w:t xml:space="preserve"> </w:t>
      </w:r>
    </w:p>
    <w:p w14:paraId="2BB74E71" w14:textId="77777777" w:rsidR="00D44C8A" w:rsidRPr="008421CF" w:rsidRDefault="0010330A" w:rsidP="00BB2F02">
      <w:pPr>
        <w:numPr>
          <w:ilvl w:val="0"/>
          <w:numId w:val="20"/>
        </w:numPr>
        <w:ind w:right="15" w:hanging="422"/>
        <w:rPr>
          <w:rFonts w:ascii="Times New Roman" w:hAnsi="Times New Roman" w:cs="Times New Roman"/>
          <w:sz w:val="22"/>
        </w:rPr>
      </w:pPr>
      <w:r w:rsidRPr="008421CF">
        <w:rPr>
          <w:rFonts w:ascii="Times New Roman" w:hAnsi="Times New Roman" w:cs="Times New Roman"/>
          <w:sz w:val="22"/>
        </w:rPr>
        <w:t xml:space="preserve">the expiry date of the Standstill Period; and </w:t>
      </w:r>
    </w:p>
    <w:p w14:paraId="3248FF59" w14:textId="77777777" w:rsidR="00D44C8A" w:rsidRPr="008421CF" w:rsidRDefault="0010330A" w:rsidP="00BB2F02">
      <w:pPr>
        <w:numPr>
          <w:ilvl w:val="0"/>
          <w:numId w:val="20"/>
        </w:numPr>
        <w:ind w:right="15" w:hanging="422"/>
        <w:rPr>
          <w:rFonts w:ascii="Times New Roman" w:hAnsi="Times New Roman" w:cs="Times New Roman"/>
          <w:sz w:val="22"/>
        </w:rPr>
      </w:pPr>
      <w:r w:rsidRPr="008421CF">
        <w:rPr>
          <w:rFonts w:ascii="Times New Roman" w:hAnsi="Times New Roman" w:cs="Times New Roman"/>
          <w:sz w:val="22"/>
        </w:rPr>
        <w:t xml:space="preserve">instructions on how to request a debriefing and/or submit a complaint during the stand still period; </w:t>
      </w:r>
    </w:p>
    <w:p w14:paraId="3578B8F2" w14:textId="77777777" w:rsidR="00D44C8A" w:rsidRPr="008421CF" w:rsidRDefault="0010330A" w:rsidP="00BB2F02">
      <w:pPr>
        <w:spacing w:after="17"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5BFDEB" w14:textId="77777777" w:rsidR="00D44C8A" w:rsidRPr="008421CF" w:rsidRDefault="0010330A" w:rsidP="00BB2F02">
      <w:pPr>
        <w:pStyle w:val="Heading4"/>
        <w:tabs>
          <w:tab w:val="center" w:pos="2297"/>
        </w:tabs>
        <w:ind w:left="0" w:firstLine="0"/>
        <w:rPr>
          <w:rFonts w:ascii="Times New Roman" w:hAnsi="Times New Roman" w:cs="Times New Roman"/>
          <w:sz w:val="22"/>
        </w:rPr>
      </w:pPr>
      <w:r w:rsidRPr="008421CF">
        <w:rPr>
          <w:rFonts w:ascii="Times New Roman" w:hAnsi="Times New Roman" w:cs="Times New Roman"/>
          <w:sz w:val="22"/>
        </w:rPr>
        <w:t>42.</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Standstill Period </w:t>
      </w:r>
    </w:p>
    <w:p w14:paraId="2B2910B1"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1721491" w14:textId="77777777" w:rsidR="00D44C8A" w:rsidRPr="008421CF" w:rsidRDefault="0010330A" w:rsidP="00BB2F02">
      <w:pPr>
        <w:spacing w:after="4" w:line="245" w:lineRule="auto"/>
        <w:ind w:left="450" w:right="55" w:hanging="432"/>
        <w:rPr>
          <w:rFonts w:ascii="Times New Roman" w:hAnsi="Times New Roman" w:cs="Times New Roman"/>
          <w:sz w:val="22"/>
        </w:rPr>
      </w:pPr>
      <w:r w:rsidRPr="008421CF">
        <w:rPr>
          <w:rFonts w:ascii="Times New Roman" w:hAnsi="Times New Roman" w:cs="Times New Roman"/>
          <w:sz w:val="22"/>
        </w:rPr>
        <w:t xml:space="preserve">42.1 The Contract shall not be signed earlier than the expiry of a Stands till Period of 14days to allow any dissatisfied tender to launch a complaint. Where only one Tender is submitted, the Standstill Period shall not apply. </w:t>
      </w:r>
    </w:p>
    <w:p w14:paraId="708BD657"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FAAB560"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42.2 Where a Standstill Period applies, it shall commence when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has transmitted to each Tenderer the Notification of Intention to Enter in to a Contract with the </w:t>
      </w:r>
    </w:p>
    <w:p w14:paraId="12FD01C3" w14:textId="77777777" w:rsidR="00D44C8A" w:rsidRPr="008421CF" w:rsidRDefault="0010330A" w:rsidP="00BB2F02">
      <w:pPr>
        <w:tabs>
          <w:tab w:val="center" w:pos="1554"/>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successful Tenderer. </w:t>
      </w:r>
    </w:p>
    <w:p w14:paraId="0F39602C"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72B32A8"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F431320" w14:textId="77777777" w:rsidR="00D44C8A" w:rsidRPr="008421CF" w:rsidRDefault="0010330A" w:rsidP="00BB2F02">
      <w:pPr>
        <w:pStyle w:val="Heading4"/>
        <w:tabs>
          <w:tab w:val="center" w:pos="2409"/>
        </w:tabs>
        <w:ind w:left="0" w:firstLine="0"/>
        <w:rPr>
          <w:rFonts w:ascii="Times New Roman" w:hAnsi="Times New Roman" w:cs="Times New Roman"/>
          <w:sz w:val="22"/>
        </w:rPr>
      </w:pPr>
      <w:r w:rsidRPr="008421CF">
        <w:rPr>
          <w:rFonts w:ascii="Times New Roman" w:hAnsi="Times New Roman" w:cs="Times New Roman"/>
          <w:sz w:val="22"/>
        </w:rPr>
        <w:t>43.</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Debriefing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0B418008"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AD9585E" w14:textId="77777777" w:rsidR="00D44C8A" w:rsidRPr="008421CF" w:rsidRDefault="0010330A" w:rsidP="00BB2F02">
      <w:pPr>
        <w:ind w:left="465" w:right="80" w:hanging="432"/>
        <w:rPr>
          <w:rFonts w:ascii="Times New Roman" w:hAnsi="Times New Roman" w:cs="Times New Roman"/>
          <w:sz w:val="22"/>
        </w:rPr>
      </w:pPr>
      <w:r w:rsidRPr="008421CF">
        <w:rPr>
          <w:rFonts w:ascii="Times New Roman" w:hAnsi="Times New Roman" w:cs="Times New Roman"/>
          <w:sz w:val="22"/>
        </w:rPr>
        <w:t xml:space="preserve">43.1 On receipt of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Notification of Intention to Enter into a Contract referred to in ITT 43, an unsuccessful tenderer may make a written request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for a debriefing on specific issues or concerns regarding their tender.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provide the debriefing within five days of receipt of the request. </w:t>
      </w:r>
    </w:p>
    <w:p w14:paraId="2F200775"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ACAF056"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43.2 Debriefings of unsuccessful Tenderers may be done in writing or verbally. The Tenderer shall bear its own costs of attending such a debriefing meeting. </w:t>
      </w:r>
    </w:p>
    <w:p w14:paraId="56731577" w14:textId="77777777" w:rsidR="00D44C8A" w:rsidRPr="008421CF" w:rsidRDefault="0010330A" w:rsidP="00BB2F02">
      <w:pPr>
        <w:spacing w:after="12"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80B6ABF" w14:textId="77777777" w:rsidR="00D44C8A" w:rsidRPr="008421CF" w:rsidRDefault="0010330A" w:rsidP="00BB2F02">
      <w:pPr>
        <w:pStyle w:val="Heading4"/>
        <w:tabs>
          <w:tab w:val="center" w:pos="2077"/>
        </w:tabs>
        <w:ind w:left="0" w:firstLine="0"/>
        <w:rPr>
          <w:rFonts w:ascii="Times New Roman" w:hAnsi="Times New Roman" w:cs="Times New Roman"/>
          <w:sz w:val="22"/>
        </w:rPr>
      </w:pPr>
      <w:r w:rsidRPr="008421CF">
        <w:rPr>
          <w:rFonts w:ascii="Times New Roman" w:hAnsi="Times New Roman" w:cs="Times New Roman"/>
          <w:sz w:val="22"/>
        </w:rPr>
        <w:t>44.</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Negotiations </w:t>
      </w:r>
    </w:p>
    <w:p w14:paraId="090AE62D"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22CF616" w14:textId="77777777" w:rsidR="00D44C8A" w:rsidRPr="008421CF" w:rsidRDefault="0010330A" w:rsidP="00BB2F02">
      <w:pPr>
        <w:ind w:left="465" w:right="78" w:hanging="432"/>
        <w:rPr>
          <w:rFonts w:ascii="Times New Roman" w:hAnsi="Times New Roman" w:cs="Times New Roman"/>
          <w:sz w:val="22"/>
        </w:rPr>
      </w:pPr>
      <w:r w:rsidRPr="008421CF">
        <w:rPr>
          <w:rFonts w:ascii="Times New Roman" w:hAnsi="Times New Roman" w:cs="Times New Roman"/>
          <w:sz w:val="22"/>
        </w:rPr>
        <w:t xml:space="preserve">44.1 The negotiations shall be held at the place indicated in the </w:t>
      </w:r>
      <w:r w:rsidRPr="008421CF">
        <w:rPr>
          <w:rFonts w:ascii="Times New Roman" w:hAnsi="Times New Roman" w:cs="Times New Roman"/>
          <w:b/>
          <w:sz w:val="22"/>
        </w:rPr>
        <w:t>TDS</w:t>
      </w:r>
      <w:r w:rsidRPr="008421CF">
        <w:rPr>
          <w:rFonts w:ascii="Times New Roman" w:hAnsi="Times New Roman" w:cs="Times New Roman"/>
          <w:sz w:val="22"/>
        </w:rPr>
        <w:t xml:space="preserve"> with the Tenderer's representative(s) who must have written power of attorney to negotiate and sign a Contract on behalf of the Tenderer.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will constitute a team to negotiate a contract and the terms of the Insurance Policy to be provided. </w:t>
      </w:r>
    </w:p>
    <w:p w14:paraId="11E96424"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B36AC2"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color w:val="000000"/>
          <w:sz w:val="22"/>
        </w:rPr>
        <w:t>44.2</w:t>
      </w:r>
      <w:r w:rsidRPr="008421CF">
        <w:rPr>
          <w:rFonts w:ascii="Times New Roman" w:hAnsi="Times New Roman" w:cs="Times New Roman"/>
          <w:sz w:val="22"/>
        </w:rPr>
        <w:t xml:space="preserve"> The negotiations shall start with discussions of the scope of the terms and conditions of the Policy, its conformity</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to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requirements, the conditions and circumstances under which the insured will be financially compensated, and the items that would need to be attended to before the contract is signed and an Insurance Policy issued. These discussions shall not substantially alter the original scope of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requirements. The items that would need to be attended to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before the contract is signed and an Insurance Policy issued should not be so extended as to render the scope of the required service and its price different from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requirements. </w:t>
      </w:r>
    </w:p>
    <w:p w14:paraId="1B136F5E"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3A42949"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color w:val="000000"/>
          <w:sz w:val="22"/>
        </w:rPr>
        <w:lastRenderedPageBreak/>
        <w:t>44.3</w:t>
      </w:r>
      <w:r w:rsidRPr="008421CF">
        <w:rPr>
          <w:rFonts w:ascii="Times New Roman"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prepare minutes of negotiations that are signed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and the Tenderers' authorized</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representative. </w:t>
      </w:r>
    </w:p>
    <w:p w14:paraId="5BD0C1F0" w14:textId="77777777" w:rsidR="00D44C8A" w:rsidRPr="008421CF" w:rsidRDefault="0010330A" w:rsidP="00BB2F02">
      <w:pPr>
        <w:spacing w:after="15"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2AD0E05" w14:textId="77777777" w:rsidR="00D44C8A" w:rsidRPr="008421CF" w:rsidRDefault="0010330A" w:rsidP="00BB2F02">
      <w:pPr>
        <w:pStyle w:val="Heading4"/>
        <w:tabs>
          <w:tab w:val="center" w:pos="2245"/>
        </w:tabs>
        <w:ind w:left="0" w:firstLine="0"/>
        <w:rPr>
          <w:rFonts w:ascii="Times New Roman" w:hAnsi="Times New Roman" w:cs="Times New Roman"/>
          <w:sz w:val="22"/>
        </w:rPr>
      </w:pPr>
      <w:r w:rsidRPr="008421CF">
        <w:rPr>
          <w:rFonts w:ascii="Times New Roman" w:hAnsi="Times New Roman" w:cs="Times New Roman"/>
          <w:sz w:val="22"/>
        </w:rPr>
        <w:t>45.</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Letter of Award </w:t>
      </w:r>
    </w:p>
    <w:p w14:paraId="73FFBCFD"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5023AC2"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45.1 Prior to the expiry of the Tender Validity Period and upon expiry of the Standstill Period specified in ITT 42.1, upon addressing a complaint that has been filed within the Standstill Period,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transmit the </w:t>
      </w:r>
      <w:r w:rsidRPr="008421CF">
        <w:rPr>
          <w:rFonts w:ascii="Times New Roman" w:hAnsi="Times New Roman" w:cs="Times New Roman"/>
          <w:sz w:val="22"/>
          <w:u w:val="single" w:color="221F1F"/>
        </w:rPr>
        <w:t>Letter of Award</w:t>
      </w:r>
      <w:r w:rsidRPr="008421CF">
        <w:rPr>
          <w:rFonts w:ascii="Times New Roman" w:hAnsi="Times New Roman" w:cs="Times New Roman"/>
          <w:sz w:val="22"/>
        </w:rPr>
        <w:t xml:space="preserve"> to the successful Tenderer. The letter of award shall request the successful tenderer to furnish the Performance Security within 21days of the date of the letter. </w:t>
      </w:r>
    </w:p>
    <w:p w14:paraId="31950044" w14:textId="77777777" w:rsidR="00D44C8A" w:rsidRPr="008421CF" w:rsidRDefault="0010330A" w:rsidP="00BB2F02">
      <w:pPr>
        <w:spacing w:after="16"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C37F7BC" w14:textId="77777777" w:rsidR="00D44C8A" w:rsidRPr="008421CF" w:rsidRDefault="0010330A" w:rsidP="00BB2F02">
      <w:pPr>
        <w:pStyle w:val="Heading4"/>
        <w:tabs>
          <w:tab w:val="center" w:pos="2466"/>
        </w:tabs>
        <w:ind w:left="0" w:firstLine="0"/>
        <w:rPr>
          <w:rFonts w:ascii="Times New Roman" w:hAnsi="Times New Roman" w:cs="Times New Roman"/>
          <w:sz w:val="22"/>
        </w:rPr>
      </w:pPr>
      <w:r w:rsidRPr="008421CF">
        <w:rPr>
          <w:rFonts w:ascii="Times New Roman" w:hAnsi="Times New Roman" w:cs="Times New Roman"/>
          <w:sz w:val="22"/>
        </w:rPr>
        <w:t>46.</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Signing of Contract </w:t>
      </w:r>
    </w:p>
    <w:p w14:paraId="4A27C8A1"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48A074" w14:textId="77777777" w:rsidR="00D44C8A" w:rsidRPr="008421CF" w:rsidRDefault="0010330A" w:rsidP="00BB2F02">
      <w:pPr>
        <w:ind w:left="465" w:right="79" w:hanging="432"/>
        <w:rPr>
          <w:rFonts w:ascii="Times New Roman" w:hAnsi="Times New Roman" w:cs="Times New Roman"/>
          <w:sz w:val="22"/>
        </w:rPr>
      </w:pPr>
      <w:r w:rsidRPr="008421CF">
        <w:rPr>
          <w:rFonts w:ascii="Times New Roman" w:hAnsi="Times New Roman" w:cs="Times New Roman"/>
          <w:sz w:val="22"/>
        </w:rPr>
        <w:t xml:space="preserve">46.1 Upon the expiry of the fourteen days of the Notification of Intention to enter into contract and upon the parties meeting their respective statutory requirements,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send the successful Tenderer the Contract Agreement. </w:t>
      </w:r>
    </w:p>
    <w:p w14:paraId="4440656C"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7FADA2"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color w:val="000000"/>
          <w:sz w:val="22"/>
        </w:rPr>
        <w:t>46.2</w:t>
      </w:r>
      <w:r w:rsidRPr="008421CF">
        <w:rPr>
          <w:rFonts w:ascii="Times New Roman" w:hAnsi="Times New Roman" w:cs="Times New Roman"/>
          <w:sz w:val="22"/>
        </w:rPr>
        <w:t xml:space="preserve"> Within fourteen (14) days of receipt of the Contract Agreement, the successful Tenderer shall sign, date, and return</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it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3E35120B"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50202F2"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color w:val="000000"/>
          <w:sz w:val="22"/>
        </w:rPr>
        <w:t>46.3</w:t>
      </w:r>
      <w:r w:rsidRPr="008421CF">
        <w:rPr>
          <w:rFonts w:ascii="Times New Roman" w:hAnsi="Times New Roman" w:cs="Times New Roman"/>
          <w:sz w:val="22"/>
        </w:rPr>
        <w:t xml:space="preserve"> The written contract shall be entered into within the period specified in the notification of award and before expiry</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of the tender validity period. </w:t>
      </w:r>
    </w:p>
    <w:p w14:paraId="0937B451" w14:textId="77777777" w:rsidR="00D44C8A" w:rsidRPr="008421CF" w:rsidRDefault="0010330A" w:rsidP="00BB2F02">
      <w:pPr>
        <w:spacing w:after="15"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90D35F5" w14:textId="77777777" w:rsidR="00D44C8A" w:rsidRPr="008421CF" w:rsidRDefault="0010330A" w:rsidP="00BB2F02">
      <w:pPr>
        <w:pStyle w:val="Heading4"/>
        <w:tabs>
          <w:tab w:val="center" w:pos="2628"/>
        </w:tabs>
        <w:ind w:left="0" w:firstLine="0"/>
        <w:rPr>
          <w:rFonts w:ascii="Times New Roman" w:hAnsi="Times New Roman" w:cs="Times New Roman"/>
          <w:sz w:val="22"/>
        </w:rPr>
      </w:pPr>
      <w:r w:rsidRPr="008421CF">
        <w:rPr>
          <w:rFonts w:ascii="Times New Roman" w:hAnsi="Times New Roman" w:cs="Times New Roman"/>
          <w:sz w:val="22"/>
        </w:rPr>
        <w:t>47.</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Performance Security </w:t>
      </w:r>
    </w:p>
    <w:p w14:paraId="4ADBCA20"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CE60A75" w14:textId="77777777" w:rsidR="00D44C8A" w:rsidRPr="008421CF" w:rsidRDefault="0010330A" w:rsidP="00BB2F02">
      <w:pPr>
        <w:spacing w:after="33"/>
        <w:ind w:left="465" w:right="15" w:hanging="432"/>
        <w:rPr>
          <w:rFonts w:ascii="Times New Roman" w:hAnsi="Times New Roman" w:cs="Times New Roman"/>
          <w:sz w:val="22"/>
        </w:rPr>
      </w:pPr>
      <w:r w:rsidRPr="008421CF">
        <w:rPr>
          <w:rFonts w:ascii="Times New Roman" w:hAnsi="Times New Roman" w:cs="Times New Roman"/>
          <w:sz w:val="22"/>
        </w:rPr>
        <w:t xml:space="preserve">47.1 Within twenty-one (21) days of the receipt of the Letter of Award from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the successful Tenderer shall furnish the Performance Security and, any other documents required in the </w:t>
      </w:r>
      <w:r w:rsidRPr="008421CF">
        <w:rPr>
          <w:rFonts w:ascii="Times New Roman" w:hAnsi="Times New Roman" w:cs="Times New Roman"/>
          <w:b/>
          <w:sz w:val="22"/>
        </w:rPr>
        <w:t>TDS</w:t>
      </w:r>
      <w:r w:rsidRPr="008421CF">
        <w:rPr>
          <w:rFonts w:ascii="Times New Roman" w:hAnsi="Times New Roman" w:cs="Times New Roman"/>
          <w:sz w:val="22"/>
        </w:rPr>
        <w:t xml:space="preserve">, in accordance with the General Conditions of Contract, subject to ITT 38.2 (b), using the Performance Security and other Forms included in Section X, Contract Forms, or another form acceptable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 foreign institution providing a bank guarantee shall have a correspondent financial institution located in Kenya, unless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has agreed in writing that a correspondent </w:t>
      </w:r>
    </w:p>
    <w:p w14:paraId="502C2CBB" w14:textId="77777777" w:rsidR="00D44C8A" w:rsidRPr="008421CF" w:rsidRDefault="0010330A" w:rsidP="00BB2F02">
      <w:pPr>
        <w:tabs>
          <w:tab w:val="center" w:pos="1562"/>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bank is not required. </w:t>
      </w:r>
    </w:p>
    <w:p w14:paraId="49BCD015"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47.2 Failure of the successful Tenderer to submit the above-mentioned Performance Security and other documents required in the </w:t>
      </w:r>
      <w:r w:rsidRPr="008421CF">
        <w:rPr>
          <w:rFonts w:ascii="Times New Roman" w:hAnsi="Times New Roman" w:cs="Times New Roman"/>
          <w:b/>
          <w:sz w:val="22"/>
        </w:rPr>
        <w:t>TDS</w:t>
      </w:r>
      <w:r w:rsidRPr="008421CF">
        <w:rPr>
          <w:rFonts w:ascii="Times New Roman" w:hAnsi="Times New Roman" w:cs="Times New Roman"/>
          <w:sz w:val="22"/>
        </w:rPr>
        <w:t xml:space="preserve"> or sign the Contract shall constitute sufficient grounds for the annulment of the award and forfeiture of the Tender Security. In that event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award the Contract to the Tenderer offering the next Best Evaluated Tender. </w:t>
      </w:r>
    </w:p>
    <w:p w14:paraId="6B87A0C6"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D2FC264"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color w:val="000000"/>
          <w:sz w:val="22"/>
        </w:rPr>
        <w:t>47.3</w:t>
      </w:r>
      <w:r w:rsidRPr="008421CF">
        <w:rPr>
          <w:rFonts w:ascii="Times New Roman" w:hAnsi="Times New Roman" w:cs="Times New Roman"/>
          <w:sz w:val="22"/>
        </w:rPr>
        <w:t xml:space="preserve"> Performance security shall not be required for contracts estimated to cost less than the amount specified in the</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Regulations. </w:t>
      </w:r>
    </w:p>
    <w:p w14:paraId="3C4156E9" w14:textId="77777777" w:rsidR="00D44C8A" w:rsidRPr="008421CF" w:rsidRDefault="0010330A" w:rsidP="00BB2F02">
      <w:pPr>
        <w:spacing w:after="15"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1B007A8" w14:textId="77777777" w:rsidR="00D44C8A" w:rsidRPr="008421CF" w:rsidRDefault="0010330A" w:rsidP="00BB2F02">
      <w:pPr>
        <w:pStyle w:val="Heading4"/>
        <w:tabs>
          <w:tab w:val="center" w:pos="3546"/>
        </w:tabs>
        <w:ind w:left="0" w:firstLine="0"/>
        <w:rPr>
          <w:rFonts w:ascii="Times New Roman" w:hAnsi="Times New Roman" w:cs="Times New Roman"/>
          <w:sz w:val="22"/>
        </w:rPr>
      </w:pPr>
      <w:r w:rsidRPr="008421CF">
        <w:rPr>
          <w:rFonts w:ascii="Times New Roman" w:hAnsi="Times New Roman" w:cs="Times New Roman"/>
          <w:sz w:val="22"/>
        </w:rPr>
        <w:t>48.</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Publication of Procurement Contract </w:t>
      </w:r>
    </w:p>
    <w:p w14:paraId="492277CC" w14:textId="77777777" w:rsidR="00D44C8A" w:rsidRPr="008421CF" w:rsidRDefault="0010330A" w:rsidP="00BB2F02">
      <w:pPr>
        <w:spacing w:after="0" w:line="259" w:lineRule="auto"/>
        <w:ind w:left="2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5A96B0" w14:textId="77777777" w:rsidR="00D44C8A" w:rsidRPr="008421CF" w:rsidRDefault="0010330A" w:rsidP="00BB2F02">
      <w:pPr>
        <w:ind w:left="465" w:right="15" w:hanging="432"/>
        <w:rPr>
          <w:rFonts w:ascii="Times New Roman" w:hAnsi="Times New Roman" w:cs="Times New Roman"/>
          <w:sz w:val="22"/>
        </w:rPr>
      </w:pPr>
      <w:r w:rsidRPr="008421CF">
        <w:rPr>
          <w:rFonts w:ascii="Times New Roman" w:hAnsi="Times New Roman" w:cs="Times New Roman"/>
          <w:sz w:val="22"/>
        </w:rPr>
        <w:t xml:space="preserve">48.1 Within fourteen days after signing the contract,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publish the awarded contract at its notice boards and websites; and on the Website of the Authority. At </w:t>
      </w:r>
    </w:p>
    <w:p w14:paraId="1053C604" w14:textId="77777777" w:rsidR="00D44C8A" w:rsidRPr="008421CF" w:rsidRDefault="0010330A" w:rsidP="00BB2F02">
      <w:pPr>
        <w:ind w:left="21" w:right="1885"/>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the minimum, the notice shall contain the following information: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a)</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Name and address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78E04664" w14:textId="77777777" w:rsidR="00D44C8A" w:rsidRPr="008421CF" w:rsidRDefault="0010330A" w:rsidP="00BB2F02">
      <w:pPr>
        <w:numPr>
          <w:ilvl w:val="0"/>
          <w:numId w:val="21"/>
        </w:numPr>
        <w:ind w:right="15" w:hanging="571"/>
        <w:rPr>
          <w:rFonts w:ascii="Times New Roman" w:hAnsi="Times New Roman" w:cs="Times New Roman"/>
          <w:sz w:val="22"/>
        </w:rPr>
      </w:pPr>
      <w:r w:rsidRPr="008421CF">
        <w:rPr>
          <w:rFonts w:ascii="Times New Roman" w:hAnsi="Times New Roman" w:cs="Times New Roman"/>
          <w:sz w:val="22"/>
        </w:rPr>
        <w:t xml:space="preserve">Name and reference number of the contract being awarded, a summary of </w:t>
      </w:r>
    </w:p>
    <w:p w14:paraId="4EF95A58" w14:textId="77777777" w:rsidR="00D44C8A" w:rsidRPr="008421CF" w:rsidRDefault="0010330A" w:rsidP="00BB2F02">
      <w:pPr>
        <w:tabs>
          <w:tab w:val="center" w:pos="3357"/>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its scope and the selection method used; </w:t>
      </w:r>
    </w:p>
    <w:p w14:paraId="4F0BD116" w14:textId="77777777" w:rsidR="00D44C8A" w:rsidRPr="008421CF" w:rsidRDefault="0010330A" w:rsidP="00BB2F02">
      <w:pPr>
        <w:numPr>
          <w:ilvl w:val="0"/>
          <w:numId w:val="21"/>
        </w:numPr>
        <w:ind w:right="15" w:hanging="571"/>
        <w:rPr>
          <w:rFonts w:ascii="Times New Roman" w:hAnsi="Times New Roman" w:cs="Times New Roman"/>
          <w:sz w:val="22"/>
        </w:rPr>
      </w:pPr>
      <w:r w:rsidRPr="008421CF">
        <w:rPr>
          <w:rFonts w:ascii="Times New Roman" w:hAnsi="Times New Roman" w:cs="Times New Roman"/>
          <w:sz w:val="22"/>
        </w:rPr>
        <w:t xml:space="preserve">The name of the successful Tenderer, the final total contract price, </w:t>
      </w:r>
      <w:proofErr w:type="gramStart"/>
      <w:r w:rsidRPr="008421CF">
        <w:rPr>
          <w:rFonts w:ascii="Times New Roman" w:hAnsi="Times New Roman" w:cs="Times New Roman"/>
          <w:sz w:val="22"/>
        </w:rPr>
        <w:t xml:space="preserve">the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contract duration. </w:t>
      </w:r>
    </w:p>
    <w:p w14:paraId="13612125" w14:textId="77777777" w:rsidR="00D44C8A" w:rsidRPr="008421CF" w:rsidRDefault="0010330A" w:rsidP="00BB2F02">
      <w:pPr>
        <w:numPr>
          <w:ilvl w:val="0"/>
          <w:numId w:val="21"/>
        </w:numPr>
        <w:ind w:right="-55" w:hanging="571"/>
        <w:rPr>
          <w:rFonts w:ascii="Times New Roman" w:hAnsi="Times New Roman" w:cs="Times New Roman"/>
          <w:sz w:val="22"/>
        </w:rPr>
      </w:pPr>
      <w:r w:rsidRPr="008421CF">
        <w:rPr>
          <w:rFonts w:ascii="Times New Roman" w:hAnsi="Times New Roman" w:cs="Times New Roman"/>
          <w:sz w:val="22"/>
        </w:rPr>
        <w:lastRenderedPageBreak/>
        <w:t xml:space="preserve">Dates of signature, commencement and completion of contract; </w:t>
      </w:r>
    </w:p>
    <w:p w14:paraId="10414E5A" w14:textId="77777777" w:rsidR="00D44C8A" w:rsidRPr="008421CF" w:rsidRDefault="0010330A" w:rsidP="00BB2F02">
      <w:pPr>
        <w:numPr>
          <w:ilvl w:val="0"/>
          <w:numId w:val="21"/>
        </w:numPr>
        <w:ind w:right="-55" w:hanging="571"/>
        <w:rPr>
          <w:rFonts w:ascii="Times New Roman" w:hAnsi="Times New Roman" w:cs="Times New Roman"/>
          <w:sz w:val="22"/>
        </w:rPr>
      </w:pPr>
      <w:r w:rsidRPr="008421CF">
        <w:rPr>
          <w:rFonts w:ascii="Times New Roman" w:hAnsi="Times New Roman" w:cs="Times New Roman"/>
          <w:sz w:val="22"/>
        </w:rPr>
        <w:t xml:space="preserve">Names of all Tenderers that submitted Tenders, and their Tender prices as read out at Tender opening. </w:t>
      </w:r>
    </w:p>
    <w:p w14:paraId="3467983B" w14:textId="77777777" w:rsidR="00D44C8A" w:rsidRPr="008421CF" w:rsidRDefault="0010330A" w:rsidP="00BB2F02">
      <w:pPr>
        <w:spacing w:after="16" w:line="259" w:lineRule="auto"/>
        <w:ind w:left="21" w:right="-55" w:firstLine="0"/>
        <w:rPr>
          <w:rFonts w:ascii="Times New Roman" w:hAnsi="Times New Roman" w:cs="Times New Roman"/>
          <w:sz w:val="22"/>
        </w:rPr>
      </w:pPr>
      <w:r w:rsidRPr="008421CF">
        <w:rPr>
          <w:rFonts w:ascii="Times New Roman" w:hAnsi="Times New Roman" w:cs="Times New Roman"/>
          <w:sz w:val="22"/>
        </w:rPr>
        <w:t xml:space="preserve"> </w:t>
      </w:r>
    </w:p>
    <w:p w14:paraId="0547D87E" w14:textId="77777777" w:rsidR="00D44C8A" w:rsidRPr="008421CF" w:rsidRDefault="0010330A" w:rsidP="00BB2F02">
      <w:pPr>
        <w:pStyle w:val="Heading4"/>
        <w:tabs>
          <w:tab w:val="center" w:pos="4326"/>
        </w:tabs>
        <w:ind w:left="0" w:right="-55" w:firstLine="0"/>
        <w:rPr>
          <w:rFonts w:ascii="Times New Roman" w:hAnsi="Times New Roman" w:cs="Times New Roman"/>
          <w:sz w:val="22"/>
        </w:rPr>
      </w:pPr>
      <w:r w:rsidRPr="008421CF">
        <w:rPr>
          <w:rFonts w:ascii="Times New Roman" w:hAnsi="Times New Roman" w:cs="Times New Roman"/>
          <w:sz w:val="22"/>
        </w:rPr>
        <w:t>49.</w:t>
      </w:r>
      <w:r w:rsidRPr="008421CF">
        <w:rPr>
          <w:rFonts w:ascii="Times New Roman" w:eastAsia="Arial" w:hAnsi="Times New Roman" w:cs="Times New Roman"/>
          <w:sz w:val="22"/>
        </w:rPr>
        <w:t xml:space="preserve"> </w:t>
      </w:r>
      <w:r w:rsidRPr="008421CF">
        <w:rPr>
          <w:rFonts w:ascii="Times New Roman" w:hAnsi="Times New Roman" w:cs="Times New Roman"/>
          <w:sz w:val="22"/>
        </w:rPr>
        <w:t>Procurement Related Complaint and</w:t>
      </w:r>
      <w:r w:rsidRPr="008421CF">
        <w:rPr>
          <w:rFonts w:ascii="Times New Roman" w:hAnsi="Times New Roman" w:cs="Times New Roman"/>
          <w:color w:val="000000"/>
          <w:sz w:val="22"/>
        </w:rPr>
        <w:t xml:space="preserve"> Administrative Review</w:t>
      </w:r>
      <w:r w:rsidRPr="008421CF">
        <w:rPr>
          <w:rFonts w:ascii="Times New Roman" w:hAnsi="Times New Roman" w:cs="Times New Roman"/>
          <w:sz w:val="22"/>
        </w:rPr>
        <w:t xml:space="preserve"> </w:t>
      </w:r>
    </w:p>
    <w:p w14:paraId="30491112" w14:textId="77777777" w:rsidR="00D44C8A" w:rsidRPr="008421CF" w:rsidRDefault="0010330A" w:rsidP="00BB2F02">
      <w:pPr>
        <w:spacing w:after="0" w:line="259" w:lineRule="auto"/>
        <w:ind w:left="21" w:right="-55"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E20BB53" w14:textId="77777777" w:rsidR="00D44C8A" w:rsidRPr="008421CF" w:rsidRDefault="0010330A" w:rsidP="00BB2F02">
      <w:pPr>
        <w:ind w:left="26" w:right="-55"/>
        <w:rPr>
          <w:rFonts w:ascii="Times New Roman" w:hAnsi="Times New Roman" w:cs="Times New Roman"/>
          <w:sz w:val="22"/>
        </w:rPr>
      </w:pPr>
      <w:r w:rsidRPr="008421CF">
        <w:rPr>
          <w:rFonts w:ascii="Times New Roman" w:hAnsi="Times New Roman" w:cs="Times New Roman"/>
          <w:b/>
          <w:sz w:val="22"/>
        </w:rPr>
        <w:t>49.1</w:t>
      </w:r>
      <w:r w:rsidRPr="008421CF">
        <w:rPr>
          <w:rFonts w:ascii="Times New Roman" w:hAnsi="Times New Roman" w:cs="Times New Roman"/>
          <w:sz w:val="22"/>
        </w:rPr>
        <w:t xml:space="preserve"> The procedures for making Procurement-related Complaints are as specified in the </w:t>
      </w:r>
      <w:r w:rsidRPr="008421CF">
        <w:rPr>
          <w:rFonts w:ascii="Times New Roman" w:hAnsi="Times New Roman" w:cs="Times New Roman"/>
          <w:b/>
          <w:sz w:val="22"/>
        </w:rPr>
        <w:t xml:space="preserve">TDS. </w:t>
      </w:r>
    </w:p>
    <w:p w14:paraId="48BF4C8C" w14:textId="77777777" w:rsidR="00D44C8A" w:rsidRPr="008421CF" w:rsidRDefault="0010330A" w:rsidP="00BB2F02">
      <w:pPr>
        <w:spacing w:after="4" w:line="216" w:lineRule="auto"/>
        <w:ind w:left="16" w:right="-55" w:hanging="10"/>
        <w:rPr>
          <w:rFonts w:ascii="Times New Roman" w:hAnsi="Times New Roman" w:cs="Times New Roman"/>
          <w:sz w:val="22"/>
        </w:rPr>
      </w:pPr>
      <w:r w:rsidRPr="008421CF">
        <w:rPr>
          <w:rFonts w:ascii="Times New Roman" w:hAnsi="Times New Roman" w:cs="Times New Roman"/>
          <w:sz w:val="22"/>
        </w:rPr>
        <w:t>49.2</w:t>
      </w:r>
      <w:r w:rsidRPr="008421CF">
        <w:rPr>
          <w:rFonts w:ascii="Times New Roman" w:hAnsi="Times New Roman" w:cs="Times New Roman"/>
          <w:color w:val="000000"/>
          <w:sz w:val="22"/>
        </w:rPr>
        <w:t xml:space="preserve"> A request for administrative review shall be made in the form provided </w:t>
      </w:r>
      <w:proofErr w:type="gramStart"/>
      <w:r w:rsidRPr="008421CF">
        <w:rPr>
          <w:rFonts w:ascii="Times New Roman" w:hAnsi="Times New Roman" w:cs="Times New Roman"/>
          <w:color w:val="000000"/>
          <w:sz w:val="22"/>
        </w:rPr>
        <w:t>under</w:t>
      </w:r>
      <w:r w:rsidRPr="008421CF">
        <w:rPr>
          <w:rFonts w:ascii="Times New Roman" w:hAnsi="Times New Roman" w:cs="Times New Roman"/>
          <w:sz w:val="22"/>
        </w:rPr>
        <w:t xml:space="preserv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contract</w:t>
      </w:r>
      <w:proofErr w:type="gramEnd"/>
      <w:r w:rsidRPr="008421CF">
        <w:rPr>
          <w:rFonts w:ascii="Times New Roman" w:hAnsi="Times New Roman" w:cs="Times New Roman"/>
          <w:sz w:val="22"/>
        </w:rPr>
        <w:t xml:space="preserve"> forms. </w:t>
      </w:r>
    </w:p>
    <w:p w14:paraId="6DE87830" w14:textId="77777777" w:rsidR="00DC7D33" w:rsidRPr="008421CF" w:rsidRDefault="00DC7D33" w:rsidP="00BB2F02">
      <w:pPr>
        <w:pStyle w:val="Heading2"/>
        <w:ind w:left="12" w:right="-55"/>
        <w:rPr>
          <w:rFonts w:ascii="Times New Roman" w:hAnsi="Times New Roman" w:cs="Times New Roman"/>
          <w:sz w:val="22"/>
        </w:rPr>
      </w:pPr>
    </w:p>
    <w:p w14:paraId="0A57C7C5" w14:textId="77777777" w:rsidR="00D44C8A" w:rsidRPr="008421CF" w:rsidRDefault="0010330A" w:rsidP="00BB2F02">
      <w:pPr>
        <w:pStyle w:val="Heading2"/>
        <w:ind w:left="12" w:right="-55"/>
        <w:rPr>
          <w:rFonts w:ascii="Times New Roman" w:hAnsi="Times New Roman" w:cs="Times New Roman"/>
          <w:sz w:val="22"/>
        </w:rPr>
      </w:pPr>
      <w:r w:rsidRPr="008421CF">
        <w:rPr>
          <w:rFonts w:ascii="Times New Roman" w:hAnsi="Times New Roman" w:cs="Times New Roman"/>
          <w:sz w:val="22"/>
        </w:rPr>
        <w:t xml:space="preserve">SECTION II - TENDER DATA SHEET (TDS) </w:t>
      </w:r>
    </w:p>
    <w:p w14:paraId="64978DA2" w14:textId="77777777" w:rsidR="00D44C8A" w:rsidRPr="008421CF" w:rsidRDefault="0010330A" w:rsidP="00BB2F02">
      <w:pPr>
        <w:spacing w:after="0" w:line="259" w:lineRule="auto"/>
        <w:ind w:left="21" w:right="-55"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5215B1E" w14:textId="77777777" w:rsidR="00D44C8A" w:rsidRPr="008421CF" w:rsidRDefault="0010330A" w:rsidP="00BB2F02">
      <w:pPr>
        <w:ind w:left="441" w:right="-55" w:hanging="434"/>
        <w:rPr>
          <w:rFonts w:ascii="Times New Roman" w:hAnsi="Times New Roman" w:cs="Times New Roman"/>
          <w:sz w:val="22"/>
        </w:rPr>
      </w:pPr>
      <w:r w:rsidRPr="008421CF">
        <w:rPr>
          <w:rFonts w:ascii="Times New Roman" w:hAnsi="Times New Roman" w:cs="Times New Roman"/>
          <w:sz w:val="22"/>
        </w:rPr>
        <w:t xml:space="preserve">The following specific data for the Insurance services to be procured shall complement, supplement, or amend the provisions in the Instructions to Tenderers (ITT). Whenever there is a conflict, the provisions here in shall prevail over those in ITT. </w:t>
      </w:r>
    </w:p>
    <w:p w14:paraId="0BB14A85" w14:textId="77777777" w:rsidR="00D44C8A" w:rsidRPr="008421CF" w:rsidRDefault="0010330A" w:rsidP="00BB2F02">
      <w:pPr>
        <w:spacing w:after="0" w:line="259" w:lineRule="auto"/>
        <w:ind w:left="21" w:right="-55"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B8481C5" w14:textId="77777777" w:rsidR="00D44C8A" w:rsidRPr="008421CF" w:rsidRDefault="0010330A" w:rsidP="00BB2F02">
      <w:pPr>
        <w:spacing w:after="0" w:line="265" w:lineRule="auto"/>
        <w:ind w:left="425" w:right="-55" w:hanging="425"/>
        <w:rPr>
          <w:rFonts w:ascii="Times New Roman" w:hAnsi="Times New Roman" w:cs="Times New Roman"/>
          <w:sz w:val="22"/>
        </w:rPr>
      </w:pPr>
      <w:r w:rsidRPr="008421CF">
        <w:rPr>
          <w:rFonts w:ascii="Times New Roman" w:hAnsi="Times New Roman" w:cs="Times New Roman"/>
          <w:sz w:val="22"/>
        </w:rPr>
        <w:t xml:space="preserve">[Where an e-procurement system is used, modify the relevant parts of the TDS accordingly to reflect the e- procurement process]. [Instructions for completing the Tender Data Sheet are provided, as needed, in the notes in italics mentioned for the relevant ITT]. </w:t>
      </w:r>
    </w:p>
    <w:p w14:paraId="157337EA" w14:textId="77777777" w:rsidR="00D44C8A" w:rsidRPr="008421CF" w:rsidRDefault="0010330A" w:rsidP="00BB2F02">
      <w:pPr>
        <w:spacing w:after="0" w:line="259" w:lineRule="auto"/>
        <w:ind w:left="0" w:right="-55" w:firstLine="0"/>
        <w:rPr>
          <w:rFonts w:ascii="Times New Roman" w:hAnsi="Times New Roman" w:cs="Times New Roman"/>
          <w:sz w:val="22"/>
        </w:rPr>
      </w:pPr>
      <w:r w:rsidRPr="008421CF">
        <w:rPr>
          <w:rFonts w:ascii="Times New Roman" w:hAnsi="Times New Roman" w:cs="Times New Roman"/>
          <w:sz w:val="22"/>
        </w:rPr>
        <w:t xml:space="preserve"> </w:t>
      </w:r>
    </w:p>
    <w:tbl>
      <w:tblPr>
        <w:tblStyle w:val="TableGrid"/>
        <w:tblW w:w="10531" w:type="dxa"/>
        <w:tblInd w:w="7" w:type="dxa"/>
        <w:tblCellMar>
          <w:top w:w="20" w:type="dxa"/>
        </w:tblCellMar>
        <w:tblLook w:val="04A0" w:firstRow="1" w:lastRow="0" w:firstColumn="1" w:lastColumn="0" w:noHBand="0" w:noVBand="1"/>
      </w:tblPr>
      <w:tblGrid>
        <w:gridCol w:w="2069"/>
        <w:gridCol w:w="8462"/>
      </w:tblGrid>
      <w:tr w:rsidR="00D44C8A" w:rsidRPr="008421CF" w14:paraId="74040BD6" w14:textId="77777777">
        <w:trPr>
          <w:trHeight w:val="1129"/>
        </w:trPr>
        <w:tc>
          <w:tcPr>
            <w:tcW w:w="2069" w:type="dxa"/>
            <w:tcBorders>
              <w:top w:val="single" w:sz="4" w:space="0" w:color="000000"/>
              <w:left w:val="single" w:sz="4" w:space="0" w:color="000000"/>
              <w:bottom w:val="single" w:sz="4" w:space="0" w:color="000000"/>
              <w:right w:val="single" w:sz="4" w:space="0" w:color="000000"/>
            </w:tcBorders>
          </w:tcPr>
          <w:p w14:paraId="0034BB38" w14:textId="77777777" w:rsidR="00D44C8A" w:rsidRPr="008421CF" w:rsidRDefault="0010330A" w:rsidP="00BB2F02">
            <w:pPr>
              <w:spacing w:after="240" w:line="259" w:lineRule="auto"/>
              <w:ind w:left="365" w:right="-55" w:firstLine="0"/>
              <w:rPr>
                <w:rFonts w:ascii="Times New Roman" w:hAnsi="Times New Roman" w:cs="Times New Roman"/>
                <w:sz w:val="22"/>
              </w:rPr>
            </w:pPr>
            <w:r w:rsidRPr="008421CF">
              <w:rPr>
                <w:rFonts w:ascii="Times New Roman" w:hAnsi="Times New Roman" w:cs="Times New Roman"/>
                <w:b/>
                <w:color w:val="000000"/>
                <w:sz w:val="22"/>
              </w:rPr>
              <w:t xml:space="preserve">ITT </w:t>
            </w:r>
          </w:p>
          <w:p w14:paraId="01FEF118" w14:textId="77777777" w:rsidR="00D44C8A" w:rsidRPr="008421CF" w:rsidRDefault="0010330A" w:rsidP="00BB2F02">
            <w:pPr>
              <w:spacing w:after="0" w:line="259" w:lineRule="auto"/>
              <w:ind w:left="0" w:right="-55" w:firstLine="0"/>
              <w:rPr>
                <w:rFonts w:ascii="Times New Roman" w:hAnsi="Times New Roman" w:cs="Times New Roman"/>
                <w:sz w:val="22"/>
              </w:rPr>
            </w:pPr>
            <w:r w:rsidRPr="008421CF">
              <w:rPr>
                <w:rFonts w:ascii="Times New Roman" w:hAnsi="Times New Roman" w:cs="Times New Roman"/>
                <w:b/>
                <w:color w:val="000000"/>
                <w:sz w:val="22"/>
              </w:rPr>
              <w:t xml:space="preserve">Reference </w:t>
            </w:r>
          </w:p>
        </w:tc>
        <w:tc>
          <w:tcPr>
            <w:tcW w:w="8462" w:type="dxa"/>
            <w:tcBorders>
              <w:top w:val="single" w:sz="4" w:space="0" w:color="000000"/>
              <w:left w:val="single" w:sz="4" w:space="0" w:color="000000"/>
              <w:bottom w:val="single" w:sz="4" w:space="0" w:color="000000"/>
              <w:right w:val="single" w:sz="4" w:space="0" w:color="000000"/>
            </w:tcBorders>
          </w:tcPr>
          <w:p w14:paraId="2C73DD78" w14:textId="77777777" w:rsidR="00D44C8A" w:rsidRPr="008421CF" w:rsidRDefault="0010330A" w:rsidP="00BB2F02">
            <w:pPr>
              <w:spacing w:after="0" w:line="259" w:lineRule="auto"/>
              <w:ind w:left="365" w:right="-55" w:firstLine="0"/>
              <w:rPr>
                <w:rFonts w:ascii="Times New Roman" w:hAnsi="Times New Roman" w:cs="Times New Roman"/>
                <w:sz w:val="22"/>
              </w:rPr>
            </w:pPr>
            <w:r w:rsidRPr="008421CF">
              <w:rPr>
                <w:rFonts w:ascii="Times New Roman" w:hAnsi="Times New Roman" w:cs="Times New Roman"/>
                <w:b/>
                <w:color w:val="000000"/>
                <w:sz w:val="22"/>
              </w:rPr>
              <w:t xml:space="preserve">PARTICULARS OF APPENDIX TO INSTRUCTIONS TO TENDERS </w:t>
            </w:r>
          </w:p>
        </w:tc>
      </w:tr>
      <w:tr w:rsidR="00D44C8A" w:rsidRPr="008421CF" w14:paraId="68879031" w14:textId="77777777">
        <w:trPr>
          <w:trHeight w:val="564"/>
        </w:trPr>
        <w:tc>
          <w:tcPr>
            <w:tcW w:w="2069" w:type="dxa"/>
            <w:tcBorders>
              <w:top w:val="single" w:sz="4" w:space="0" w:color="000000"/>
              <w:left w:val="single" w:sz="4" w:space="0" w:color="000000"/>
              <w:bottom w:val="single" w:sz="4" w:space="0" w:color="000000"/>
              <w:right w:val="single" w:sz="4" w:space="0" w:color="000000"/>
            </w:tcBorders>
          </w:tcPr>
          <w:p w14:paraId="5A470717" w14:textId="77777777" w:rsidR="00D44C8A" w:rsidRPr="008421CF" w:rsidRDefault="0010330A" w:rsidP="00BB2F02">
            <w:pPr>
              <w:spacing w:after="0" w:line="259" w:lineRule="auto"/>
              <w:ind w:left="365" w:right="-5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8462" w:type="dxa"/>
            <w:tcBorders>
              <w:top w:val="single" w:sz="4" w:space="0" w:color="000000"/>
              <w:left w:val="single" w:sz="4" w:space="0" w:color="000000"/>
              <w:bottom w:val="single" w:sz="4" w:space="0" w:color="000000"/>
              <w:right w:val="single" w:sz="4" w:space="0" w:color="000000"/>
            </w:tcBorders>
          </w:tcPr>
          <w:p w14:paraId="71E7E6A1" w14:textId="77777777" w:rsidR="00D44C8A" w:rsidRPr="008421CF" w:rsidRDefault="0010330A" w:rsidP="00BB2F02">
            <w:pPr>
              <w:spacing w:after="0" w:line="259" w:lineRule="auto"/>
              <w:ind w:left="365" w:right="-55" w:firstLine="0"/>
              <w:rPr>
                <w:rFonts w:ascii="Times New Roman" w:hAnsi="Times New Roman" w:cs="Times New Roman"/>
                <w:sz w:val="22"/>
              </w:rPr>
            </w:pPr>
            <w:r w:rsidRPr="008421CF">
              <w:rPr>
                <w:rFonts w:ascii="Times New Roman" w:hAnsi="Times New Roman" w:cs="Times New Roman"/>
                <w:b/>
                <w:color w:val="000000"/>
                <w:sz w:val="22"/>
              </w:rPr>
              <w:t xml:space="preserve">A. General </w:t>
            </w:r>
          </w:p>
        </w:tc>
      </w:tr>
      <w:tr w:rsidR="00D44C8A" w:rsidRPr="008421CF" w14:paraId="278E3539" w14:textId="77777777" w:rsidTr="00D0706E">
        <w:trPr>
          <w:trHeight w:val="1670"/>
        </w:trPr>
        <w:tc>
          <w:tcPr>
            <w:tcW w:w="2069" w:type="dxa"/>
            <w:tcBorders>
              <w:top w:val="single" w:sz="4" w:space="0" w:color="000000"/>
              <w:left w:val="single" w:sz="4" w:space="0" w:color="000000"/>
              <w:bottom w:val="single" w:sz="4" w:space="0" w:color="000000"/>
              <w:right w:val="single" w:sz="4" w:space="0" w:color="000000"/>
            </w:tcBorders>
          </w:tcPr>
          <w:p w14:paraId="33B3A29C" w14:textId="26E1BD1F" w:rsidR="00D44C8A" w:rsidRPr="008421CF" w:rsidRDefault="0010330A" w:rsidP="00BB2F02">
            <w:pPr>
              <w:spacing w:after="0" w:line="259" w:lineRule="auto"/>
              <w:ind w:left="365" w:right="-55" w:firstLine="0"/>
              <w:rPr>
                <w:rFonts w:ascii="Times New Roman" w:hAnsi="Times New Roman" w:cs="Times New Roman"/>
                <w:sz w:val="22"/>
              </w:rPr>
            </w:pPr>
            <w:r w:rsidRPr="008421CF">
              <w:rPr>
                <w:rFonts w:ascii="Times New Roman" w:hAnsi="Times New Roman" w:cs="Times New Roman"/>
                <w:b/>
                <w:color w:val="000000"/>
                <w:sz w:val="22"/>
              </w:rPr>
              <w:t>ITT 1</w:t>
            </w:r>
          </w:p>
        </w:tc>
        <w:tc>
          <w:tcPr>
            <w:tcW w:w="8462" w:type="dxa"/>
            <w:tcBorders>
              <w:top w:val="single" w:sz="4" w:space="0" w:color="000000"/>
              <w:left w:val="single" w:sz="4" w:space="0" w:color="000000"/>
              <w:bottom w:val="single" w:sz="4" w:space="0" w:color="000000"/>
              <w:right w:val="single" w:sz="4" w:space="0" w:color="000000"/>
            </w:tcBorders>
          </w:tcPr>
          <w:p w14:paraId="0D72095A" w14:textId="77777777" w:rsidR="00D44C8A" w:rsidRPr="008421CF" w:rsidRDefault="0010330A" w:rsidP="00BB2F02">
            <w:pPr>
              <w:spacing w:after="0" w:line="259" w:lineRule="auto"/>
              <w:ind w:left="-12" w:right="-55" w:firstLine="0"/>
              <w:rPr>
                <w:rFonts w:ascii="Times New Roman" w:hAnsi="Times New Roman" w:cs="Times New Roman"/>
                <w:sz w:val="22"/>
              </w:rPr>
            </w:pPr>
            <w:r w:rsidRPr="008421CF">
              <w:rPr>
                <w:rFonts w:ascii="Times New Roman" w:hAnsi="Times New Roman" w:cs="Times New Roman"/>
                <w:b/>
                <w:color w:val="000000"/>
                <w:sz w:val="22"/>
              </w:rPr>
              <w:t xml:space="preserve">The reference number of the Request for Tenders (ITT) is: </w:t>
            </w:r>
          </w:p>
          <w:p w14:paraId="6ADD6A87" w14:textId="77777777" w:rsidR="00D44C8A" w:rsidRPr="008421CF" w:rsidRDefault="002E0626" w:rsidP="00BB2F02">
            <w:pPr>
              <w:tabs>
                <w:tab w:val="center" w:pos="4309"/>
                <w:tab w:val="center" w:pos="5029"/>
                <w:tab w:val="center" w:pos="5750"/>
                <w:tab w:val="center" w:pos="6470"/>
                <w:tab w:val="center" w:pos="7190"/>
                <w:tab w:val="center" w:pos="7910"/>
              </w:tabs>
              <w:spacing w:after="47" w:line="259" w:lineRule="auto"/>
              <w:ind w:left="-12" w:right="-55" w:firstLine="0"/>
              <w:rPr>
                <w:rFonts w:ascii="Times New Roman" w:hAnsi="Times New Roman" w:cs="Times New Roman"/>
                <w:sz w:val="22"/>
              </w:rPr>
            </w:pPr>
            <w:r w:rsidRPr="008421CF">
              <w:rPr>
                <w:rFonts w:ascii="Times New Roman" w:hAnsi="Times New Roman" w:cs="Times New Roman"/>
                <w:b/>
                <w:color w:val="000000"/>
                <w:sz w:val="22"/>
              </w:rPr>
              <w:t>KEPHIS</w:t>
            </w:r>
            <w:r w:rsidR="0010330A" w:rsidRPr="008421CF">
              <w:rPr>
                <w:rFonts w:ascii="Times New Roman" w:hAnsi="Times New Roman" w:cs="Times New Roman"/>
                <w:b/>
                <w:color w:val="000000"/>
                <w:sz w:val="22"/>
              </w:rPr>
              <w:t>/</w:t>
            </w:r>
            <w:r w:rsidR="00DC7D33" w:rsidRPr="008421CF">
              <w:rPr>
                <w:rFonts w:ascii="Times New Roman" w:hAnsi="Times New Roman" w:cs="Times New Roman"/>
                <w:b/>
                <w:color w:val="000000"/>
                <w:sz w:val="22"/>
                <w:lang w:val="en-US"/>
              </w:rPr>
              <w:t>T</w:t>
            </w:r>
            <w:r w:rsidR="0010330A" w:rsidRPr="008421CF">
              <w:rPr>
                <w:rFonts w:ascii="Times New Roman" w:hAnsi="Times New Roman" w:cs="Times New Roman"/>
                <w:b/>
                <w:color w:val="000000"/>
                <w:sz w:val="22"/>
              </w:rPr>
              <w:t>/0</w:t>
            </w:r>
            <w:r w:rsidR="00DC7D33" w:rsidRPr="008421CF">
              <w:rPr>
                <w:rFonts w:ascii="Times New Roman" w:hAnsi="Times New Roman" w:cs="Times New Roman"/>
                <w:b/>
                <w:color w:val="000000"/>
                <w:sz w:val="22"/>
                <w:lang w:val="en-US"/>
              </w:rPr>
              <w:t>5</w:t>
            </w:r>
            <w:r w:rsidR="0010330A" w:rsidRPr="008421CF">
              <w:rPr>
                <w:rFonts w:ascii="Times New Roman" w:hAnsi="Times New Roman" w:cs="Times New Roman"/>
                <w:b/>
                <w:color w:val="000000"/>
                <w:sz w:val="22"/>
              </w:rPr>
              <w:t xml:space="preserve">/2024-2025  </w:t>
            </w:r>
            <w:r w:rsidR="0010330A" w:rsidRPr="008421CF">
              <w:rPr>
                <w:rFonts w:ascii="Times New Roman" w:hAnsi="Times New Roman" w:cs="Times New Roman"/>
                <w:b/>
                <w:color w:val="000000"/>
                <w:sz w:val="22"/>
              </w:rPr>
              <w:tab/>
              <w:t xml:space="preserve"> </w:t>
            </w:r>
            <w:r w:rsidR="0010330A" w:rsidRPr="008421CF">
              <w:rPr>
                <w:rFonts w:ascii="Times New Roman" w:hAnsi="Times New Roman" w:cs="Times New Roman"/>
                <w:b/>
                <w:color w:val="000000"/>
                <w:sz w:val="22"/>
              </w:rPr>
              <w:tab/>
              <w:t xml:space="preserve"> </w:t>
            </w:r>
            <w:r w:rsidR="0010330A" w:rsidRPr="008421CF">
              <w:rPr>
                <w:rFonts w:ascii="Times New Roman" w:hAnsi="Times New Roman" w:cs="Times New Roman"/>
                <w:b/>
                <w:color w:val="000000"/>
                <w:sz w:val="22"/>
              </w:rPr>
              <w:tab/>
              <w:t xml:space="preserve"> </w:t>
            </w:r>
            <w:r w:rsidR="0010330A" w:rsidRPr="008421CF">
              <w:rPr>
                <w:rFonts w:ascii="Times New Roman" w:hAnsi="Times New Roman" w:cs="Times New Roman"/>
                <w:b/>
                <w:color w:val="000000"/>
                <w:sz w:val="22"/>
              </w:rPr>
              <w:tab/>
              <w:t xml:space="preserve"> </w:t>
            </w:r>
            <w:r w:rsidR="0010330A" w:rsidRPr="008421CF">
              <w:rPr>
                <w:rFonts w:ascii="Times New Roman" w:hAnsi="Times New Roman" w:cs="Times New Roman"/>
                <w:b/>
                <w:color w:val="000000"/>
                <w:sz w:val="22"/>
              </w:rPr>
              <w:tab/>
              <w:t xml:space="preserve"> </w:t>
            </w:r>
            <w:r w:rsidR="0010330A" w:rsidRPr="008421CF">
              <w:rPr>
                <w:rFonts w:ascii="Times New Roman" w:hAnsi="Times New Roman" w:cs="Times New Roman"/>
                <w:b/>
                <w:color w:val="000000"/>
                <w:sz w:val="22"/>
              </w:rPr>
              <w:tab/>
              <w:t xml:space="preserve"> </w:t>
            </w:r>
          </w:p>
          <w:p w14:paraId="4B4CBD05" w14:textId="67E911D8" w:rsidR="00D44C8A" w:rsidRPr="008421CF" w:rsidRDefault="0010330A" w:rsidP="00BB2F02">
            <w:pPr>
              <w:spacing w:after="76" w:line="259" w:lineRule="auto"/>
              <w:ind w:left="-12" w:right="-55" w:firstLine="0"/>
              <w:rPr>
                <w:rFonts w:ascii="Times New Roman" w:hAnsi="Times New Roman" w:cs="Times New Roman"/>
                <w:sz w:val="22"/>
              </w:rPr>
            </w:pPr>
            <w:r w:rsidRPr="008421CF">
              <w:rPr>
                <w:rFonts w:ascii="Times New Roman" w:hAnsi="Times New Roman" w:cs="Times New Roman"/>
                <w:b/>
                <w:color w:val="000000"/>
                <w:sz w:val="22"/>
              </w:rPr>
              <w:t xml:space="preserve">The Procuring Entity is: </w:t>
            </w:r>
            <w:r w:rsidR="00DC7D33" w:rsidRPr="008421CF">
              <w:rPr>
                <w:rFonts w:ascii="Times New Roman" w:hAnsi="Times New Roman" w:cs="Times New Roman"/>
                <w:b/>
                <w:color w:val="000000"/>
                <w:sz w:val="22"/>
              </w:rPr>
              <w:t>K</w:t>
            </w:r>
            <w:proofErr w:type="spellStart"/>
            <w:r w:rsidR="00DC7D33" w:rsidRPr="008421CF">
              <w:rPr>
                <w:rFonts w:ascii="Times New Roman" w:hAnsi="Times New Roman" w:cs="Times New Roman"/>
                <w:b/>
                <w:color w:val="000000"/>
                <w:sz w:val="22"/>
                <w:lang w:val="en-US"/>
              </w:rPr>
              <w:t>enya</w:t>
            </w:r>
            <w:proofErr w:type="spellEnd"/>
            <w:r w:rsidR="00DC7D33" w:rsidRPr="008421CF">
              <w:rPr>
                <w:rFonts w:ascii="Times New Roman" w:hAnsi="Times New Roman" w:cs="Times New Roman"/>
                <w:b/>
                <w:color w:val="000000"/>
                <w:sz w:val="22"/>
                <w:lang w:val="en-US"/>
              </w:rPr>
              <w:t xml:space="preserve"> Pl</w:t>
            </w:r>
            <w:r w:rsidR="006D5FEB" w:rsidRPr="008421CF">
              <w:rPr>
                <w:rFonts w:ascii="Times New Roman" w:hAnsi="Times New Roman" w:cs="Times New Roman"/>
                <w:b/>
                <w:color w:val="000000"/>
                <w:sz w:val="22"/>
                <w:lang w:val="en-US"/>
              </w:rPr>
              <w:t>a</w:t>
            </w:r>
            <w:r w:rsidR="00DC7D33" w:rsidRPr="008421CF">
              <w:rPr>
                <w:rFonts w:ascii="Times New Roman" w:hAnsi="Times New Roman" w:cs="Times New Roman"/>
                <w:b/>
                <w:color w:val="000000"/>
                <w:sz w:val="22"/>
                <w:lang w:val="en-US"/>
              </w:rPr>
              <w:t>nt Health Inspectorate Service</w:t>
            </w:r>
            <w:r w:rsidRPr="008421CF">
              <w:rPr>
                <w:rFonts w:ascii="Times New Roman" w:hAnsi="Times New Roman" w:cs="Times New Roman"/>
                <w:b/>
                <w:color w:val="000000"/>
                <w:sz w:val="22"/>
              </w:rPr>
              <w:t xml:space="preserve"> </w:t>
            </w:r>
            <w:r w:rsidR="009B70E8" w:rsidRPr="008421CF">
              <w:rPr>
                <w:rFonts w:ascii="Times New Roman" w:hAnsi="Times New Roman" w:cs="Times New Roman"/>
                <w:b/>
                <w:color w:val="000000"/>
                <w:sz w:val="22"/>
              </w:rPr>
              <w:t>(KEPHIS</w:t>
            </w:r>
            <w:r w:rsidRPr="008421CF">
              <w:rPr>
                <w:rFonts w:ascii="Times New Roman" w:hAnsi="Times New Roman" w:cs="Times New Roman"/>
                <w:b/>
                <w:color w:val="000000"/>
                <w:sz w:val="22"/>
              </w:rPr>
              <w:t xml:space="preserve">) </w:t>
            </w:r>
          </w:p>
          <w:p w14:paraId="7B0D654F" w14:textId="77777777" w:rsidR="007723B4" w:rsidRPr="008421CF" w:rsidRDefault="0010330A" w:rsidP="007723B4">
            <w:pPr>
              <w:spacing w:after="0" w:line="259" w:lineRule="auto"/>
              <w:ind w:left="-12" w:right="-55" w:firstLine="0"/>
              <w:rPr>
                <w:rFonts w:ascii="Times New Roman" w:hAnsi="Times New Roman" w:cs="Times New Roman"/>
                <w:b/>
                <w:color w:val="000000"/>
                <w:sz w:val="22"/>
                <w:lang w:val="en-US"/>
              </w:rPr>
            </w:pPr>
            <w:r w:rsidRPr="008421CF">
              <w:rPr>
                <w:rFonts w:ascii="Times New Roman" w:hAnsi="Times New Roman" w:cs="Times New Roman"/>
                <w:b/>
                <w:color w:val="000000"/>
                <w:sz w:val="22"/>
              </w:rPr>
              <w:t xml:space="preserve">The name of the ITT is: </w:t>
            </w:r>
            <w:r w:rsidR="007723B4" w:rsidRPr="008421CF">
              <w:rPr>
                <w:rFonts w:ascii="Times New Roman" w:hAnsi="Times New Roman" w:cs="Times New Roman"/>
                <w:b/>
                <w:color w:val="000000"/>
                <w:sz w:val="22"/>
              </w:rPr>
              <w:t>PROVISION OF</w:t>
            </w:r>
            <w:r w:rsidR="007723B4" w:rsidRPr="008421CF">
              <w:rPr>
                <w:rFonts w:ascii="Times New Roman" w:hAnsi="Times New Roman" w:cs="Times New Roman"/>
                <w:b/>
                <w:bCs/>
                <w:color w:val="000000"/>
                <w:sz w:val="22"/>
              </w:rPr>
              <w:t xml:space="preserve"> GPA/WIBA INSURANCE COVER</w:t>
            </w:r>
            <w:r w:rsidR="007723B4" w:rsidRPr="008421CF">
              <w:rPr>
                <w:rFonts w:ascii="Times New Roman" w:hAnsi="Times New Roman" w:cs="Times New Roman"/>
                <w:b/>
                <w:color w:val="000000"/>
                <w:sz w:val="22"/>
              </w:rPr>
              <w:t xml:space="preserve"> FOR </w:t>
            </w:r>
            <w:r w:rsidR="007723B4" w:rsidRPr="008421CF">
              <w:rPr>
                <w:rFonts w:ascii="Times New Roman" w:hAnsi="Times New Roman" w:cs="Times New Roman"/>
                <w:b/>
                <w:color w:val="000000"/>
                <w:sz w:val="22"/>
                <w:lang w:val="en-US"/>
              </w:rPr>
              <w:t>BOARD OF DIRECTORS AND STAFF AT KENYA PLANT HEALTH INSPECTORATE SERVICE (KEPHIS)</w:t>
            </w:r>
          </w:p>
          <w:p w14:paraId="3EFA68AB" w14:textId="4BF47851" w:rsidR="00D44C8A" w:rsidRPr="008421CF" w:rsidRDefault="00D44C8A" w:rsidP="00BB2F02">
            <w:pPr>
              <w:spacing w:after="0" w:line="259" w:lineRule="auto"/>
              <w:ind w:left="-12" w:right="-55" w:firstLine="0"/>
              <w:rPr>
                <w:rFonts w:ascii="Times New Roman" w:hAnsi="Times New Roman" w:cs="Times New Roman"/>
                <w:sz w:val="22"/>
              </w:rPr>
            </w:pPr>
          </w:p>
        </w:tc>
      </w:tr>
      <w:tr w:rsidR="00D44C8A" w:rsidRPr="008421CF" w14:paraId="749172EF" w14:textId="77777777" w:rsidTr="00D0706E">
        <w:trPr>
          <w:trHeight w:val="674"/>
        </w:trPr>
        <w:tc>
          <w:tcPr>
            <w:tcW w:w="2069" w:type="dxa"/>
            <w:tcBorders>
              <w:top w:val="single" w:sz="4" w:space="0" w:color="000000"/>
              <w:left w:val="single" w:sz="4" w:space="0" w:color="000000"/>
              <w:bottom w:val="single" w:sz="4" w:space="0" w:color="000000"/>
              <w:right w:val="single" w:sz="4" w:space="0" w:color="000000"/>
            </w:tcBorders>
          </w:tcPr>
          <w:p w14:paraId="159CA207" w14:textId="7287720A" w:rsidR="00D44C8A" w:rsidRPr="008421CF" w:rsidRDefault="0010330A" w:rsidP="00BB2F02">
            <w:pPr>
              <w:spacing w:after="0" w:line="259" w:lineRule="auto"/>
              <w:ind w:left="365" w:right="-55" w:firstLine="0"/>
              <w:rPr>
                <w:rFonts w:ascii="Times New Roman" w:hAnsi="Times New Roman" w:cs="Times New Roman"/>
                <w:sz w:val="22"/>
              </w:rPr>
            </w:pPr>
            <w:r w:rsidRPr="008421CF">
              <w:rPr>
                <w:rFonts w:ascii="Times New Roman" w:hAnsi="Times New Roman" w:cs="Times New Roman"/>
                <w:b/>
                <w:color w:val="000000"/>
                <w:sz w:val="22"/>
              </w:rPr>
              <w:t>ITT 2</w:t>
            </w:r>
          </w:p>
        </w:tc>
        <w:tc>
          <w:tcPr>
            <w:tcW w:w="8462" w:type="dxa"/>
            <w:tcBorders>
              <w:top w:val="single" w:sz="4" w:space="0" w:color="000000"/>
              <w:left w:val="single" w:sz="4" w:space="0" w:color="000000"/>
              <w:bottom w:val="single" w:sz="4" w:space="0" w:color="000000"/>
              <w:right w:val="single" w:sz="4" w:space="0" w:color="000000"/>
            </w:tcBorders>
          </w:tcPr>
          <w:p w14:paraId="3500A39C" w14:textId="7C52C2E4" w:rsidR="00D44C8A" w:rsidRPr="008421CF" w:rsidRDefault="006D5FEB" w:rsidP="006D5FEB">
            <w:pPr>
              <w:spacing w:after="0" w:line="259" w:lineRule="auto"/>
              <w:ind w:left="-12" w:right="-55" w:firstLine="0"/>
              <w:rPr>
                <w:rFonts w:ascii="Times New Roman" w:hAnsi="Times New Roman" w:cs="Times New Roman"/>
                <w:sz w:val="22"/>
              </w:rPr>
            </w:pPr>
            <w:r w:rsidRPr="008421CF">
              <w:rPr>
                <w:rFonts w:ascii="Times New Roman" w:eastAsia="Times New Roman" w:hAnsi="Times New Roman" w:cs="Times New Roman"/>
                <w:spacing w:val="1"/>
                <w:sz w:val="22"/>
              </w:rPr>
              <w:t>T</w:t>
            </w:r>
            <w:r w:rsidRPr="008421CF">
              <w:rPr>
                <w:rFonts w:ascii="Times New Roman" w:eastAsia="Times New Roman" w:hAnsi="Times New Roman" w:cs="Times New Roman"/>
                <w:sz w:val="22"/>
              </w:rPr>
              <w:t>he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pacing w:val="-4"/>
                <w:sz w:val="22"/>
              </w:rPr>
              <w:t>I</w:t>
            </w:r>
            <w:r w:rsidRPr="008421CF">
              <w:rPr>
                <w:rFonts w:ascii="Times New Roman" w:eastAsia="Times New Roman" w:hAnsi="Times New Roman" w:cs="Times New Roman"/>
                <w:sz w:val="22"/>
              </w:rPr>
              <w:t xml:space="preserve">ntended </w:t>
            </w:r>
            <w:r w:rsidR="009B70E8" w:rsidRPr="008421CF">
              <w:rPr>
                <w:rFonts w:ascii="Times New Roman" w:eastAsia="Times New Roman" w:hAnsi="Times New Roman" w:cs="Times New Roman"/>
                <w:sz w:val="22"/>
              </w:rPr>
              <w:t>d</w:t>
            </w:r>
            <w:r w:rsidR="009B70E8" w:rsidRPr="008421CF">
              <w:rPr>
                <w:rFonts w:ascii="Times New Roman" w:eastAsia="Times New Roman" w:hAnsi="Times New Roman" w:cs="Times New Roman"/>
                <w:spacing w:val="-2"/>
                <w:sz w:val="22"/>
              </w:rPr>
              <w:t>a</w:t>
            </w:r>
            <w:r w:rsidR="009B70E8" w:rsidRPr="008421CF">
              <w:rPr>
                <w:rFonts w:ascii="Times New Roman" w:eastAsia="Times New Roman" w:hAnsi="Times New Roman" w:cs="Times New Roman"/>
                <w:sz w:val="22"/>
              </w:rPr>
              <w:t>te</w:t>
            </w:r>
            <w:r w:rsidR="009B70E8" w:rsidRPr="008421CF">
              <w:rPr>
                <w:rFonts w:ascii="Times New Roman" w:eastAsia="Times New Roman" w:hAnsi="Times New Roman" w:cs="Times New Roman"/>
                <w:spacing w:val="-2"/>
                <w:sz w:val="22"/>
              </w:rPr>
              <w:t xml:space="preserve"> commencement</w:t>
            </w:r>
            <w:r w:rsidRPr="008421CF">
              <w:rPr>
                <w:rFonts w:ascii="Times New Roman" w:eastAsia="Times New Roman" w:hAnsi="Times New Roman" w:cs="Times New Roman"/>
                <w:spacing w:val="-2"/>
                <w:sz w:val="22"/>
              </w:rPr>
              <w:t xml:space="preserve"> for provision </w:t>
            </w:r>
            <w:r w:rsidRPr="008421CF">
              <w:rPr>
                <w:rFonts w:ascii="Times New Roman" w:hAnsi="Times New Roman" w:cs="Times New Roman"/>
                <w:bCs/>
                <w:color w:val="000000"/>
                <w:sz w:val="22"/>
              </w:rPr>
              <w:t xml:space="preserve">OF GPA/WIBA INSURANCE COVER FOR </w:t>
            </w:r>
            <w:r w:rsidRPr="008421CF">
              <w:rPr>
                <w:rFonts w:ascii="Times New Roman" w:hAnsi="Times New Roman" w:cs="Times New Roman"/>
                <w:bCs/>
                <w:color w:val="000000"/>
                <w:sz w:val="22"/>
                <w:lang w:val="en-US"/>
              </w:rPr>
              <w:t xml:space="preserve">BOARD OF DIRECTORS AND STAFF AT KENYA PLANT HEALTH INSPECTORATE SERVICE (KEPHIS) </w:t>
            </w:r>
            <w:r w:rsidRPr="008421CF">
              <w:rPr>
                <w:rFonts w:ascii="Times New Roman" w:eastAsia="Times New Roman" w:hAnsi="Times New Roman" w:cs="Times New Roman"/>
                <w:bCs/>
                <w:spacing w:val="-3"/>
                <w:sz w:val="22"/>
              </w:rPr>
              <w:t>S</w:t>
            </w:r>
            <w:r w:rsidRPr="008421CF">
              <w:rPr>
                <w:rFonts w:ascii="Times New Roman" w:eastAsia="Times New Roman" w:hAnsi="Times New Roman" w:cs="Times New Roman"/>
                <w:bCs/>
                <w:sz w:val="22"/>
              </w:rPr>
              <w:t>e</w:t>
            </w:r>
            <w:r w:rsidRPr="008421CF">
              <w:rPr>
                <w:rFonts w:ascii="Times New Roman" w:eastAsia="Times New Roman" w:hAnsi="Times New Roman" w:cs="Times New Roman"/>
                <w:bCs/>
                <w:spacing w:val="1"/>
                <w:sz w:val="22"/>
              </w:rPr>
              <w:t>r</w:t>
            </w:r>
            <w:r w:rsidRPr="008421CF">
              <w:rPr>
                <w:rFonts w:ascii="Times New Roman" w:eastAsia="Times New Roman" w:hAnsi="Times New Roman" w:cs="Times New Roman"/>
                <w:bCs/>
                <w:spacing w:val="-3"/>
                <w:sz w:val="22"/>
              </w:rPr>
              <w:t>v</w:t>
            </w:r>
            <w:r w:rsidRPr="008421CF">
              <w:rPr>
                <w:rFonts w:ascii="Times New Roman" w:eastAsia="Times New Roman" w:hAnsi="Times New Roman" w:cs="Times New Roman"/>
                <w:bCs/>
                <w:sz w:val="22"/>
              </w:rPr>
              <w:t>ic</w:t>
            </w:r>
            <w:r w:rsidRPr="008421CF">
              <w:rPr>
                <w:rFonts w:ascii="Times New Roman" w:eastAsia="Times New Roman" w:hAnsi="Times New Roman" w:cs="Times New Roman"/>
                <w:bCs/>
                <w:spacing w:val="-2"/>
                <w:sz w:val="22"/>
              </w:rPr>
              <w:t>e</w:t>
            </w:r>
            <w:r w:rsidRPr="008421CF">
              <w:rPr>
                <w:rFonts w:ascii="Times New Roman" w:eastAsia="Times New Roman" w:hAnsi="Times New Roman" w:cs="Times New Roman"/>
                <w:bCs/>
                <w:sz w:val="22"/>
              </w:rPr>
              <w:t xml:space="preserve">s </w:t>
            </w:r>
            <w:proofErr w:type="gramStart"/>
            <w:r w:rsidRPr="008421CF">
              <w:rPr>
                <w:rFonts w:ascii="Times New Roman" w:eastAsia="Times New Roman" w:hAnsi="Times New Roman" w:cs="Times New Roman"/>
                <w:bCs/>
                <w:spacing w:val="-1"/>
                <w:sz w:val="22"/>
              </w:rPr>
              <w:t>i</w:t>
            </w:r>
            <w:r w:rsidRPr="008421CF">
              <w:rPr>
                <w:rFonts w:ascii="Times New Roman" w:eastAsia="Times New Roman" w:hAnsi="Times New Roman" w:cs="Times New Roman"/>
                <w:bCs/>
                <w:sz w:val="22"/>
              </w:rPr>
              <w:t>s</w:t>
            </w:r>
            <w:r w:rsidRPr="008421CF">
              <w:rPr>
                <w:rFonts w:ascii="Times New Roman" w:eastAsia="Times New Roman" w:hAnsi="Times New Roman" w:cs="Times New Roman"/>
                <w:bCs/>
                <w:spacing w:val="5"/>
                <w:sz w:val="22"/>
              </w:rPr>
              <w:t xml:space="preserve"> </w:t>
            </w:r>
            <w:r w:rsidRPr="008421CF">
              <w:rPr>
                <w:rFonts w:ascii="Times New Roman" w:eastAsia="Times New Roman" w:hAnsi="Times New Roman" w:cs="Times New Roman"/>
                <w:bCs/>
                <w:sz w:val="22"/>
              </w:rPr>
              <w:t xml:space="preserve"> </w:t>
            </w:r>
            <w:r w:rsidR="009B70E8" w:rsidRPr="008421CF">
              <w:rPr>
                <w:rFonts w:ascii="Times New Roman" w:eastAsia="Times New Roman" w:hAnsi="Times New Roman" w:cs="Times New Roman"/>
                <w:bCs/>
                <w:sz w:val="22"/>
              </w:rPr>
              <w:t>13</w:t>
            </w:r>
            <w:proofErr w:type="gramEnd"/>
            <w:r w:rsidR="009B70E8" w:rsidRPr="008421CF">
              <w:rPr>
                <w:rFonts w:ascii="Times New Roman" w:eastAsia="Times New Roman" w:hAnsi="Times New Roman" w:cs="Times New Roman"/>
                <w:bCs/>
                <w:sz w:val="22"/>
              </w:rPr>
              <w:t xml:space="preserve">th </w:t>
            </w:r>
            <w:r w:rsidRPr="008421CF">
              <w:rPr>
                <w:rFonts w:ascii="Times New Roman" w:eastAsia="Times New Roman" w:hAnsi="Times New Roman" w:cs="Times New Roman"/>
                <w:bCs/>
                <w:spacing w:val="-3"/>
                <w:sz w:val="22"/>
              </w:rPr>
              <w:t xml:space="preserve">March </w:t>
            </w:r>
            <w:r w:rsidRPr="008421CF">
              <w:rPr>
                <w:rFonts w:ascii="Times New Roman" w:eastAsia="Times New Roman" w:hAnsi="Times New Roman" w:cs="Times New Roman"/>
                <w:bCs/>
                <w:sz w:val="22"/>
              </w:rPr>
              <w:t>2025</w:t>
            </w:r>
            <w:r w:rsidRPr="008421CF">
              <w:rPr>
                <w:rFonts w:ascii="Times New Roman" w:eastAsia="Times New Roman" w:hAnsi="Times New Roman" w:cs="Times New Roman"/>
                <w:bCs/>
                <w:spacing w:val="-2"/>
                <w:sz w:val="22"/>
              </w:rPr>
              <w:t xml:space="preserve"> </w:t>
            </w:r>
          </w:p>
        </w:tc>
      </w:tr>
      <w:tr w:rsidR="00BE7FAA" w:rsidRPr="008421CF" w14:paraId="7084FEAA" w14:textId="77777777" w:rsidTr="000928DD">
        <w:trPr>
          <w:trHeight w:val="400"/>
        </w:trPr>
        <w:tc>
          <w:tcPr>
            <w:tcW w:w="2069" w:type="dxa"/>
            <w:tcBorders>
              <w:top w:val="single" w:sz="4" w:space="0" w:color="000000"/>
              <w:left w:val="single" w:sz="4" w:space="0" w:color="000000"/>
              <w:bottom w:val="single" w:sz="4" w:space="0" w:color="000000"/>
              <w:right w:val="single" w:sz="4" w:space="0" w:color="000000"/>
            </w:tcBorders>
          </w:tcPr>
          <w:p w14:paraId="57EB3F11" w14:textId="77777777" w:rsidR="00BE7FAA" w:rsidRPr="008421CF" w:rsidRDefault="00BE7FAA" w:rsidP="00BE7FAA">
            <w:pPr>
              <w:spacing w:after="0" w:line="259" w:lineRule="auto"/>
              <w:ind w:left="365" w:right="-55" w:firstLine="0"/>
              <w:rPr>
                <w:rFonts w:ascii="Times New Roman" w:hAnsi="Times New Roman" w:cs="Times New Roman"/>
                <w:color w:val="000000"/>
                <w:sz w:val="22"/>
              </w:rPr>
            </w:pPr>
          </w:p>
        </w:tc>
        <w:tc>
          <w:tcPr>
            <w:tcW w:w="8462" w:type="dxa"/>
            <w:tcBorders>
              <w:top w:val="single" w:sz="8" w:space="0" w:color="000000"/>
              <w:left w:val="single" w:sz="8" w:space="0" w:color="000000"/>
              <w:bottom w:val="single" w:sz="8" w:space="0" w:color="000000"/>
              <w:right w:val="single" w:sz="8" w:space="0" w:color="000000"/>
            </w:tcBorders>
          </w:tcPr>
          <w:p w14:paraId="76DF5321" w14:textId="5A4F2870" w:rsidR="00BE7FAA" w:rsidRPr="008421CF" w:rsidRDefault="00BE7FAA" w:rsidP="00BE7FAA">
            <w:pPr>
              <w:spacing w:after="0" w:line="259" w:lineRule="auto"/>
              <w:ind w:left="0" w:right="-55" w:firstLine="0"/>
              <w:rPr>
                <w:rFonts w:ascii="Times New Roman" w:eastAsia="Times New Roman" w:hAnsi="Times New Roman" w:cs="Times New Roman"/>
                <w:sz w:val="22"/>
              </w:rPr>
            </w:pPr>
            <w:r w:rsidRPr="008421CF">
              <w:rPr>
                <w:rFonts w:ascii="Times New Roman" w:eastAsia="Times New Roman" w:hAnsi="Times New Roman" w:cs="Times New Roman"/>
                <w:sz w:val="22"/>
              </w:rPr>
              <w:t>Maxi</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um</w:t>
            </w:r>
            <w:r w:rsidRPr="008421CF">
              <w:rPr>
                <w:rFonts w:ascii="Times New Roman" w:eastAsia="Times New Roman" w:hAnsi="Times New Roman" w:cs="Times New Roman"/>
                <w:spacing w:val="-4"/>
                <w:sz w:val="22"/>
              </w:rPr>
              <w:t xml:space="preserve"> </w:t>
            </w:r>
            <w:r w:rsidRPr="008421CF">
              <w:rPr>
                <w:rFonts w:ascii="Times New Roman" w:eastAsia="Times New Roman" w:hAnsi="Times New Roman" w:cs="Times New Roman"/>
                <w:sz w:val="22"/>
              </w:rPr>
              <w:t>n</w:t>
            </w:r>
            <w:r w:rsidRPr="008421CF">
              <w:rPr>
                <w:rFonts w:ascii="Times New Roman" w:eastAsia="Times New Roman" w:hAnsi="Times New Roman" w:cs="Times New Roman"/>
                <w:spacing w:val="2"/>
                <w:sz w:val="22"/>
              </w:rPr>
              <w:t>u</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ber</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z w:val="22"/>
              </w:rPr>
              <w:t xml:space="preserve">of </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2"/>
                <w:sz w:val="22"/>
              </w:rPr>
              <w:t>m</w:t>
            </w:r>
            <w:r w:rsidRPr="008421CF">
              <w:rPr>
                <w:rFonts w:ascii="Times New Roman" w:eastAsia="Times New Roman" w:hAnsi="Times New Roman" w:cs="Times New Roman"/>
                <w:sz w:val="22"/>
              </w:rPr>
              <w:t>be</w:t>
            </w:r>
            <w:r w:rsidRPr="008421CF">
              <w:rPr>
                <w:rFonts w:ascii="Times New Roman" w:eastAsia="Times New Roman" w:hAnsi="Times New Roman" w:cs="Times New Roman"/>
                <w:spacing w:val="1"/>
                <w:sz w:val="22"/>
              </w:rPr>
              <w:t>r</w:t>
            </w:r>
            <w:r w:rsidRPr="008421CF">
              <w:rPr>
                <w:rFonts w:ascii="Times New Roman" w:eastAsia="Times New Roman" w:hAnsi="Times New Roman" w:cs="Times New Roman"/>
                <w:sz w:val="22"/>
              </w:rPr>
              <w:t>s</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in</w:t>
            </w:r>
            <w:r w:rsidRPr="008421CF">
              <w:rPr>
                <w:rFonts w:ascii="Times New Roman" w:eastAsia="Times New Roman" w:hAnsi="Times New Roman" w:cs="Times New Roman"/>
                <w:spacing w:val="-3"/>
                <w:sz w:val="22"/>
              </w:rPr>
              <w:t xml:space="preserve"> </w:t>
            </w:r>
            <w:r w:rsidRPr="008421CF">
              <w:rPr>
                <w:rFonts w:ascii="Times New Roman" w:eastAsia="Times New Roman" w:hAnsi="Times New Roman" w:cs="Times New Roman"/>
                <w:sz w:val="22"/>
              </w:rPr>
              <w:t>the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Jo</w:t>
            </w:r>
            <w:r w:rsidRPr="008421CF">
              <w:rPr>
                <w:rFonts w:ascii="Times New Roman" w:eastAsia="Times New Roman" w:hAnsi="Times New Roman" w:cs="Times New Roman"/>
                <w:spacing w:val="1"/>
                <w:sz w:val="22"/>
              </w:rPr>
              <w:t>i</w:t>
            </w:r>
            <w:r w:rsidRPr="008421CF">
              <w:rPr>
                <w:rFonts w:ascii="Times New Roman" w:eastAsia="Times New Roman" w:hAnsi="Times New Roman" w:cs="Times New Roman"/>
                <w:spacing w:val="-3"/>
                <w:sz w:val="22"/>
              </w:rPr>
              <w:t>n</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pacing w:val="1"/>
                <w:sz w:val="22"/>
              </w:rPr>
              <w:t>V</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2"/>
                <w:sz w:val="22"/>
              </w:rPr>
              <w:t>n</w:t>
            </w:r>
            <w:r w:rsidRPr="008421CF">
              <w:rPr>
                <w:rFonts w:ascii="Times New Roman" w:eastAsia="Times New Roman" w:hAnsi="Times New Roman" w:cs="Times New Roman"/>
                <w:sz w:val="22"/>
              </w:rPr>
              <w:t>tu</w:t>
            </w:r>
            <w:r w:rsidRPr="008421CF">
              <w:rPr>
                <w:rFonts w:ascii="Times New Roman" w:eastAsia="Times New Roman" w:hAnsi="Times New Roman" w:cs="Times New Roman"/>
                <w:spacing w:val="-2"/>
                <w:sz w:val="22"/>
              </w:rPr>
              <w:t>r</w:t>
            </w:r>
            <w:r w:rsidRPr="008421CF">
              <w:rPr>
                <w:rFonts w:ascii="Times New Roman" w:eastAsia="Times New Roman" w:hAnsi="Times New Roman" w:cs="Times New Roman"/>
                <w:sz w:val="22"/>
              </w:rPr>
              <w:t xml:space="preserve">e </w:t>
            </w:r>
            <w:r w:rsidRPr="008421CF">
              <w:rPr>
                <w:rFonts w:ascii="Times New Roman" w:eastAsia="Times New Roman" w:hAnsi="Times New Roman" w:cs="Times New Roman"/>
                <w:spacing w:val="-2"/>
                <w:sz w:val="22"/>
              </w:rPr>
              <w:t>(J</w:t>
            </w:r>
            <w:r w:rsidRPr="008421CF">
              <w:rPr>
                <w:rFonts w:ascii="Times New Roman" w:eastAsia="Times New Roman" w:hAnsi="Times New Roman" w:cs="Times New Roman"/>
                <w:spacing w:val="1"/>
                <w:sz w:val="22"/>
              </w:rPr>
              <w:t>V</w:t>
            </w:r>
            <w:r w:rsidRPr="008421CF">
              <w:rPr>
                <w:rFonts w:ascii="Times New Roman" w:eastAsia="Times New Roman" w:hAnsi="Times New Roman" w:cs="Times New Roman"/>
                <w:sz w:val="22"/>
              </w:rPr>
              <w:t>)</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sh</w:t>
            </w:r>
            <w:r w:rsidRPr="008421CF">
              <w:rPr>
                <w:rFonts w:ascii="Times New Roman" w:eastAsia="Times New Roman" w:hAnsi="Times New Roman" w:cs="Times New Roman"/>
                <w:spacing w:val="-2"/>
                <w:sz w:val="22"/>
              </w:rPr>
              <w:t>a</w:t>
            </w:r>
            <w:r w:rsidRPr="008421CF">
              <w:rPr>
                <w:rFonts w:ascii="Times New Roman" w:eastAsia="Times New Roman" w:hAnsi="Times New Roman" w:cs="Times New Roman"/>
                <w:sz w:val="22"/>
              </w:rPr>
              <w:t>ll</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pacing w:val="-3"/>
                <w:sz w:val="22"/>
              </w:rPr>
              <w:t>b</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6"/>
                <w:sz w:val="22"/>
              </w:rPr>
              <w:t xml:space="preserve"> </w:t>
            </w:r>
            <w:r w:rsidRPr="008421CF">
              <w:rPr>
                <w:rFonts w:ascii="Times New Roman" w:eastAsia="Times New Roman" w:hAnsi="Times New Roman" w:cs="Times New Roman"/>
                <w:b/>
                <w:bCs/>
                <w:spacing w:val="-4"/>
                <w:sz w:val="22"/>
              </w:rPr>
              <w:t>N</w:t>
            </w:r>
            <w:r w:rsidRPr="008421CF">
              <w:rPr>
                <w:rFonts w:ascii="Times New Roman" w:eastAsia="Times New Roman" w:hAnsi="Times New Roman" w:cs="Times New Roman"/>
                <w:b/>
                <w:bCs/>
                <w:sz w:val="22"/>
              </w:rPr>
              <w:t>OT</w:t>
            </w:r>
            <w:r w:rsidRPr="008421CF">
              <w:rPr>
                <w:rFonts w:ascii="Times New Roman" w:eastAsia="Times New Roman" w:hAnsi="Times New Roman" w:cs="Times New Roman"/>
                <w:b/>
                <w:bCs/>
                <w:spacing w:val="-1"/>
                <w:sz w:val="22"/>
              </w:rPr>
              <w:t xml:space="preserve"> </w:t>
            </w:r>
            <w:r w:rsidRPr="008421CF">
              <w:rPr>
                <w:rFonts w:ascii="Times New Roman" w:eastAsia="Times New Roman" w:hAnsi="Times New Roman" w:cs="Times New Roman"/>
                <w:b/>
                <w:bCs/>
                <w:spacing w:val="-4"/>
                <w:sz w:val="22"/>
              </w:rPr>
              <w:t>A</w:t>
            </w:r>
            <w:r w:rsidRPr="008421CF">
              <w:rPr>
                <w:rFonts w:ascii="Times New Roman" w:eastAsia="Times New Roman" w:hAnsi="Times New Roman" w:cs="Times New Roman"/>
                <w:b/>
                <w:bCs/>
                <w:sz w:val="22"/>
              </w:rPr>
              <w:t>P</w:t>
            </w:r>
            <w:r w:rsidRPr="008421CF">
              <w:rPr>
                <w:rFonts w:ascii="Times New Roman" w:eastAsia="Times New Roman" w:hAnsi="Times New Roman" w:cs="Times New Roman"/>
                <w:b/>
                <w:bCs/>
                <w:spacing w:val="1"/>
                <w:sz w:val="22"/>
              </w:rPr>
              <w:t>P</w:t>
            </w:r>
            <w:r w:rsidRPr="008421CF">
              <w:rPr>
                <w:rFonts w:ascii="Times New Roman" w:eastAsia="Times New Roman" w:hAnsi="Times New Roman" w:cs="Times New Roman"/>
                <w:b/>
                <w:bCs/>
                <w:spacing w:val="-1"/>
                <w:sz w:val="22"/>
              </w:rPr>
              <w:t>L</w:t>
            </w:r>
            <w:r w:rsidRPr="008421CF">
              <w:rPr>
                <w:rFonts w:ascii="Times New Roman" w:eastAsia="Times New Roman" w:hAnsi="Times New Roman" w:cs="Times New Roman"/>
                <w:b/>
                <w:bCs/>
                <w:sz w:val="22"/>
              </w:rPr>
              <w:t>I</w:t>
            </w:r>
            <w:r w:rsidRPr="008421CF">
              <w:rPr>
                <w:rFonts w:ascii="Times New Roman" w:eastAsia="Times New Roman" w:hAnsi="Times New Roman" w:cs="Times New Roman"/>
                <w:b/>
                <w:bCs/>
                <w:spacing w:val="-3"/>
                <w:sz w:val="22"/>
              </w:rPr>
              <w:t>C</w:t>
            </w:r>
            <w:r w:rsidRPr="008421CF">
              <w:rPr>
                <w:rFonts w:ascii="Times New Roman" w:eastAsia="Times New Roman" w:hAnsi="Times New Roman" w:cs="Times New Roman"/>
                <w:b/>
                <w:bCs/>
                <w:spacing w:val="-2"/>
                <w:sz w:val="22"/>
              </w:rPr>
              <w:t>A</w:t>
            </w:r>
            <w:r w:rsidRPr="008421CF">
              <w:rPr>
                <w:rFonts w:ascii="Times New Roman" w:eastAsia="Times New Roman" w:hAnsi="Times New Roman" w:cs="Times New Roman"/>
                <w:b/>
                <w:bCs/>
                <w:spacing w:val="1"/>
                <w:sz w:val="22"/>
              </w:rPr>
              <w:t>B</w:t>
            </w:r>
            <w:r w:rsidRPr="008421CF">
              <w:rPr>
                <w:rFonts w:ascii="Times New Roman" w:eastAsia="Times New Roman" w:hAnsi="Times New Roman" w:cs="Times New Roman"/>
                <w:b/>
                <w:bCs/>
                <w:spacing w:val="-1"/>
                <w:sz w:val="22"/>
              </w:rPr>
              <w:t>L</w:t>
            </w:r>
            <w:r w:rsidRPr="008421CF">
              <w:rPr>
                <w:rFonts w:ascii="Times New Roman" w:eastAsia="Times New Roman" w:hAnsi="Times New Roman" w:cs="Times New Roman"/>
                <w:b/>
                <w:bCs/>
                <w:sz w:val="22"/>
              </w:rPr>
              <w:t>E</w:t>
            </w:r>
          </w:p>
        </w:tc>
      </w:tr>
      <w:tr w:rsidR="00BE7FAA" w:rsidRPr="008421CF" w14:paraId="09DB41CA" w14:textId="77777777" w:rsidTr="00D0706E">
        <w:trPr>
          <w:trHeight w:val="400"/>
        </w:trPr>
        <w:tc>
          <w:tcPr>
            <w:tcW w:w="2069" w:type="dxa"/>
            <w:tcBorders>
              <w:top w:val="single" w:sz="4" w:space="0" w:color="000000"/>
              <w:left w:val="single" w:sz="4" w:space="0" w:color="000000"/>
              <w:bottom w:val="single" w:sz="4" w:space="0" w:color="000000"/>
              <w:right w:val="single" w:sz="4" w:space="0" w:color="000000"/>
            </w:tcBorders>
          </w:tcPr>
          <w:p w14:paraId="7EC6FC0A" w14:textId="77777777" w:rsidR="00BE7FAA" w:rsidRPr="008421CF" w:rsidRDefault="00BE7FAA" w:rsidP="00BE7FAA">
            <w:pPr>
              <w:spacing w:after="0" w:line="259" w:lineRule="auto"/>
              <w:ind w:left="365" w:right="-55" w:firstLine="0"/>
              <w:rPr>
                <w:rFonts w:ascii="Times New Roman" w:hAnsi="Times New Roman" w:cs="Times New Roman"/>
                <w:color w:val="000000"/>
                <w:sz w:val="22"/>
              </w:rPr>
            </w:pPr>
          </w:p>
        </w:tc>
        <w:tc>
          <w:tcPr>
            <w:tcW w:w="8462" w:type="dxa"/>
            <w:tcBorders>
              <w:top w:val="single" w:sz="4" w:space="0" w:color="000000"/>
              <w:left w:val="single" w:sz="4" w:space="0" w:color="000000"/>
              <w:bottom w:val="single" w:sz="4" w:space="0" w:color="000000"/>
              <w:right w:val="single" w:sz="4" w:space="0" w:color="000000"/>
            </w:tcBorders>
          </w:tcPr>
          <w:p w14:paraId="32BFF9B4" w14:textId="1DB6E92D" w:rsidR="00BE7FAA" w:rsidRPr="008421CF" w:rsidRDefault="00BE7FAA" w:rsidP="00BE7FAA">
            <w:pPr>
              <w:spacing w:after="0" w:line="259" w:lineRule="auto"/>
              <w:ind w:left="0" w:right="-55" w:firstLine="0"/>
              <w:rPr>
                <w:rFonts w:ascii="Times New Roman" w:hAnsi="Times New Roman" w:cs="Times New Roman"/>
                <w:b/>
                <w:color w:val="000000"/>
                <w:sz w:val="22"/>
              </w:rPr>
            </w:pPr>
            <w:r w:rsidRPr="008421CF">
              <w:rPr>
                <w:rFonts w:ascii="Times New Roman" w:eastAsia="Times New Roman" w:hAnsi="Times New Roman" w:cs="Times New Roman"/>
                <w:sz w:val="22"/>
              </w:rPr>
              <w:t>Provision of GPA/WIBA insu</w:t>
            </w:r>
            <w:r w:rsidRPr="008421CF">
              <w:rPr>
                <w:rFonts w:ascii="Times New Roman" w:eastAsia="Times New Roman" w:hAnsi="Times New Roman" w:cs="Times New Roman"/>
                <w:spacing w:val="1"/>
                <w:sz w:val="22"/>
              </w:rPr>
              <w:t>r</w:t>
            </w:r>
            <w:r w:rsidRPr="008421CF">
              <w:rPr>
                <w:rFonts w:ascii="Times New Roman" w:eastAsia="Times New Roman" w:hAnsi="Times New Roman" w:cs="Times New Roman"/>
                <w:sz w:val="22"/>
              </w:rPr>
              <w:t>ance</w:t>
            </w:r>
            <w:r w:rsidRPr="008421CF">
              <w:rPr>
                <w:rFonts w:ascii="Times New Roman" w:eastAsia="Times New Roman" w:hAnsi="Times New Roman" w:cs="Times New Roman"/>
                <w:spacing w:val="-2"/>
                <w:sz w:val="22"/>
              </w:rPr>
              <w:t xml:space="preserve"> </w:t>
            </w:r>
            <w:r w:rsidR="009B70E8" w:rsidRPr="008421CF">
              <w:rPr>
                <w:rFonts w:ascii="Times New Roman" w:eastAsia="Times New Roman" w:hAnsi="Times New Roman" w:cs="Times New Roman"/>
                <w:sz w:val="22"/>
              </w:rPr>
              <w:t>co</w:t>
            </w:r>
            <w:r w:rsidR="009B70E8" w:rsidRPr="008421CF">
              <w:rPr>
                <w:rFonts w:ascii="Times New Roman" w:eastAsia="Times New Roman" w:hAnsi="Times New Roman" w:cs="Times New Roman"/>
                <w:spacing w:val="-2"/>
                <w:sz w:val="22"/>
              </w:rPr>
              <w:t>v</w:t>
            </w:r>
            <w:r w:rsidR="009B70E8" w:rsidRPr="008421CF">
              <w:rPr>
                <w:rFonts w:ascii="Times New Roman" w:eastAsia="Times New Roman" w:hAnsi="Times New Roman" w:cs="Times New Roman"/>
                <w:sz w:val="22"/>
              </w:rPr>
              <w:t>er</w:t>
            </w:r>
            <w:r w:rsidR="009B70E8" w:rsidRPr="008421CF">
              <w:rPr>
                <w:rFonts w:ascii="Times New Roman" w:eastAsia="Times New Roman" w:hAnsi="Times New Roman" w:cs="Times New Roman"/>
                <w:spacing w:val="1"/>
                <w:sz w:val="22"/>
              </w:rPr>
              <w:t xml:space="preserve"> for</w:t>
            </w:r>
            <w:r w:rsidRPr="008421CF">
              <w:rPr>
                <w:rFonts w:ascii="Times New Roman" w:eastAsia="Times New Roman" w:hAnsi="Times New Roman" w:cs="Times New Roman"/>
                <w:spacing w:val="1"/>
                <w:sz w:val="22"/>
              </w:rPr>
              <w:t xml:space="preserve"> KEPHIS Board of directors/</w:t>
            </w:r>
            <w:r w:rsidR="009B70E8" w:rsidRPr="008421CF">
              <w:rPr>
                <w:rFonts w:ascii="Times New Roman" w:eastAsia="Times New Roman" w:hAnsi="Times New Roman" w:cs="Times New Roman"/>
                <w:spacing w:val="1"/>
                <w:sz w:val="22"/>
              </w:rPr>
              <w:t>Staff duration</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pacing w:val="-2"/>
                <w:sz w:val="22"/>
              </w:rPr>
              <w:t>wi</w:t>
            </w:r>
            <w:r w:rsidRPr="008421CF">
              <w:rPr>
                <w:rFonts w:ascii="Times New Roman" w:eastAsia="Times New Roman" w:hAnsi="Times New Roman" w:cs="Times New Roman"/>
                <w:sz w:val="22"/>
              </w:rPr>
              <w:t>ll</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pacing w:val="-3"/>
                <w:sz w:val="22"/>
              </w:rPr>
              <w:t>b</w:t>
            </w:r>
            <w:r w:rsidRPr="008421CF">
              <w:rPr>
                <w:rFonts w:ascii="Times New Roman" w:eastAsia="Times New Roman" w:hAnsi="Times New Roman" w:cs="Times New Roman"/>
                <w:sz w:val="22"/>
              </w:rPr>
              <w:t xml:space="preserve">e </w:t>
            </w:r>
            <w:r w:rsidRPr="008421CF">
              <w:rPr>
                <w:rFonts w:ascii="Times New Roman" w:eastAsia="Times New Roman" w:hAnsi="Times New Roman" w:cs="Times New Roman"/>
                <w:spacing w:val="1"/>
                <w:sz w:val="22"/>
              </w:rPr>
              <w:t>f</w:t>
            </w:r>
            <w:r w:rsidRPr="008421CF">
              <w:rPr>
                <w:rFonts w:ascii="Times New Roman" w:eastAsia="Times New Roman" w:hAnsi="Times New Roman" w:cs="Times New Roman"/>
                <w:sz w:val="22"/>
              </w:rPr>
              <w:t>or</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 xml:space="preserve">1 </w:t>
            </w:r>
            <w:r w:rsidR="009B70E8" w:rsidRPr="008421CF">
              <w:rPr>
                <w:rFonts w:ascii="Times New Roman" w:eastAsia="Times New Roman" w:hAnsi="Times New Roman" w:cs="Times New Roman"/>
                <w:spacing w:val="-3"/>
                <w:sz w:val="22"/>
              </w:rPr>
              <w:t>y</w:t>
            </w:r>
            <w:r w:rsidR="009B70E8" w:rsidRPr="008421CF">
              <w:rPr>
                <w:rFonts w:ascii="Times New Roman" w:eastAsia="Times New Roman" w:hAnsi="Times New Roman" w:cs="Times New Roman"/>
                <w:sz w:val="22"/>
              </w:rPr>
              <w:t>ear</w:t>
            </w:r>
            <w:r w:rsidR="009B70E8" w:rsidRPr="008421CF">
              <w:rPr>
                <w:rFonts w:ascii="Times New Roman" w:eastAsia="Times New Roman" w:hAnsi="Times New Roman" w:cs="Times New Roman"/>
                <w:spacing w:val="-2"/>
                <w:sz w:val="22"/>
              </w:rPr>
              <w:t>.</w:t>
            </w:r>
          </w:p>
        </w:tc>
      </w:tr>
      <w:tr w:rsidR="00BE7FAA" w:rsidRPr="008421CF" w14:paraId="2F589EE2" w14:textId="77777777" w:rsidTr="00D0706E">
        <w:trPr>
          <w:trHeight w:val="400"/>
        </w:trPr>
        <w:tc>
          <w:tcPr>
            <w:tcW w:w="2069" w:type="dxa"/>
            <w:tcBorders>
              <w:top w:val="single" w:sz="4" w:space="0" w:color="000000"/>
              <w:left w:val="single" w:sz="4" w:space="0" w:color="000000"/>
              <w:bottom w:val="single" w:sz="4" w:space="0" w:color="000000"/>
              <w:right w:val="single" w:sz="4" w:space="0" w:color="000000"/>
            </w:tcBorders>
          </w:tcPr>
          <w:p w14:paraId="0AF31DCF" w14:textId="77777777" w:rsidR="00BE7FAA" w:rsidRPr="008421CF" w:rsidRDefault="00BE7FAA" w:rsidP="00BE7FAA">
            <w:pPr>
              <w:spacing w:after="0" w:line="259" w:lineRule="auto"/>
              <w:ind w:left="365" w:right="-5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8462" w:type="dxa"/>
            <w:tcBorders>
              <w:top w:val="single" w:sz="4" w:space="0" w:color="000000"/>
              <w:left w:val="single" w:sz="4" w:space="0" w:color="000000"/>
              <w:bottom w:val="single" w:sz="4" w:space="0" w:color="000000"/>
              <w:right w:val="single" w:sz="4" w:space="0" w:color="000000"/>
            </w:tcBorders>
          </w:tcPr>
          <w:p w14:paraId="2BCB3FBA" w14:textId="77777777" w:rsidR="00BE7FAA" w:rsidRPr="008421CF" w:rsidRDefault="00BE7FAA" w:rsidP="00BE7FAA">
            <w:pPr>
              <w:spacing w:after="0" w:line="259" w:lineRule="auto"/>
              <w:ind w:left="365" w:right="-55" w:firstLine="0"/>
              <w:rPr>
                <w:rFonts w:ascii="Times New Roman" w:hAnsi="Times New Roman" w:cs="Times New Roman"/>
                <w:sz w:val="22"/>
              </w:rPr>
            </w:pPr>
            <w:r w:rsidRPr="008421CF">
              <w:rPr>
                <w:rFonts w:ascii="Times New Roman" w:hAnsi="Times New Roman" w:cs="Times New Roman"/>
                <w:b/>
                <w:color w:val="000000"/>
                <w:sz w:val="22"/>
              </w:rPr>
              <w:t xml:space="preserve">B. Contents of Tendering Document </w:t>
            </w:r>
          </w:p>
        </w:tc>
      </w:tr>
      <w:tr w:rsidR="00BE7FAA" w:rsidRPr="008421CF" w14:paraId="407BA87E" w14:textId="77777777" w:rsidTr="00D0706E">
        <w:trPr>
          <w:trHeight w:val="534"/>
        </w:trPr>
        <w:tc>
          <w:tcPr>
            <w:tcW w:w="2069" w:type="dxa"/>
            <w:tcBorders>
              <w:top w:val="single" w:sz="4" w:space="0" w:color="000000"/>
              <w:left w:val="single" w:sz="4" w:space="0" w:color="000000"/>
              <w:bottom w:val="single" w:sz="4" w:space="0" w:color="000000"/>
              <w:right w:val="single" w:sz="4" w:space="0" w:color="000000"/>
            </w:tcBorders>
            <w:vAlign w:val="center"/>
          </w:tcPr>
          <w:p w14:paraId="75D4158C" w14:textId="363A26F7" w:rsidR="00BE7FAA" w:rsidRPr="008421CF" w:rsidRDefault="00BE7FAA" w:rsidP="00BE7FAA">
            <w:pPr>
              <w:spacing w:after="0" w:line="259" w:lineRule="auto"/>
              <w:ind w:left="365" w:right="-55"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9B70E8" w:rsidRPr="008421CF">
              <w:rPr>
                <w:rFonts w:ascii="Times New Roman" w:hAnsi="Times New Roman" w:cs="Times New Roman"/>
                <w:b/>
                <w:color w:val="000000"/>
                <w:sz w:val="22"/>
              </w:rPr>
              <w:t>3</w:t>
            </w:r>
          </w:p>
        </w:tc>
        <w:tc>
          <w:tcPr>
            <w:tcW w:w="8462" w:type="dxa"/>
            <w:tcBorders>
              <w:top w:val="single" w:sz="4" w:space="0" w:color="000000"/>
              <w:left w:val="single" w:sz="4" w:space="0" w:color="000000"/>
              <w:bottom w:val="single" w:sz="4" w:space="0" w:color="000000"/>
              <w:right w:val="single" w:sz="4" w:space="0" w:color="000000"/>
            </w:tcBorders>
          </w:tcPr>
          <w:p w14:paraId="1D72D222" w14:textId="77777777" w:rsidR="00BE7FAA" w:rsidRPr="008421CF" w:rsidRDefault="00BE7FAA" w:rsidP="00BE7FAA">
            <w:pPr>
              <w:spacing w:after="0" w:line="259" w:lineRule="auto"/>
              <w:ind w:left="-12" w:right="-55" w:firstLine="17"/>
              <w:rPr>
                <w:rFonts w:ascii="Times New Roman" w:hAnsi="Times New Roman" w:cs="Times New Roman"/>
                <w:color w:val="000000"/>
                <w:sz w:val="22"/>
                <w:lang w:val="en-US"/>
              </w:rPr>
            </w:pPr>
            <w:r w:rsidRPr="008421CF">
              <w:rPr>
                <w:rFonts w:ascii="Times New Roman" w:hAnsi="Times New Roman" w:cs="Times New Roman"/>
                <w:color w:val="000000"/>
                <w:sz w:val="22"/>
                <w:lang w:val="en-US"/>
              </w:rPr>
              <w:t>The clarifications may be requested not later than 3 days prior to the submission deadline.</w:t>
            </w:r>
          </w:p>
          <w:p w14:paraId="5929EB58" w14:textId="289CABAD" w:rsidR="00BE7FAA" w:rsidRPr="008421CF" w:rsidRDefault="00BE7FAA" w:rsidP="00BE7FAA">
            <w:pPr>
              <w:spacing w:after="0" w:line="259" w:lineRule="auto"/>
              <w:ind w:left="-12" w:right="-55" w:firstLine="17"/>
              <w:rPr>
                <w:rFonts w:ascii="Times New Roman" w:hAnsi="Times New Roman" w:cs="Times New Roman"/>
                <w:color w:val="000000"/>
                <w:sz w:val="22"/>
                <w:lang w:val="en-US"/>
              </w:rPr>
            </w:pPr>
            <w:r w:rsidRPr="008421CF">
              <w:rPr>
                <w:rFonts w:ascii="Times New Roman" w:hAnsi="Times New Roman" w:cs="Times New Roman"/>
                <w:color w:val="000000"/>
                <w:sz w:val="22"/>
                <w:lang w:val="en-US"/>
              </w:rPr>
              <w:t xml:space="preserve"> The contact information for requesting clarification is;</w:t>
            </w:r>
          </w:p>
          <w:p w14:paraId="644B86B5" w14:textId="38366BE1" w:rsidR="00BE7FAA" w:rsidRPr="008421CF" w:rsidRDefault="00BE7FAA" w:rsidP="00BE7FAA">
            <w:pPr>
              <w:spacing w:after="0" w:line="259" w:lineRule="auto"/>
              <w:ind w:left="-12" w:right="-55" w:firstLine="17"/>
              <w:rPr>
                <w:rFonts w:ascii="Times New Roman" w:hAnsi="Times New Roman" w:cs="Times New Roman"/>
                <w:sz w:val="22"/>
              </w:rPr>
            </w:pPr>
            <w:r w:rsidRPr="008421CF">
              <w:rPr>
                <w:rFonts w:ascii="Times New Roman" w:hAnsi="Times New Roman" w:cs="Times New Roman"/>
                <w:color w:val="000000"/>
                <w:sz w:val="22"/>
                <w:lang w:val="en-US"/>
              </w:rPr>
              <w:t>Email: supplies@kephis.org</w:t>
            </w:r>
          </w:p>
        </w:tc>
      </w:tr>
      <w:tr w:rsidR="00BE7FAA" w:rsidRPr="008421CF" w14:paraId="54406238" w14:textId="77777777">
        <w:trPr>
          <w:trHeight w:val="970"/>
        </w:trPr>
        <w:tc>
          <w:tcPr>
            <w:tcW w:w="2069" w:type="dxa"/>
            <w:vMerge w:val="restart"/>
            <w:tcBorders>
              <w:top w:val="single" w:sz="4" w:space="0" w:color="000000"/>
              <w:left w:val="single" w:sz="4" w:space="0" w:color="000000"/>
              <w:bottom w:val="single" w:sz="4" w:space="0" w:color="000000"/>
              <w:right w:val="single" w:sz="4" w:space="0" w:color="000000"/>
            </w:tcBorders>
          </w:tcPr>
          <w:p w14:paraId="62FBC256" w14:textId="16972F59" w:rsidR="00BE7FAA" w:rsidRPr="008421CF" w:rsidRDefault="00BE7FAA" w:rsidP="00BE7FAA">
            <w:pPr>
              <w:spacing w:after="0" w:line="259" w:lineRule="auto"/>
              <w:ind w:left="365" w:right="-55" w:firstLine="0"/>
              <w:rPr>
                <w:rFonts w:ascii="Times New Roman" w:hAnsi="Times New Roman" w:cs="Times New Roman"/>
                <w:sz w:val="22"/>
              </w:rPr>
            </w:pPr>
            <w:r w:rsidRPr="008421CF">
              <w:rPr>
                <w:rFonts w:ascii="Times New Roman" w:hAnsi="Times New Roman" w:cs="Times New Roman"/>
                <w:b/>
                <w:color w:val="000000"/>
                <w:sz w:val="22"/>
              </w:rPr>
              <w:lastRenderedPageBreak/>
              <w:t xml:space="preserve">ITT </w:t>
            </w:r>
            <w:r w:rsidR="009B70E8" w:rsidRPr="008421CF">
              <w:rPr>
                <w:rFonts w:ascii="Times New Roman" w:hAnsi="Times New Roman" w:cs="Times New Roman"/>
                <w:b/>
                <w:color w:val="000000"/>
                <w:sz w:val="22"/>
              </w:rPr>
              <w:t>4</w:t>
            </w:r>
          </w:p>
        </w:tc>
        <w:tc>
          <w:tcPr>
            <w:tcW w:w="8462" w:type="dxa"/>
            <w:tcBorders>
              <w:top w:val="single" w:sz="4" w:space="0" w:color="000000"/>
              <w:left w:val="single" w:sz="4" w:space="0" w:color="000000"/>
              <w:bottom w:val="nil"/>
              <w:right w:val="single" w:sz="4" w:space="0" w:color="000000"/>
            </w:tcBorders>
          </w:tcPr>
          <w:p w14:paraId="69CCC993" w14:textId="77777777" w:rsidR="00BE7FAA" w:rsidRPr="008421CF" w:rsidRDefault="00BE7FAA" w:rsidP="00BE7FAA">
            <w:pPr>
              <w:spacing w:after="120" w:line="239" w:lineRule="auto"/>
              <w:ind w:left="5" w:right="-55" w:firstLine="0"/>
              <w:rPr>
                <w:rFonts w:ascii="Times New Roman" w:hAnsi="Times New Roman" w:cs="Times New Roman"/>
                <w:b/>
                <w:color w:val="000000"/>
                <w:sz w:val="22"/>
                <w:lang w:val="fr-FR"/>
              </w:rPr>
            </w:pPr>
            <w:r w:rsidRPr="008421CF">
              <w:rPr>
                <w:rFonts w:ascii="Times New Roman" w:hAnsi="Times New Roman" w:cs="Times New Roman"/>
                <w:color w:val="000000"/>
                <w:sz w:val="22"/>
              </w:rPr>
              <w:t xml:space="preserve">The Tenderer will submit any request for clarifications in writing at the Address </w:t>
            </w:r>
            <w:r w:rsidRPr="008421CF">
              <w:rPr>
                <w:rFonts w:ascii="Times New Roman" w:hAnsi="Times New Roman" w:cs="Times New Roman"/>
                <w:b/>
                <w:color w:val="000000"/>
                <w:sz w:val="22"/>
                <w:lang w:val="fr-FR"/>
              </w:rPr>
              <w:t xml:space="preserve">P. O. Box </w:t>
            </w:r>
          </w:p>
          <w:p w14:paraId="1D620401" w14:textId="37F8161C" w:rsidR="00BE7FAA" w:rsidRPr="008421CF" w:rsidRDefault="00BE7FAA" w:rsidP="00BE7FAA">
            <w:pPr>
              <w:spacing w:after="120" w:line="239" w:lineRule="auto"/>
              <w:ind w:left="5" w:right="-55" w:firstLine="0"/>
              <w:rPr>
                <w:rFonts w:ascii="Times New Roman" w:hAnsi="Times New Roman" w:cs="Times New Roman"/>
                <w:sz w:val="22"/>
              </w:rPr>
            </w:pPr>
            <w:r w:rsidRPr="008421CF">
              <w:rPr>
                <w:rFonts w:ascii="Times New Roman" w:hAnsi="Times New Roman" w:cs="Times New Roman"/>
                <w:b/>
                <w:color w:val="000000"/>
                <w:sz w:val="22"/>
                <w:lang w:val="fr-FR"/>
              </w:rPr>
              <w:t xml:space="preserve">49592 00100 GPO Nairobi, Kenya or </w:t>
            </w:r>
            <w:r w:rsidRPr="008421CF">
              <w:rPr>
                <w:rFonts w:ascii="Times New Roman" w:hAnsi="Times New Roman" w:cs="Times New Roman"/>
                <w:b/>
                <w:sz w:val="22"/>
                <w:lang w:val="fr-FR"/>
              </w:rPr>
              <w:t>Email ;</w:t>
            </w:r>
            <w:r w:rsidRPr="008421CF">
              <w:rPr>
                <w:rFonts w:ascii="Times New Roman" w:hAnsi="Times New Roman" w:cs="Times New Roman"/>
                <w:color w:val="0462C1"/>
                <w:sz w:val="22"/>
              </w:rPr>
              <w:t xml:space="preserve"> </w:t>
            </w:r>
            <w:r w:rsidRPr="008421CF">
              <w:rPr>
                <w:rFonts w:ascii="Times New Roman" w:hAnsi="Times New Roman" w:cs="Times New Roman"/>
                <w:color w:val="0563C1"/>
                <w:sz w:val="22"/>
                <w:lang w:val="en-US"/>
              </w:rPr>
              <w:t>supplies@kephis.org</w:t>
            </w:r>
            <w:r w:rsidRPr="008421CF">
              <w:rPr>
                <w:rFonts w:ascii="Times New Roman" w:hAnsi="Times New Roman" w:cs="Times New Roman"/>
                <w:sz w:val="22"/>
              </w:rPr>
              <w:t xml:space="preserve"> to</w:t>
            </w:r>
            <w:r w:rsidRPr="008421CF">
              <w:rPr>
                <w:rFonts w:ascii="Times New Roman" w:hAnsi="Times New Roman" w:cs="Times New Roman"/>
                <w:color w:val="000000"/>
                <w:sz w:val="22"/>
              </w:rPr>
              <w:t xml:space="preserve"> reach the Procuring Entity not </w:t>
            </w:r>
          </w:p>
        </w:tc>
      </w:tr>
      <w:tr w:rsidR="00BE7FAA" w:rsidRPr="008421CF" w14:paraId="01D6FFAE" w14:textId="77777777">
        <w:trPr>
          <w:trHeight w:val="989"/>
        </w:trPr>
        <w:tc>
          <w:tcPr>
            <w:tcW w:w="0" w:type="auto"/>
            <w:vMerge/>
            <w:tcBorders>
              <w:top w:val="nil"/>
              <w:left w:val="single" w:sz="4" w:space="0" w:color="000000"/>
              <w:bottom w:val="nil"/>
              <w:right w:val="single" w:sz="4" w:space="0" w:color="000000"/>
            </w:tcBorders>
          </w:tcPr>
          <w:p w14:paraId="4504DF9A" w14:textId="77777777" w:rsidR="00BE7FAA" w:rsidRPr="008421CF" w:rsidRDefault="00BE7FAA" w:rsidP="00BE7FAA">
            <w:pPr>
              <w:spacing w:after="160" w:line="259" w:lineRule="auto"/>
              <w:ind w:left="0" w:right="-55" w:firstLine="0"/>
              <w:rPr>
                <w:rFonts w:ascii="Times New Roman" w:hAnsi="Times New Roman" w:cs="Times New Roman"/>
                <w:sz w:val="22"/>
              </w:rPr>
            </w:pPr>
          </w:p>
        </w:tc>
        <w:tc>
          <w:tcPr>
            <w:tcW w:w="8462" w:type="dxa"/>
            <w:vMerge w:val="restart"/>
            <w:tcBorders>
              <w:top w:val="nil"/>
              <w:left w:val="single" w:sz="4" w:space="0" w:color="000000"/>
              <w:bottom w:val="single" w:sz="4" w:space="0" w:color="000000"/>
              <w:right w:val="single" w:sz="4" w:space="0" w:color="000000"/>
            </w:tcBorders>
          </w:tcPr>
          <w:p w14:paraId="6702E7F1" w14:textId="3BF0EB55" w:rsidR="00BE7FAA" w:rsidRPr="008421CF" w:rsidRDefault="00BE7FAA" w:rsidP="00BE7FAA">
            <w:pPr>
              <w:spacing w:after="113" w:line="259" w:lineRule="auto"/>
              <w:ind w:left="0" w:right="-55" w:firstLine="0"/>
              <w:rPr>
                <w:rFonts w:ascii="Times New Roman" w:hAnsi="Times New Roman" w:cs="Times New Roman"/>
                <w:sz w:val="22"/>
              </w:rPr>
            </w:pPr>
            <w:r w:rsidRPr="008421CF">
              <w:rPr>
                <w:rFonts w:ascii="Times New Roman" w:hAnsi="Times New Roman" w:cs="Times New Roman"/>
                <w:color w:val="000000"/>
                <w:sz w:val="22"/>
              </w:rPr>
              <w:t xml:space="preserve">later than </w:t>
            </w:r>
            <w:r w:rsidRPr="008421CF">
              <w:rPr>
                <w:rFonts w:ascii="Times New Roman" w:hAnsi="Times New Roman" w:cs="Times New Roman"/>
                <w:color w:val="000000"/>
                <w:sz w:val="22"/>
                <w:lang w:val="en-US"/>
              </w:rPr>
              <w:t>3 days prior to the submission deadline</w:t>
            </w:r>
          </w:p>
          <w:p w14:paraId="7588EFF3" w14:textId="77777777" w:rsidR="00BE7FAA" w:rsidRPr="008421CF" w:rsidRDefault="00BE7FAA" w:rsidP="00BE7FAA">
            <w:pPr>
              <w:spacing w:after="0" w:line="259" w:lineRule="auto"/>
              <w:ind w:left="5" w:right="-55" w:firstLine="0"/>
              <w:rPr>
                <w:rFonts w:ascii="Times New Roman" w:hAnsi="Times New Roman" w:cs="Times New Roman"/>
                <w:sz w:val="22"/>
              </w:rPr>
            </w:pPr>
            <w:r w:rsidRPr="008421CF">
              <w:rPr>
                <w:rFonts w:ascii="Times New Roman" w:hAnsi="Times New Roman" w:cs="Times New Roman"/>
                <w:color w:val="000000"/>
                <w:sz w:val="22"/>
              </w:rPr>
              <w:t xml:space="preserve">The Procuring Entity shall also promptly publish response at the website: </w:t>
            </w:r>
          </w:p>
          <w:p w14:paraId="216A3098" w14:textId="77777777" w:rsidR="00BE7FAA" w:rsidRPr="008421CF" w:rsidRDefault="00BE7FAA" w:rsidP="00BE7FAA">
            <w:pPr>
              <w:spacing w:after="0" w:line="259" w:lineRule="auto"/>
              <w:ind w:left="5" w:right="-55" w:firstLine="0"/>
              <w:rPr>
                <w:rFonts w:ascii="Times New Roman" w:hAnsi="Times New Roman" w:cs="Times New Roman"/>
                <w:sz w:val="22"/>
              </w:rPr>
            </w:pPr>
            <w:hyperlink r:id="rId25">
              <w:r w:rsidRPr="008421CF">
                <w:rPr>
                  <w:rFonts w:ascii="Times New Roman" w:hAnsi="Times New Roman" w:cs="Times New Roman"/>
                  <w:color w:val="0563C1"/>
                  <w:sz w:val="22"/>
                </w:rPr>
                <w:t>www.kephis.org</w:t>
              </w:r>
            </w:hyperlink>
            <w:hyperlink r:id="rId26">
              <w:r w:rsidRPr="008421CF">
                <w:rPr>
                  <w:rFonts w:ascii="Times New Roman" w:hAnsi="Times New Roman" w:cs="Times New Roman"/>
                  <w:color w:val="000000"/>
                  <w:sz w:val="22"/>
                </w:rPr>
                <w:t xml:space="preserve"> </w:t>
              </w:r>
            </w:hyperlink>
            <w:r w:rsidRPr="008421CF">
              <w:rPr>
                <w:rFonts w:ascii="Times New Roman" w:hAnsi="Times New Roman" w:cs="Times New Roman"/>
                <w:color w:val="000000"/>
                <w:sz w:val="22"/>
              </w:rPr>
              <w:t xml:space="preserve"> </w:t>
            </w:r>
          </w:p>
        </w:tc>
      </w:tr>
      <w:tr w:rsidR="00BE7FAA" w:rsidRPr="008421CF" w14:paraId="2AE8B0DB" w14:textId="77777777">
        <w:trPr>
          <w:trHeight w:val="473"/>
        </w:trPr>
        <w:tc>
          <w:tcPr>
            <w:tcW w:w="0" w:type="auto"/>
            <w:vMerge/>
            <w:tcBorders>
              <w:top w:val="nil"/>
              <w:left w:val="single" w:sz="4" w:space="0" w:color="000000"/>
              <w:bottom w:val="single" w:sz="4" w:space="0" w:color="000000"/>
              <w:right w:val="single" w:sz="4" w:space="0" w:color="000000"/>
            </w:tcBorders>
          </w:tcPr>
          <w:p w14:paraId="301B5C20" w14:textId="77777777" w:rsidR="00BE7FAA" w:rsidRPr="008421CF" w:rsidRDefault="00BE7FAA" w:rsidP="00BE7FAA">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24AA0E06" w14:textId="77777777" w:rsidR="00BE7FAA" w:rsidRPr="008421CF" w:rsidRDefault="00BE7FAA" w:rsidP="00BE7FAA">
            <w:pPr>
              <w:spacing w:after="160" w:line="259" w:lineRule="auto"/>
              <w:ind w:left="0" w:firstLine="0"/>
              <w:rPr>
                <w:rFonts w:ascii="Times New Roman" w:hAnsi="Times New Roman" w:cs="Times New Roman"/>
                <w:sz w:val="22"/>
              </w:rPr>
            </w:pPr>
          </w:p>
        </w:tc>
      </w:tr>
      <w:tr w:rsidR="00BE7FAA" w:rsidRPr="008421CF" w14:paraId="339C8FF0" w14:textId="77777777">
        <w:trPr>
          <w:trHeight w:val="566"/>
        </w:trPr>
        <w:tc>
          <w:tcPr>
            <w:tcW w:w="2069" w:type="dxa"/>
            <w:tcBorders>
              <w:top w:val="single" w:sz="4" w:space="0" w:color="000000"/>
              <w:left w:val="single" w:sz="4" w:space="0" w:color="000000"/>
              <w:bottom w:val="single" w:sz="4" w:space="0" w:color="000000"/>
              <w:right w:val="single" w:sz="4" w:space="0" w:color="000000"/>
            </w:tcBorders>
          </w:tcPr>
          <w:p w14:paraId="2CD18A2D" w14:textId="2AB9EB63" w:rsidR="00BE7FAA" w:rsidRPr="008421CF" w:rsidRDefault="009B70E8" w:rsidP="00BE7FAA">
            <w:pPr>
              <w:spacing w:after="0" w:line="259" w:lineRule="auto"/>
              <w:ind w:left="365" w:firstLine="0"/>
              <w:rPr>
                <w:rFonts w:ascii="Times New Roman" w:hAnsi="Times New Roman" w:cs="Times New Roman"/>
                <w:color w:val="000000"/>
                <w:sz w:val="22"/>
              </w:rPr>
            </w:pPr>
            <w:r w:rsidRPr="008421CF">
              <w:rPr>
                <w:rFonts w:ascii="Times New Roman" w:hAnsi="Times New Roman" w:cs="Times New Roman"/>
                <w:b/>
                <w:color w:val="000000"/>
                <w:sz w:val="22"/>
              </w:rPr>
              <w:t>ITT 5</w:t>
            </w:r>
          </w:p>
        </w:tc>
        <w:tc>
          <w:tcPr>
            <w:tcW w:w="8462" w:type="dxa"/>
            <w:tcBorders>
              <w:top w:val="single" w:sz="4" w:space="0" w:color="000000"/>
              <w:left w:val="single" w:sz="4" w:space="0" w:color="000000"/>
              <w:bottom w:val="single" w:sz="4" w:space="0" w:color="000000"/>
              <w:right w:val="single" w:sz="4" w:space="0" w:color="000000"/>
            </w:tcBorders>
          </w:tcPr>
          <w:p w14:paraId="62746F9C" w14:textId="77777777" w:rsidR="00BE7FAA" w:rsidRPr="00BE7FAA" w:rsidRDefault="00BE7FAA" w:rsidP="00BE7FAA">
            <w:pPr>
              <w:widowControl w:val="0"/>
              <w:numPr>
                <w:ilvl w:val="0"/>
                <w:numId w:val="118"/>
              </w:numPr>
              <w:tabs>
                <w:tab w:val="left" w:pos="452"/>
              </w:tabs>
              <w:spacing w:before="1" w:after="0" w:line="252" w:lineRule="exact"/>
              <w:ind w:left="90" w:right="520" w:firstLine="0"/>
              <w:jc w:val="left"/>
              <w:rPr>
                <w:rFonts w:ascii="Times New Roman" w:eastAsia="Times New Roman" w:hAnsi="Times New Roman" w:cs="Times New Roman"/>
                <w:color w:val="auto"/>
                <w:sz w:val="22"/>
                <w:lang w:val="en-US" w:eastAsia="en-US"/>
              </w:rPr>
            </w:pPr>
            <w:r w:rsidRPr="00BE7FAA">
              <w:rPr>
                <w:rFonts w:ascii="Times New Roman" w:eastAsia="Times New Roman" w:hAnsi="Times New Roman" w:cs="Times New Roman"/>
                <w:color w:val="auto"/>
                <w:sz w:val="22"/>
                <w:lang w:val="en-US" w:eastAsia="en-US"/>
              </w:rPr>
              <w:t>p</w:t>
            </w:r>
            <w:r w:rsidRPr="00BE7FAA">
              <w:rPr>
                <w:rFonts w:ascii="Times New Roman" w:eastAsia="Times New Roman" w:hAnsi="Times New Roman" w:cs="Times New Roman"/>
                <w:color w:val="auto"/>
                <w:spacing w:val="-2"/>
                <w:sz w:val="22"/>
                <w:lang w:val="en-US" w:eastAsia="en-US"/>
              </w:rPr>
              <w:t>r</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4"/>
                <w:sz w:val="22"/>
                <w:lang w:val="en-US" w:eastAsia="en-US"/>
              </w:rPr>
              <w:t>-</w:t>
            </w:r>
            <w:r w:rsidRPr="00BE7FAA">
              <w:rPr>
                <w:rFonts w:ascii="Times New Roman" w:eastAsia="Times New Roman" w:hAnsi="Times New Roman" w:cs="Times New Roman"/>
                <w:color w:val="auto"/>
                <w:sz w:val="22"/>
                <w:lang w:val="en-US" w:eastAsia="en-US"/>
              </w:rPr>
              <w:t>a</w:t>
            </w:r>
            <w:r w:rsidRPr="00BE7FAA">
              <w:rPr>
                <w:rFonts w:ascii="Times New Roman" w:eastAsia="Times New Roman" w:hAnsi="Times New Roman" w:cs="Times New Roman"/>
                <w:color w:val="auto"/>
                <w:spacing w:val="1"/>
                <w:sz w:val="22"/>
                <w:lang w:val="en-US" w:eastAsia="en-US"/>
              </w:rPr>
              <w:t>r</w:t>
            </w:r>
            <w:r w:rsidRPr="00BE7FAA">
              <w:rPr>
                <w:rFonts w:ascii="Times New Roman" w:eastAsia="Times New Roman" w:hAnsi="Times New Roman" w:cs="Times New Roman"/>
                <w:color w:val="auto"/>
                <w:sz w:val="22"/>
                <w:lang w:val="en-US" w:eastAsia="en-US"/>
              </w:rPr>
              <w:t>ran</w:t>
            </w:r>
            <w:r w:rsidRPr="00BE7FAA">
              <w:rPr>
                <w:rFonts w:ascii="Times New Roman" w:eastAsia="Times New Roman" w:hAnsi="Times New Roman" w:cs="Times New Roman"/>
                <w:color w:val="auto"/>
                <w:spacing w:val="-2"/>
                <w:sz w:val="22"/>
                <w:lang w:val="en-US" w:eastAsia="en-US"/>
              </w:rPr>
              <w:t>g</w:t>
            </w:r>
            <w:r w:rsidRPr="00BE7FAA">
              <w:rPr>
                <w:rFonts w:ascii="Times New Roman" w:eastAsia="Times New Roman" w:hAnsi="Times New Roman" w:cs="Times New Roman"/>
                <w:color w:val="auto"/>
                <w:sz w:val="22"/>
                <w:lang w:val="en-US" w:eastAsia="en-US"/>
              </w:rPr>
              <w:t>ed p</w:t>
            </w:r>
            <w:r w:rsidRPr="00BE7FAA">
              <w:rPr>
                <w:rFonts w:ascii="Times New Roman" w:eastAsia="Times New Roman" w:hAnsi="Times New Roman" w:cs="Times New Roman"/>
                <w:color w:val="auto"/>
                <w:spacing w:val="-2"/>
                <w:sz w:val="22"/>
                <w:lang w:val="en-US" w:eastAsia="en-US"/>
              </w:rPr>
              <w:t>r</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1"/>
                <w:sz w:val="22"/>
                <w:lang w:val="en-US" w:eastAsia="en-US"/>
              </w:rPr>
              <w:t>t</w:t>
            </w:r>
            <w:r w:rsidRPr="00BE7FAA">
              <w:rPr>
                <w:rFonts w:ascii="Times New Roman" w:eastAsia="Times New Roman" w:hAnsi="Times New Roman" w:cs="Times New Roman"/>
                <w:color w:val="auto"/>
                <w:spacing w:val="-2"/>
                <w:sz w:val="22"/>
                <w:lang w:val="en-US" w:eastAsia="en-US"/>
              </w:rPr>
              <w:t>e</w:t>
            </w:r>
            <w:r w:rsidRPr="00BE7FAA">
              <w:rPr>
                <w:rFonts w:ascii="Times New Roman" w:eastAsia="Times New Roman" w:hAnsi="Times New Roman" w:cs="Times New Roman"/>
                <w:color w:val="auto"/>
                <w:sz w:val="22"/>
                <w:lang w:val="en-US" w:eastAsia="en-US"/>
              </w:rPr>
              <w:t>n</w:t>
            </w:r>
            <w:r w:rsidRPr="00BE7FAA">
              <w:rPr>
                <w:rFonts w:ascii="Times New Roman" w:eastAsia="Times New Roman" w:hAnsi="Times New Roman" w:cs="Times New Roman"/>
                <w:color w:val="auto"/>
                <w:spacing w:val="-3"/>
                <w:sz w:val="22"/>
                <w:lang w:val="en-US" w:eastAsia="en-US"/>
              </w:rPr>
              <w:t>d</w:t>
            </w:r>
            <w:r w:rsidRPr="00BE7FAA">
              <w:rPr>
                <w:rFonts w:ascii="Times New Roman" w:eastAsia="Times New Roman" w:hAnsi="Times New Roman" w:cs="Times New Roman"/>
                <w:color w:val="auto"/>
                <w:sz w:val="22"/>
                <w:lang w:val="en-US" w:eastAsia="en-US"/>
              </w:rPr>
              <w:t>er</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color w:val="auto"/>
                <w:spacing w:val="-2"/>
                <w:sz w:val="22"/>
                <w:lang w:val="en-US" w:eastAsia="en-US"/>
              </w:rPr>
              <w:t>s</w:t>
            </w:r>
            <w:r w:rsidRPr="00BE7FAA">
              <w:rPr>
                <w:rFonts w:ascii="Times New Roman" w:eastAsia="Times New Roman" w:hAnsi="Times New Roman" w:cs="Times New Roman"/>
                <w:color w:val="auto"/>
                <w:sz w:val="22"/>
                <w:lang w:val="en-US" w:eastAsia="en-US"/>
              </w:rPr>
              <w:t>i</w:t>
            </w:r>
            <w:r w:rsidRPr="00BE7FAA">
              <w:rPr>
                <w:rFonts w:ascii="Times New Roman" w:eastAsia="Times New Roman" w:hAnsi="Times New Roman" w:cs="Times New Roman"/>
                <w:color w:val="auto"/>
                <w:spacing w:val="-2"/>
                <w:sz w:val="22"/>
                <w:lang w:val="en-US" w:eastAsia="en-US"/>
              </w:rPr>
              <w:t>t</w:t>
            </w:r>
            <w:r w:rsidRPr="00BE7FAA">
              <w:rPr>
                <w:rFonts w:ascii="Times New Roman" w:eastAsia="Times New Roman" w:hAnsi="Times New Roman" w:cs="Times New Roman"/>
                <w:color w:val="auto"/>
                <w:sz w:val="22"/>
                <w:lang w:val="en-US" w:eastAsia="en-US"/>
              </w:rPr>
              <w:t xml:space="preserve">e </w:t>
            </w:r>
            <w:r w:rsidRPr="00BE7FAA">
              <w:rPr>
                <w:rFonts w:ascii="Times New Roman" w:eastAsia="Times New Roman" w:hAnsi="Times New Roman" w:cs="Times New Roman"/>
                <w:color w:val="auto"/>
                <w:spacing w:val="-2"/>
                <w:sz w:val="22"/>
                <w:lang w:val="en-US" w:eastAsia="en-US"/>
              </w:rPr>
              <w:t>v</w:t>
            </w:r>
            <w:r w:rsidRPr="00BE7FAA">
              <w:rPr>
                <w:rFonts w:ascii="Times New Roman" w:eastAsia="Times New Roman" w:hAnsi="Times New Roman" w:cs="Times New Roman"/>
                <w:color w:val="auto"/>
                <w:sz w:val="22"/>
                <w:lang w:val="en-US" w:eastAsia="en-US"/>
              </w:rPr>
              <w:t>is</w:t>
            </w:r>
            <w:r w:rsidRPr="00BE7FAA">
              <w:rPr>
                <w:rFonts w:ascii="Times New Roman" w:eastAsia="Times New Roman" w:hAnsi="Times New Roman" w:cs="Times New Roman"/>
                <w:color w:val="auto"/>
                <w:spacing w:val="-1"/>
                <w:sz w:val="22"/>
                <w:lang w:val="en-US" w:eastAsia="en-US"/>
              </w:rPr>
              <w:t>i</w:t>
            </w:r>
            <w:r w:rsidRPr="00BE7FAA">
              <w:rPr>
                <w:rFonts w:ascii="Times New Roman" w:eastAsia="Times New Roman" w:hAnsi="Times New Roman" w:cs="Times New Roman"/>
                <w:color w:val="auto"/>
                <w:sz w:val="22"/>
                <w:lang w:val="en-US" w:eastAsia="en-US"/>
              </w:rPr>
              <w:t>t</w:t>
            </w:r>
            <w:r w:rsidRPr="00BE7FAA">
              <w:rPr>
                <w:rFonts w:ascii="Times New Roman" w:eastAsia="Times New Roman" w:hAnsi="Times New Roman" w:cs="Times New Roman"/>
                <w:color w:val="auto"/>
                <w:spacing w:val="3"/>
                <w:sz w:val="22"/>
                <w:lang w:val="en-US" w:eastAsia="en-US"/>
              </w:rPr>
              <w:t xml:space="preserve"> </w:t>
            </w:r>
            <w:r w:rsidRPr="00BE7FAA">
              <w:rPr>
                <w:rFonts w:ascii="Times New Roman" w:eastAsia="Times New Roman" w:hAnsi="Times New Roman" w:cs="Times New Roman"/>
                <w:b/>
                <w:bCs/>
                <w:i/>
                <w:color w:val="auto"/>
                <w:sz w:val="22"/>
                <w:lang w:val="en-US" w:eastAsia="en-US"/>
              </w:rPr>
              <w:t>sh</w:t>
            </w:r>
            <w:r w:rsidRPr="00BE7FAA">
              <w:rPr>
                <w:rFonts w:ascii="Times New Roman" w:eastAsia="Times New Roman" w:hAnsi="Times New Roman" w:cs="Times New Roman"/>
                <w:b/>
                <w:bCs/>
                <w:i/>
                <w:color w:val="auto"/>
                <w:spacing w:val="-3"/>
                <w:sz w:val="22"/>
                <w:lang w:val="en-US" w:eastAsia="en-US"/>
              </w:rPr>
              <w:t>a</w:t>
            </w:r>
            <w:r w:rsidRPr="00BE7FAA">
              <w:rPr>
                <w:rFonts w:ascii="Times New Roman" w:eastAsia="Times New Roman" w:hAnsi="Times New Roman" w:cs="Times New Roman"/>
                <w:b/>
                <w:bCs/>
                <w:i/>
                <w:color w:val="auto"/>
                <w:sz w:val="22"/>
                <w:lang w:val="en-US" w:eastAsia="en-US"/>
              </w:rPr>
              <w:t>ll</w:t>
            </w:r>
            <w:r w:rsidRPr="00BE7FAA">
              <w:rPr>
                <w:rFonts w:ascii="Times New Roman" w:eastAsia="Times New Roman" w:hAnsi="Times New Roman" w:cs="Times New Roman"/>
                <w:b/>
                <w:bCs/>
                <w:i/>
                <w:color w:val="auto"/>
                <w:spacing w:val="1"/>
                <w:sz w:val="22"/>
                <w:lang w:val="en-US" w:eastAsia="en-US"/>
              </w:rPr>
              <w:t xml:space="preserve"> </w:t>
            </w:r>
            <w:r w:rsidRPr="00BE7FAA">
              <w:rPr>
                <w:rFonts w:ascii="Times New Roman" w:eastAsia="Times New Roman" w:hAnsi="Times New Roman" w:cs="Times New Roman"/>
                <w:b/>
                <w:bCs/>
                <w:i/>
                <w:color w:val="auto"/>
                <w:spacing w:val="-3"/>
                <w:sz w:val="22"/>
                <w:lang w:val="en-US" w:eastAsia="en-US"/>
              </w:rPr>
              <w:t>n</w:t>
            </w:r>
            <w:r w:rsidRPr="00BE7FAA">
              <w:rPr>
                <w:rFonts w:ascii="Times New Roman" w:eastAsia="Times New Roman" w:hAnsi="Times New Roman" w:cs="Times New Roman"/>
                <w:b/>
                <w:bCs/>
                <w:i/>
                <w:color w:val="auto"/>
                <w:sz w:val="22"/>
                <w:lang w:val="en-US" w:eastAsia="en-US"/>
              </w:rPr>
              <w:t>ot</w:t>
            </w:r>
            <w:r w:rsidRPr="00BE7FAA">
              <w:rPr>
                <w:rFonts w:ascii="Times New Roman" w:eastAsia="Times New Roman" w:hAnsi="Times New Roman" w:cs="Times New Roman"/>
                <w:b/>
                <w:bCs/>
                <w:i/>
                <w:color w:val="auto"/>
                <w:spacing w:val="-1"/>
                <w:sz w:val="22"/>
                <w:lang w:val="en-US" w:eastAsia="en-US"/>
              </w:rPr>
              <w:t xml:space="preserve"> </w:t>
            </w:r>
            <w:r w:rsidRPr="00BE7FAA">
              <w:rPr>
                <w:rFonts w:ascii="Times New Roman" w:eastAsia="Times New Roman" w:hAnsi="Times New Roman" w:cs="Times New Roman"/>
                <w:color w:val="auto"/>
                <w:sz w:val="22"/>
                <w:lang w:val="en-US" w:eastAsia="en-US"/>
              </w:rPr>
              <w:t>ta</w:t>
            </w:r>
            <w:r w:rsidRPr="00BE7FAA">
              <w:rPr>
                <w:rFonts w:ascii="Times New Roman" w:eastAsia="Times New Roman" w:hAnsi="Times New Roman" w:cs="Times New Roman"/>
                <w:color w:val="auto"/>
                <w:spacing w:val="-2"/>
                <w:sz w:val="22"/>
                <w:lang w:val="en-US" w:eastAsia="en-US"/>
              </w:rPr>
              <w:t>k</w:t>
            </w:r>
            <w:r w:rsidRPr="00BE7FAA">
              <w:rPr>
                <w:rFonts w:ascii="Times New Roman" w:eastAsia="Times New Roman" w:hAnsi="Times New Roman" w:cs="Times New Roman"/>
                <w:color w:val="auto"/>
                <w:sz w:val="22"/>
                <w:lang w:val="en-US" w:eastAsia="en-US"/>
              </w:rPr>
              <w:t xml:space="preserve">e </w:t>
            </w:r>
            <w:r w:rsidRPr="00BE7FAA">
              <w:rPr>
                <w:rFonts w:ascii="Times New Roman" w:eastAsia="Times New Roman" w:hAnsi="Times New Roman" w:cs="Times New Roman"/>
                <w:color w:val="auto"/>
                <w:spacing w:val="-2"/>
                <w:sz w:val="22"/>
                <w:lang w:val="en-US" w:eastAsia="en-US"/>
              </w:rPr>
              <w:t>p</w:t>
            </w:r>
            <w:r w:rsidRPr="00BE7FAA">
              <w:rPr>
                <w:rFonts w:ascii="Times New Roman" w:eastAsia="Times New Roman" w:hAnsi="Times New Roman" w:cs="Times New Roman"/>
                <w:color w:val="auto"/>
                <w:sz w:val="22"/>
                <w:lang w:val="en-US" w:eastAsia="en-US"/>
              </w:rPr>
              <w:t>lace</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color w:val="auto"/>
                <w:sz w:val="22"/>
                <w:lang w:val="en-US" w:eastAsia="en-US"/>
              </w:rPr>
              <w:t>at</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color w:val="auto"/>
                <w:sz w:val="22"/>
                <w:lang w:val="en-US" w:eastAsia="en-US"/>
              </w:rPr>
              <w:t>the</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color w:val="auto"/>
                <w:sz w:val="22"/>
                <w:lang w:val="en-US" w:eastAsia="en-US"/>
              </w:rPr>
              <w:t>f</w:t>
            </w:r>
            <w:r w:rsidRPr="00BE7FAA">
              <w:rPr>
                <w:rFonts w:ascii="Times New Roman" w:eastAsia="Times New Roman" w:hAnsi="Times New Roman" w:cs="Times New Roman"/>
                <w:color w:val="auto"/>
                <w:spacing w:val="-3"/>
                <w:sz w:val="22"/>
                <w:lang w:val="en-US" w:eastAsia="en-US"/>
              </w:rPr>
              <w:t>o</w:t>
            </w:r>
            <w:r w:rsidRPr="00BE7FAA">
              <w:rPr>
                <w:rFonts w:ascii="Times New Roman" w:eastAsia="Times New Roman" w:hAnsi="Times New Roman" w:cs="Times New Roman"/>
                <w:color w:val="auto"/>
                <w:sz w:val="22"/>
                <w:lang w:val="en-US" w:eastAsia="en-US"/>
              </w:rPr>
              <w:t>llo</w:t>
            </w:r>
            <w:r w:rsidRPr="00BE7FAA">
              <w:rPr>
                <w:rFonts w:ascii="Times New Roman" w:eastAsia="Times New Roman" w:hAnsi="Times New Roman" w:cs="Times New Roman"/>
                <w:color w:val="auto"/>
                <w:spacing w:val="-4"/>
                <w:sz w:val="22"/>
                <w:lang w:val="en-US" w:eastAsia="en-US"/>
              </w:rPr>
              <w:t>w</w:t>
            </w:r>
            <w:r w:rsidRPr="00BE7FAA">
              <w:rPr>
                <w:rFonts w:ascii="Times New Roman" w:eastAsia="Times New Roman" w:hAnsi="Times New Roman" w:cs="Times New Roman"/>
                <w:color w:val="auto"/>
                <w:sz w:val="22"/>
                <w:lang w:val="en-US" w:eastAsia="en-US"/>
              </w:rPr>
              <w:t>ing</w:t>
            </w:r>
            <w:r w:rsidRPr="00BE7FAA">
              <w:rPr>
                <w:rFonts w:ascii="Times New Roman" w:eastAsia="Times New Roman" w:hAnsi="Times New Roman" w:cs="Times New Roman"/>
                <w:color w:val="auto"/>
                <w:spacing w:val="-3"/>
                <w:sz w:val="22"/>
                <w:lang w:val="en-US" w:eastAsia="en-US"/>
              </w:rPr>
              <w:t xml:space="preserve"> </w:t>
            </w:r>
            <w:r w:rsidRPr="00BE7FAA">
              <w:rPr>
                <w:rFonts w:ascii="Times New Roman" w:eastAsia="Times New Roman" w:hAnsi="Times New Roman" w:cs="Times New Roman"/>
                <w:color w:val="auto"/>
                <w:sz w:val="22"/>
                <w:lang w:val="en-US" w:eastAsia="en-US"/>
              </w:rPr>
              <w:t>da</w:t>
            </w:r>
            <w:r w:rsidRPr="00BE7FAA">
              <w:rPr>
                <w:rFonts w:ascii="Times New Roman" w:eastAsia="Times New Roman" w:hAnsi="Times New Roman" w:cs="Times New Roman"/>
                <w:color w:val="auto"/>
                <w:spacing w:val="1"/>
                <w:sz w:val="22"/>
                <w:lang w:val="en-US" w:eastAsia="en-US"/>
              </w:rPr>
              <w:t>t</w:t>
            </w:r>
            <w:r w:rsidRPr="00BE7FAA">
              <w:rPr>
                <w:rFonts w:ascii="Times New Roman" w:eastAsia="Times New Roman" w:hAnsi="Times New Roman" w:cs="Times New Roman"/>
                <w:color w:val="auto"/>
                <w:spacing w:val="-2"/>
                <w:sz w:val="22"/>
                <w:lang w:val="en-US" w:eastAsia="en-US"/>
              </w:rPr>
              <w:t>e</w:t>
            </w:r>
            <w:r w:rsidRPr="00BE7FAA">
              <w:rPr>
                <w:rFonts w:ascii="Times New Roman" w:eastAsia="Times New Roman" w:hAnsi="Times New Roman" w:cs="Times New Roman"/>
                <w:color w:val="auto"/>
                <w:sz w:val="22"/>
                <w:lang w:val="en-US" w:eastAsia="en-US"/>
              </w:rPr>
              <w:t xml:space="preserve">, </w:t>
            </w:r>
            <w:r w:rsidRPr="00BE7FAA">
              <w:rPr>
                <w:rFonts w:ascii="Times New Roman" w:eastAsia="Times New Roman" w:hAnsi="Times New Roman" w:cs="Times New Roman"/>
                <w:color w:val="auto"/>
                <w:spacing w:val="-2"/>
                <w:sz w:val="22"/>
                <w:lang w:val="en-US" w:eastAsia="en-US"/>
              </w:rPr>
              <w:t>ti</w:t>
            </w:r>
            <w:r w:rsidRPr="00BE7FAA">
              <w:rPr>
                <w:rFonts w:ascii="Times New Roman" w:eastAsia="Times New Roman" w:hAnsi="Times New Roman" w:cs="Times New Roman"/>
                <w:color w:val="auto"/>
                <w:spacing w:val="-4"/>
                <w:sz w:val="22"/>
                <w:lang w:val="en-US" w:eastAsia="en-US"/>
              </w:rPr>
              <w:t>m</w:t>
            </w:r>
            <w:r w:rsidRPr="00BE7FAA">
              <w:rPr>
                <w:rFonts w:ascii="Times New Roman" w:eastAsia="Times New Roman" w:hAnsi="Times New Roman" w:cs="Times New Roman"/>
                <w:color w:val="auto"/>
                <w:sz w:val="22"/>
                <w:lang w:val="en-US" w:eastAsia="en-US"/>
              </w:rPr>
              <w:t>e and pla</w:t>
            </w:r>
            <w:r w:rsidRPr="00BE7FAA">
              <w:rPr>
                <w:rFonts w:ascii="Times New Roman" w:eastAsia="Times New Roman" w:hAnsi="Times New Roman" w:cs="Times New Roman"/>
                <w:color w:val="auto"/>
                <w:spacing w:val="-2"/>
                <w:sz w:val="22"/>
                <w:lang w:val="en-US" w:eastAsia="en-US"/>
              </w:rPr>
              <w:t>c</w:t>
            </w:r>
            <w:r w:rsidRPr="00BE7FAA">
              <w:rPr>
                <w:rFonts w:ascii="Times New Roman" w:eastAsia="Times New Roman" w:hAnsi="Times New Roman" w:cs="Times New Roman"/>
                <w:color w:val="auto"/>
                <w:sz w:val="22"/>
                <w:lang w:val="en-US" w:eastAsia="en-US"/>
              </w:rPr>
              <w:t>e:</w:t>
            </w:r>
          </w:p>
          <w:p w14:paraId="27EA9275" w14:textId="77777777" w:rsidR="00BE7FAA" w:rsidRPr="00BE7FAA" w:rsidRDefault="00BE7FAA" w:rsidP="00BE7FAA">
            <w:pPr>
              <w:widowControl w:val="0"/>
              <w:spacing w:after="0" w:line="247" w:lineRule="exact"/>
              <w:ind w:left="90" w:firstLine="0"/>
              <w:jc w:val="left"/>
              <w:rPr>
                <w:rFonts w:ascii="Times New Roman" w:eastAsia="Times New Roman" w:hAnsi="Times New Roman" w:cs="Times New Roman"/>
                <w:color w:val="auto"/>
                <w:sz w:val="22"/>
                <w:lang w:val="en-US" w:eastAsia="en-US"/>
              </w:rPr>
            </w:pPr>
            <w:r w:rsidRPr="00BE7FAA">
              <w:rPr>
                <w:rFonts w:ascii="Times New Roman" w:eastAsia="Times New Roman" w:hAnsi="Times New Roman" w:cs="Times New Roman"/>
                <w:color w:val="auto"/>
                <w:spacing w:val="-2"/>
                <w:sz w:val="22"/>
                <w:lang w:val="en-US" w:eastAsia="en-US"/>
              </w:rPr>
              <w:t>D</w:t>
            </w:r>
            <w:r w:rsidRPr="00BE7FAA">
              <w:rPr>
                <w:rFonts w:ascii="Times New Roman" w:eastAsia="Times New Roman" w:hAnsi="Times New Roman" w:cs="Times New Roman"/>
                <w:color w:val="auto"/>
                <w:sz w:val="22"/>
                <w:lang w:val="en-US" w:eastAsia="en-US"/>
              </w:rPr>
              <w:t>a</w:t>
            </w:r>
            <w:r w:rsidRPr="00BE7FAA">
              <w:rPr>
                <w:rFonts w:ascii="Times New Roman" w:eastAsia="Times New Roman" w:hAnsi="Times New Roman" w:cs="Times New Roman"/>
                <w:color w:val="auto"/>
                <w:spacing w:val="1"/>
                <w:sz w:val="22"/>
                <w:lang w:val="en-US" w:eastAsia="en-US"/>
              </w:rPr>
              <w:t>t</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b/>
                <w:bCs/>
                <w:color w:val="auto"/>
                <w:spacing w:val="-1"/>
                <w:sz w:val="22"/>
                <w:lang w:val="en-US" w:eastAsia="en-US"/>
              </w:rPr>
              <w:t>N</w:t>
            </w:r>
            <w:r w:rsidRPr="00BE7FAA">
              <w:rPr>
                <w:rFonts w:ascii="Times New Roman" w:eastAsia="Times New Roman" w:hAnsi="Times New Roman" w:cs="Times New Roman"/>
                <w:b/>
                <w:bCs/>
                <w:color w:val="auto"/>
                <w:spacing w:val="1"/>
                <w:sz w:val="22"/>
                <w:lang w:val="en-US" w:eastAsia="en-US"/>
              </w:rPr>
              <w:t>/</w:t>
            </w:r>
            <w:r w:rsidRPr="00BE7FAA">
              <w:rPr>
                <w:rFonts w:ascii="Times New Roman" w:eastAsia="Times New Roman" w:hAnsi="Times New Roman" w:cs="Times New Roman"/>
                <w:b/>
                <w:bCs/>
                <w:color w:val="auto"/>
                <w:sz w:val="22"/>
                <w:lang w:val="en-US" w:eastAsia="en-US"/>
              </w:rPr>
              <w:t>A</w:t>
            </w:r>
          </w:p>
          <w:p w14:paraId="6D0163B9" w14:textId="77777777" w:rsidR="00BE7FAA" w:rsidRPr="00BE7FAA" w:rsidRDefault="00BE7FAA" w:rsidP="00BE7FAA">
            <w:pPr>
              <w:widowControl w:val="0"/>
              <w:spacing w:after="0" w:line="252" w:lineRule="exact"/>
              <w:ind w:left="90" w:firstLine="0"/>
              <w:jc w:val="left"/>
              <w:rPr>
                <w:rFonts w:ascii="Times New Roman" w:eastAsia="Times New Roman" w:hAnsi="Times New Roman" w:cs="Times New Roman"/>
                <w:color w:val="auto"/>
                <w:sz w:val="22"/>
                <w:lang w:val="en-US" w:eastAsia="en-US"/>
              </w:rPr>
            </w:pPr>
            <w:r w:rsidRPr="00BE7FAA">
              <w:rPr>
                <w:rFonts w:ascii="Times New Roman" w:eastAsia="Times New Roman" w:hAnsi="Times New Roman" w:cs="Times New Roman"/>
                <w:color w:val="auto"/>
                <w:sz w:val="22"/>
                <w:lang w:val="en-US" w:eastAsia="en-US"/>
              </w:rPr>
              <w:t>Ti</w:t>
            </w:r>
            <w:r w:rsidRPr="00BE7FAA">
              <w:rPr>
                <w:rFonts w:ascii="Times New Roman" w:eastAsia="Times New Roman" w:hAnsi="Times New Roman" w:cs="Times New Roman"/>
                <w:color w:val="auto"/>
                <w:spacing w:val="-4"/>
                <w:sz w:val="22"/>
                <w:lang w:val="en-US" w:eastAsia="en-US"/>
              </w:rPr>
              <w:t>m</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b/>
                <w:bCs/>
                <w:color w:val="auto"/>
                <w:spacing w:val="-2"/>
                <w:sz w:val="22"/>
                <w:lang w:val="en-US" w:eastAsia="en-US"/>
              </w:rPr>
              <w:t>N</w:t>
            </w:r>
            <w:r w:rsidRPr="00BE7FAA">
              <w:rPr>
                <w:rFonts w:ascii="Times New Roman" w:eastAsia="Times New Roman" w:hAnsi="Times New Roman" w:cs="Times New Roman"/>
                <w:b/>
                <w:bCs/>
                <w:color w:val="auto"/>
                <w:sz w:val="22"/>
                <w:lang w:val="en-US" w:eastAsia="en-US"/>
              </w:rPr>
              <w:t>/A</w:t>
            </w:r>
          </w:p>
          <w:p w14:paraId="695BAC83" w14:textId="77777777" w:rsidR="00BE7FAA" w:rsidRPr="00BE7FAA" w:rsidRDefault="00BE7FAA" w:rsidP="00BE7FAA">
            <w:pPr>
              <w:widowControl w:val="0"/>
              <w:spacing w:before="1" w:after="0" w:line="240" w:lineRule="auto"/>
              <w:ind w:left="90" w:firstLine="0"/>
              <w:jc w:val="left"/>
              <w:rPr>
                <w:rFonts w:ascii="Times New Roman" w:eastAsia="Times New Roman" w:hAnsi="Times New Roman" w:cs="Times New Roman"/>
                <w:color w:val="auto"/>
                <w:sz w:val="22"/>
                <w:lang w:val="en-US" w:eastAsia="en-US"/>
              </w:rPr>
            </w:pPr>
            <w:r w:rsidRPr="00BE7FAA">
              <w:rPr>
                <w:rFonts w:ascii="Times New Roman" w:eastAsia="Times New Roman" w:hAnsi="Times New Roman" w:cs="Times New Roman"/>
                <w:color w:val="auto"/>
                <w:sz w:val="22"/>
                <w:lang w:val="en-US" w:eastAsia="en-US"/>
              </w:rPr>
              <w:t>Plac</w:t>
            </w:r>
            <w:r w:rsidRPr="00BE7FAA">
              <w:rPr>
                <w:rFonts w:ascii="Times New Roman" w:eastAsia="Times New Roman" w:hAnsi="Times New Roman" w:cs="Times New Roman"/>
                <w:color w:val="auto"/>
                <w:spacing w:val="-2"/>
                <w:sz w:val="22"/>
                <w:lang w:val="en-US" w:eastAsia="en-US"/>
              </w:rPr>
              <w:t>e</w:t>
            </w:r>
            <w:r w:rsidRPr="00BE7FAA">
              <w:rPr>
                <w:rFonts w:ascii="Times New Roman" w:eastAsia="Times New Roman" w:hAnsi="Times New Roman" w:cs="Times New Roman"/>
                <w:color w:val="auto"/>
                <w:sz w:val="22"/>
                <w:lang w:val="en-US" w:eastAsia="en-US"/>
              </w:rPr>
              <w:t>:</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b/>
                <w:bCs/>
                <w:color w:val="auto"/>
                <w:spacing w:val="-2"/>
                <w:sz w:val="22"/>
                <w:lang w:val="en-US" w:eastAsia="en-US"/>
              </w:rPr>
              <w:t>N</w:t>
            </w:r>
            <w:r w:rsidRPr="00BE7FAA">
              <w:rPr>
                <w:rFonts w:ascii="Times New Roman" w:eastAsia="Times New Roman" w:hAnsi="Times New Roman" w:cs="Times New Roman"/>
                <w:b/>
                <w:bCs/>
                <w:color w:val="auto"/>
                <w:sz w:val="22"/>
                <w:lang w:val="en-US" w:eastAsia="en-US"/>
              </w:rPr>
              <w:t>/A</w:t>
            </w:r>
          </w:p>
          <w:p w14:paraId="7CF6049D" w14:textId="77777777" w:rsidR="00BE7FAA" w:rsidRPr="00BE7FAA" w:rsidRDefault="00BE7FAA" w:rsidP="00BE7FAA">
            <w:pPr>
              <w:widowControl w:val="0"/>
              <w:numPr>
                <w:ilvl w:val="0"/>
                <w:numId w:val="118"/>
              </w:numPr>
              <w:tabs>
                <w:tab w:val="left" w:pos="440"/>
              </w:tabs>
              <w:spacing w:before="1" w:after="0" w:line="254" w:lineRule="exact"/>
              <w:ind w:left="90" w:right="1213" w:firstLine="0"/>
              <w:jc w:val="left"/>
              <w:rPr>
                <w:rFonts w:ascii="Times New Roman" w:eastAsia="Times New Roman" w:hAnsi="Times New Roman" w:cs="Times New Roman"/>
                <w:color w:val="auto"/>
                <w:sz w:val="22"/>
                <w:lang w:val="en-US" w:eastAsia="en-US"/>
              </w:rPr>
            </w:pPr>
            <w:r w:rsidRPr="00BE7FAA">
              <w:rPr>
                <w:rFonts w:ascii="Times New Roman" w:eastAsia="Times New Roman" w:hAnsi="Times New Roman" w:cs="Times New Roman"/>
                <w:color w:val="auto"/>
                <w:spacing w:val="-2"/>
                <w:sz w:val="22"/>
                <w:lang w:val="en-US" w:eastAsia="en-US"/>
              </w:rPr>
              <w:t>r</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4"/>
                <w:sz w:val="22"/>
                <w:lang w:val="en-US" w:eastAsia="en-US"/>
              </w:rPr>
              <w:t>-</w:t>
            </w:r>
            <w:r w:rsidRPr="00BE7FAA">
              <w:rPr>
                <w:rFonts w:ascii="Times New Roman" w:eastAsia="Times New Roman" w:hAnsi="Times New Roman" w:cs="Times New Roman"/>
                <w:color w:val="auto"/>
                <w:spacing w:val="1"/>
                <w:sz w:val="22"/>
                <w:lang w:val="en-US" w:eastAsia="en-US"/>
              </w:rPr>
              <w:t>T</w:t>
            </w:r>
            <w:r w:rsidRPr="00BE7FAA">
              <w:rPr>
                <w:rFonts w:ascii="Times New Roman" w:eastAsia="Times New Roman" w:hAnsi="Times New Roman" w:cs="Times New Roman"/>
                <w:color w:val="auto"/>
                <w:sz w:val="22"/>
                <w:lang w:val="en-US" w:eastAsia="en-US"/>
              </w:rPr>
              <w:t>end</w:t>
            </w:r>
            <w:r w:rsidRPr="00BE7FAA">
              <w:rPr>
                <w:rFonts w:ascii="Times New Roman" w:eastAsia="Times New Roman" w:hAnsi="Times New Roman" w:cs="Times New Roman"/>
                <w:color w:val="auto"/>
                <w:spacing w:val="-2"/>
                <w:sz w:val="22"/>
                <w:lang w:val="en-US" w:eastAsia="en-US"/>
              </w:rPr>
              <w:t>e</w:t>
            </w:r>
            <w:r w:rsidRPr="00BE7FAA">
              <w:rPr>
                <w:rFonts w:ascii="Times New Roman" w:eastAsia="Times New Roman" w:hAnsi="Times New Roman" w:cs="Times New Roman"/>
                <w:color w:val="auto"/>
                <w:sz w:val="22"/>
                <w:lang w:val="en-US" w:eastAsia="en-US"/>
              </w:rPr>
              <w:t xml:space="preserve">r </w:t>
            </w:r>
            <w:r w:rsidRPr="00BE7FAA">
              <w:rPr>
                <w:rFonts w:ascii="Times New Roman" w:eastAsia="Times New Roman" w:hAnsi="Times New Roman" w:cs="Times New Roman"/>
                <w:color w:val="auto"/>
                <w:spacing w:val="-4"/>
                <w:sz w:val="22"/>
                <w:lang w:val="en-US" w:eastAsia="en-US"/>
              </w:rPr>
              <w:t>m</w:t>
            </w:r>
            <w:r w:rsidRPr="00BE7FAA">
              <w:rPr>
                <w:rFonts w:ascii="Times New Roman" w:eastAsia="Times New Roman" w:hAnsi="Times New Roman" w:cs="Times New Roman"/>
                <w:color w:val="auto"/>
                <w:sz w:val="22"/>
                <w:lang w:val="en-US" w:eastAsia="en-US"/>
              </w:rPr>
              <w:t>eeting</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b/>
                <w:bCs/>
                <w:i/>
                <w:color w:val="auto"/>
                <w:sz w:val="22"/>
                <w:lang w:val="en-US" w:eastAsia="en-US"/>
              </w:rPr>
              <w:t>s</w:t>
            </w:r>
            <w:r w:rsidRPr="00BE7FAA">
              <w:rPr>
                <w:rFonts w:ascii="Times New Roman" w:eastAsia="Times New Roman" w:hAnsi="Times New Roman" w:cs="Times New Roman"/>
                <w:b/>
                <w:bCs/>
                <w:i/>
                <w:color w:val="auto"/>
                <w:spacing w:val="-3"/>
                <w:sz w:val="22"/>
                <w:lang w:val="en-US" w:eastAsia="en-US"/>
              </w:rPr>
              <w:t>h</w:t>
            </w:r>
            <w:r w:rsidRPr="00BE7FAA">
              <w:rPr>
                <w:rFonts w:ascii="Times New Roman" w:eastAsia="Times New Roman" w:hAnsi="Times New Roman" w:cs="Times New Roman"/>
                <w:b/>
                <w:bCs/>
                <w:i/>
                <w:color w:val="auto"/>
                <w:sz w:val="22"/>
                <w:lang w:val="en-US" w:eastAsia="en-US"/>
              </w:rPr>
              <w:t>all</w:t>
            </w:r>
            <w:r w:rsidRPr="00BE7FAA">
              <w:rPr>
                <w:rFonts w:ascii="Times New Roman" w:eastAsia="Times New Roman" w:hAnsi="Times New Roman" w:cs="Times New Roman"/>
                <w:b/>
                <w:bCs/>
                <w:i/>
                <w:color w:val="auto"/>
                <w:spacing w:val="1"/>
                <w:sz w:val="22"/>
                <w:lang w:val="en-US" w:eastAsia="en-US"/>
              </w:rPr>
              <w:t xml:space="preserve"> </w:t>
            </w:r>
            <w:r w:rsidRPr="00BE7FAA">
              <w:rPr>
                <w:rFonts w:ascii="Times New Roman" w:eastAsia="Times New Roman" w:hAnsi="Times New Roman" w:cs="Times New Roman"/>
                <w:b/>
                <w:bCs/>
                <w:i/>
                <w:color w:val="auto"/>
                <w:sz w:val="22"/>
                <w:lang w:val="en-US" w:eastAsia="en-US"/>
              </w:rPr>
              <w:t>n</w:t>
            </w:r>
            <w:r w:rsidRPr="00BE7FAA">
              <w:rPr>
                <w:rFonts w:ascii="Times New Roman" w:eastAsia="Times New Roman" w:hAnsi="Times New Roman" w:cs="Times New Roman"/>
                <w:b/>
                <w:bCs/>
                <w:i/>
                <w:color w:val="auto"/>
                <w:spacing w:val="-3"/>
                <w:sz w:val="22"/>
                <w:lang w:val="en-US" w:eastAsia="en-US"/>
              </w:rPr>
              <w:t>o</w:t>
            </w:r>
            <w:r w:rsidRPr="00BE7FAA">
              <w:rPr>
                <w:rFonts w:ascii="Times New Roman" w:eastAsia="Times New Roman" w:hAnsi="Times New Roman" w:cs="Times New Roman"/>
                <w:b/>
                <w:bCs/>
                <w:i/>
                <w:color w:val="auto"/>
                <w:sz w:val="22"/>
                <w:lang w:val="en-US" w:eastAsia="en-US"/>
              </w:rPr>
              <w:t>t</w:t>
            </w:r>
            <w:r w:rsidRPr="00BE7FAA">
              <w:rPr>
                <w:rFonts w:ascii="Times New Roman" w:eastAsia="Times New Roman" w:hAnsi="Times New Roman" w:cs="Times New Roman"/>
                <w:b/>
                <w:bCs/>
                <w:i/>
                <w:color w:val="auto"/>
                <w:spacing w:val="-1"/>
                <w:sz w:val="22"/>
                <w:lang w:val="en-US" w:eastAsia="en-US"/>
              </w:rPr>
              <w:t xml:space="preserve"> </w:t>
            </w:r>
            <w:r w:rsidRPr="00BE7FAA">
              <w:rPr>
                <w:rFonts w:ascii="Times New Roman" w:eastAsia="Times New Roman" w:hAnsi="Times New Roman" w:cs="Times New Roman"/>
                <w:color w:val="auto"/>
                <w:sz w:val="22"/>
                <w:lang w:val="en-US" w:eastAsia="en-US"/>
              </w:rPr>
              <w:t>ta</w:t>
            </w:r>
            <w:r w:rsidRPr="00BE7FAA">
              <w:rPr>
                <w:rFonts w:ascii="Times New Roman" w:eastAsia="Times New Roman" w:hAnsi="Times New Roman" w:cs="Times New Roman"/>
                <w:color w:val="auto"/>
                <w:spacing w:val="-2"/>
                <w:sz w:val="22"/>
                <w:lang w:val="en-US" w:eastAsia="en-US"/>
              </w:rPr>
              <w:t>k</w:t>
            </w:r>
            <w:r w:rsidRPr="00BE7FAA">
              <w:rPr>
                <w:rFonts w:ascii="Times New Roman" w:eastAsia="Times New Roman" w:hAnsi="Times New Roman" w:cs="Times New Roman"/>
                <w:color w:val="auto"/>
                <w:sz w:val="22"/>
                <w:lang w:val="en-US" w:eastAsia="en-US"/>
              </w:rPr>
              <w:t>e p</w:t>
            </w:r>
            <w:r w:rsidRPr="00BE7FAA">
              <w:rPr>
                <w:rFonts w:ascii="Times New Roman" w:eastAsia="Times New Roman" w:hAnsi="Times New Roman" w:cs="Times New Roman"/>
                <w:color w:val="auto"/>
                <w:spacing w:val="1"/>
                <w:sz w:val="22"/>
                <w:lang w:val="en-US" w:eastAsia="en-US"/>
              </w:rPr>
              <w:t>l</w:t>
            </w:r>
            <w:r w:rsidRPr="00BE7FAA">
              <w:rPr>
                <w:rFonts w:ascii="Times New Roman" w:eastAsia="Times New Roman" w:hAnsi="Times New Roman" w:cs="Times New Roman"/>
                <w:color w:val="auto"/>
                <w:spacing w:val="-2"/>
                <w:sz w:val="22"/>
                <w:lang w:val="en-US" w:eastAsia="en-US"/>
              </w:rPr>
              <w:t>a</w:t>
            </w:r>
            <w:r w:rsidRPr="00BE7FAA">
              <w:rPr>
                <w:rFonts w:ascii="Times New Roman" w:eastAsia="Times New Roman" w:hAnsi="Times New Roman" w:cs="Times New Roman"/>
                <w:color w:val="auto"/>
                <w:sz w:val="22"/>
                <w:lang w:val="en-US" w:eastAsia="en-US"/>
              </w:rPr>
              <w:t>ce</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color w:val="auto"/>
                <w:sz w:val="22"/>
                <w:lang w:val="en-US" w:eastAsia="en-US"/>
              </w:rPr>
              <w:t>at</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color w:val="auto"/>
                <w:sz w:val="22"/>
                <w:lang w:val="en-US" w:eastAsia="en-US"/>
              </w:rPr>
              <w:t>the</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color w:val="auto"/>
                <w:sz w:val="22"/>
                <w:lang w:val="en-US" w:eastAsia="en-US"/>
              </w:rPr>
              <w:t>fo</w:t>
            </w:r>
            <w:r w:rsidRPr="00BE7FAA">
              <w:rPr>
                <w:rFonts w:ascii="Times New Roman" w:eastAsia="Times New Roman" w:hAnsi="Times New Roman" w:cs="Times New Roman"/>
                <w:color w:val="auto"/>
                <w:spacing w:val="-2"/>
                <w:sz w:val="22"/>
                <w:lang w:val="en-US" w:eastAsia="en-US"/>
              </w:rPr>
              <w:t>ll</w:t>
            </w:r>
            <w:r w:rsidRPr="00BE7FAA">
              <w:rPr>
                <w:rFonts w:ascii="Times New Roman" w:eastAsia="Times New Roman" w:hAnsi="Times New Roman" w:cs="Times New Roman"/>
                <w:color w:val="auto"/>
                <w:sz w:val="22"/>
                <w:lang w:val="en-US" w:eastAsia="en-US"/>
              </w:rPr>
              <w:t>o</w:t>
            </w:r>
            <w:r w:rsidRPr="00BE7FAA">
              <w:rPr>
                <w:rFonts w:ascii="Times New Roman" w:eastAsia="Times New Roman" w:hAnsi="Times New Roman" w:cs="Times New Roman"/>
                <w:color w:val="auto"/>
                <w:spacing w:val="-2"/>
                <w:sz w:val="22"/>
                <w:lang w:val="en-US" w:eastAsia="en-US"/>
              </w:rPr>
              <w:t>w</w:t>
            </w:r>
            <w:r w:rsidRPr="00BE7FAA">
              <w:rPr>
                <w:rFonts w:ascii="Times New Roman" w:eastAsia="Times New Roman" w:hAnsi="Times New Roman" w:cs="Times New Roman"/>
                <w:color w:val="auto"/>
                <w:sz w:val="22"/>
                <w:lang w:val="en-US" w:eastAsia="en-US"/>
              </w:rPr>
              <w:t>ing</w:t>
            </w:r>
            <w:r w:rsidRPr="00BE7FAA">
              <w:rPr>
                <w:rFonts w:ascii="Times New Roman" w:eastAsia="Times New Roman" w:hAnsi="Times New Roman" w:cs="Times New Roman"/>
                <w:color w:val="auto"/>
                <w:spacing w:val="-3"/>
                <w:sz w:val="22"/>
                <w:lang w:val="en-US" w:eastAsia="en-US"/>
              </w:rPr>
              <w:t xml:space="preserve"> </w:t>
            </w:r>
            <w:r w:rsidRPr="00BE7FAA">
              <w:rPr>
                <w:rFonts w:ascii="Times New Roman" w:eastAsia="Times New Roman" w:hAnsi="Times New Roman" w:cs="Times New Roman"/>
                <w:color w:val="auto"/>
                <w:sz w:val="22"/>
                <w:lang w:val="en-US" w:eastAsia="en-US"/>
              </w:rPr>
              <w:t>da</w:t>
            </w:r>
            <w:r w:rsidRPr="00BE7FAA">
              <w:rPr>
                <w:rFonts w:ascii="Times New Roman" w:eastAsia="Times New Roman" w:hAnsi="Times New Roman" w:cs="Times New Roman"/>
                <w:color w:val="auto"/>
                <w:spacing w:val="1"/>
                <w:sz w:val="22"/>
                <w:lang w:val="en-US" w:eastAsia="en-US"/>
              </w:rPr>
              <w:t>t</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color w:val="auto"/>
                <w:sz w:val="22"/>
                <w:lang w:val="en-US" w:eastAsia="en-US"/>
              </w:rPr>
              <w:t>ti</w:t>
            </w:r>
            <w:r w:rsidRPr="00BE7FAA">
              <w:rPr>
                <w:rFonts w:ascii="Times New Roman" w:eastAsia="Times New Roman" w:hAnsi="Times New Roman" w:cs="Times New Roman"/>
                <w:color w:val="auto"/>
                <w:spacing w:val="-4"/>
                <w:sz w:val="22"/>
                <w:lang w:val="en-US" w:eastAsia="en-US"/>
              </w:rPr>
              <w:t>m</w:t>
            </w:r>
            <w:r w:rsidRPr="00BE7FAA">
              <w:rPr>
                <w:rFonts w:ascii="Times New Roman" w:eastAsia="Times New Roman" w:hAnsi="Times New Roman" w:cs="Times New Roman"/>
                <w:color w:val="auto"/>
                <w:sz w:val="22"/>
                <w:lang w:val="en-US" w:eastAsia="en-US"/>
              </w:rPr>
              <w:t xml:space="preserve">e and </w:t>
            </w:r>
            <w:r w:rsidRPr="00BE7FAA">
              <w:rPr>
                <w:rFonts w:ascii="Times New Roman" w:eastAsia="Times New Roman" w:hAnsi="Times New Roman" w:cs="Times New Roman"/>
                <w:color w:val="auto"/>
                <w:spacing w:val="-3"/>
                <w:sz w:val="22"/>
                <w:lang w:val="en-US" w:eastAsia="en-US"/>
              </w:rPr>
              <w:t>p</w:t>
            </w:r>
            <w:r w:rsidRPr="00BE7FAA">
              <w:rPr>
                <w:rFonts w:ascii="Times New Roman" w:eastAsia="Times New Roman" w:hAnsi="Times New Roman" w:cs="Times New Roman"/>
                <w:color w:val="auto"/>
                <w:sz w:val="22"/>
                <w:lang w:val="en-US" w:eastAsia="en-US"/>
              </w:rPr>
              <w:t>l</w:t>
            </w:r>
            <w:r w:rsidRPr="00BE7FAA">
              <w:rPr>
                <w:rFonts w:ascii="Times New Roman" w:eastAsia="Times New Roman" w:hAnsi="Times New Roman" w:cs="Times New Roman"/>
                <w:color w:val="auto"/>
                <w:spacing w:val="-2"/>
                <w:sz w:val="22"/>
                <w:lang w:val="en-US" w:eastAsia="en-US"/>
              </w:rPr>
              <w:t>a</w:t>
            </w:r>
            <w:r w:rsidRPr="00BE7FAA">
              <w:rPr>
                <w:rFonts w:ascii="Times New Roman" w:eastAsia="Times New Roman" w:hAnsi="Times New Roman" w:cs="Times New Roman"/>
                <w:color w:val="auto"/>
                <w:sz w:val="22"/>
                <w:lang w:val="en-US" w:eastAsia="en-US"/>
              </w:rPr>
              <w:t xml:space="preserve">ce: </w:t>
            </w:r>
            <w:r w:rsidRPr="00BE7FAA">
              <w:rPr>
                <w:rFonts w:ascii="Times New Roman" w:eastAsia="Times New Roman" w:hAnsi="Times New Roman" w:cs="Times New Roman"/>
                <w:color w:val="auto"/>
                <w:spacing w:val="-2"/>
                <w:sz w:val="22"/>
                <w:lang w:val="en-US" w:eastAsia="en-US"/>
              </w:rPr>
              <w:t>D</w:t>
            </w:r>
            <w:r w:rsidRPr="00BE7FAA">
              <w:rPr>
                <w:rFonts w:ascii="Times New Roman" w:eastAsia="Times New Roman" w:hAnsi="Times New Roman" w:cs="Times New Roman"/>
                <w:color w:val="auto"/>
                <w:sz w:val="22"/>
                <w:lang w:val="en-US" w:eastAsia="en-US"/>
              </w:rPr>
              <w:t>a</w:t>
            </w:r>
            <w:r w:rsidRPr="00BE7FAA">
              <w:rPr>
                <w:rFonts w:ascii="Times New Roman" w:eastAsia="Times New Roman" w:hAnsi="Times New Roman" w:cs="Times New Roman"/>
                <w:color w:val="auto"/>
                <w:spacing w:val="1"/>
                <w:sz w:val="22"/>
                <w:lang w:val="en-US" w:eastAsia="en-US"/>
              </w:rPr>
              <w:t>t</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b/>
                <w:bCs/>
                <w:color w:val="auto"/>
                <w:spacing w:val="-2"/>
                <w:sz w:val="22"/>
                <w:lang w:val="en-US" w:eastAsia="en-US"/>
              </w:rPr>
              <w:t>N</w:t>
            </w:r>
            <w:r w:rsidRPr="00BE7FAA">
              <w:rPr>
                <w:rFonts w:ascii="Times New Roman" w:eastAsia="Times New Roman" w:hAnsi="Times New Roman" w:cs="Times New Roman"/>
                <w:b/>
                <w:bCs/>
                <w:color w:val="auto"/>
                <w:sz w:val="22"/>
                <w:lang w:val="en-US" w:eastAsia="en-US"/>
              </w:rPr>
              <w:t>/A</w:t>
            </w:r>
          </w:p>
          <w:p w14:paraId="051BF1E0" w14:textId="77777777" w:rsidR="00BE7FAA" w:rsidRPr="00BE7FAA" w:rsidRDefault="00BE7FAA" w:rsidP="00BE7FAA">
            <w:pPr>
              <w:widowControl w:val="0"/>
              <w:spacing w:after="0" w:line="249" w:lineRule="exact"/>
              <w:ind w:left="90" w:firstLine="0"/>
              <w:jc w:val="left"/>
              <w:rPr>
                <w:rFonts w:ascii="Times New Roman" w:eastAsia="Times New Roman" w:hAnsi="Times New Roman" w:cs="Times New Roman"/>
                <w:color w:val="auto"/>
                <w:sz w:val="22"/>
                <w:lang w:val="en-US" w:eastAsia="en-US"/>
              </w:rPr>
            </w:pPr>
            <w:r w:rsidRPr="00BE7FAA">
              <w:rPr>
                <w:rFonts w:ascii="Times New Roman" w:eastAsia="Times New Roman" w:hAnsi="Times New Roman" w:cs="Times New Roman"/>
                <w:color w:val="auto"/>
                <w:sz w:val="22"/>
                <w:lang w:val="en-US" w:eastAsia="en-US"/>
              </w:rPr>
              <w:t>Ti</w:t>
            </w:r>
            <w:r w:rsidRPr="00BE7FAA">
              <w:rPr>
                <w:rFonts w:ascii="Times New Roman" w:eastAsia="Times New Roman" w:hAnsi="Times New Roman" w:cs="Times New Roman"/>
                <w:color w:val="auto"/>
                <w:spacing w:val="-4"/>
                <w:sz w:val="22"/>
                <w:lang w:val="en-US" w:eastAsia="en-US"/>
              </w:rPr>
              <w:t>m</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b/>
                <w:bCs/>
                <w:color w:val="auto"/>
                <w:spacing w:val="-2"/>
                <w:sz w:val="22"/>
                <w:lang w:val="en-US" w:eastAsia="en-US"/>
              </w:rPr>
              <w:t>N</w:t>
            </w:r>
            <w:r w:rsidRPr="00BE7FAA">
              <w:rPr>
                <w:rFonts w:ascii="Times New Roman" w:eastAsia="Times New Roman" w:hAnsi="Times New Roman" w:cs="Times New Roman"/>
                <w:b/>
                <w:bCs/>
                <w:color w:val="auto"/>
                <w:sz w:val="22"/>
                <w:lang w:val="en-US" w:eastAsia="en-US"/>
              </w:rPr>
              <w:t>/A</w:t>
            </w:r>
          </w:p>
          <w:p w14:paraId="7DAEBD2E" w14:textId="1C1AD526" w:rsidR="00BE7FAA" w:rsidRPr="008421CF" w:rsidRDefault="00BE7FAA" w:rsidP="00BE7FAA">
            <w:pPr>
              <w:spacing w:after="0" w:line="259" w:lineRule="auto"/>
              <w:ind w:left="365" w:firstLine="0"/>
              <w:rPr>
                <w:rFonts w:ascii="Times New Roman" w:hAnsi="Times New Roman" w:cs="Times New Roman"/>
                <w:b/>
                <w:color w:val="000000"/>
                <w:sz w:val="22"/>
              </w:rPr>
            </w:pPr>
            <w:r w:rsidRPr="008421CF">
              <w:rPr>
                <w:rFonts w:ascii="Times New Roman" w:eastAsia="Times New Roman" w:hAnsi="Times New Roman" w:cs="Times New Roman"/>
                <w:color w:val="auto"/>
                <w:sz w:val="22"/>
                <w:lang w:val="en-US" w:eastAsia="en-US"/>
              </w:rPr>
              <w:t>Plac</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b/>
                <w:bCs/>
                <w:color w:val="auto"/>
                <w:spacing w:val="-2"/>
                <w:sz w:val="22"/>
                <w:lang w:val="en-US" w:eastAsia="en-US"/>
              </w:rPr>
              <w:t>N</w:t>
            </w:r>
            <w:r w:rsidRPr="008421CF">
              <w:rPr>
                <w:rFonts w:ascii="Times New Roman" w:eastAsia="Times New Roman" w:hAnsi="Times New Roman" w:cs="Times New Roman"/>
                <w:b/>
                <w:bCs/>
                <w:color w:val="auto"/>
                <w:sz w:val="22"/>
                <w:lang w:val="en-US" w:eastAsia="en-US"/>
              </w:rPr>
              <w:t>/A</w:t>
            </w:r>
          </w:p>
        </w:tc>
      </w:tr>
      <w:tr w:rsidR="00BE7FAA" w:rsidRPr="008421CF" w14:paraId="4C921A6D" w14:textId="77777777" w:rsidTr="001048A3">
        <w:trPr>
          <w:trHeight w:val="566"/>
        </w:trPr>
        <w:tc>
          <w:tcPr>
            <w:tcW w:w="2069" w:type="dxa"/>
            <w:tcBorders>
              <w:top w:val="single" w:sz="4" w:space="0" w:color="000000"/>
              <w:left w:val="single" w:sz="4" w:space="0" w:color="000000"/>
              <w:bottom w:val="single" w:sz="4" w:space="0" w:color="000000"/>
              <w:right w:val="single" w:sz="4" w:space="0" w:color="000000"/>
            </w:tcBorders>
          </w:tcPr>
          <w:p w14:paraId="184AB857" w14:textId="23827AFC" w:rsidR="00BE7FAA" w:rsidRPr="008421CF" w:rsidRDefault="009B70E8" w:rsidP="00BE7FAA">
            <w:pPr>
              <w:spacing w:after="0" w:line="259" w:lineRule="auto"/>
              <w:ind w:left="365" w:firstLine="0"/>
              <w:rPr>
                <w:rFonts w:ascii="Times New Roman" w:hAnsi="Times New Roman" w:cs="Times New Roman"/>
                <w:color w:val="000000"/>
                <w:sz w:val="22"/>
              </w:rPr>
            </w:pPr>
            <w:r w:rsidRPr="008421CF">
              <w:rPr>
                <w:rFonts w:ascii="Times New Roman" w:hAnsi="Times New Roman" w:cs="Times New Roman"/>
                <w:b/>
                <w:color w:val="000000"/>
                <w:sz w:val="22"/>
              </w:rPr>
              <w:t>ITT 6</w:t>
            </w:r>
          </w:p>
        </w:tc>
        <w:tc>
          <w:tcPr>
            <w:tcW w:w="8462" w:type="dxa"/>
            <w:tcBorders>
              <w:top w:val="single" w:sz="8" w:space="0" w:color="000000"/>
              <w:left w:val="single" w:sz="8" w:space="0" w:color="000000"/>
              <w:bottom w:val="single" w:sz="8" w:space="0" w:color="000000"/>
              <w:right w:val="single" w:sz="8" w:space="0" w:color="000000"/>
            </w:tcBorders>
          </w:tcPr>
          <w:p w14:paraId="058EA665" w14:textId="5C1DF467" w:rsidR="00BE7FAA" w:rsidRPr="008421CF" w:rsidRDefault="00BE7FAA" w:rsidP="00BE7FAA">
            <w:pPr>
              <w:spacing w:after="0" w:line="259" w:lineRule="auto"/>
              <w:ind w:left="365" w:firstLine="0"/>
              <w:rPr>
                <w:rFonts w:ascii="Times New Roman" w:hAnsi="Times New Roman" w:cs="Times New Roman"/>
                <w:b/>
                <w:color w:val="000000"/>
                <w:sz w:val="22"/>
              </w:rPr>
            </w:pPr>
            <w:r w:rsidRPr="008421CF">
              <w:rPr>
                <w:rFonts w:ascii="Times New Roman" w:eastAsia="Times New Roman" w:hAnsi="Times New Roman" w:cs="Times New Roman"/>
                <w:spacing w:val="-2"/>
                <w:sz w:val="22"/>
              </w:rPr>
              <w:t>A</w:t>
            </w:r>
            <w:r w:rsidRPr="008421CF">
              <w:rPr>
                <w:rFonts w:ascii="Times New Roman" w:eastAsia="Times New Roman" w:hAnsi="Times New Roman" w:cs="Times New Roman"/>
                <w:sz w:val="22"/>
              </w:rPr>
              <w:t>lt</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rn</w:t>
            </w:r>
            <w:r w:rsidRPr="008421CF">
              <w:rPr>
                <w:rFonts w:ascii="Times New Roman" w:eastAsia="Times New Roman" w:hAnsi="Times New Roman" w:cs="Times New Roman"/>
                <w:spacing w:val="-2"/>
                <w:sz w:val="22"/>
              </w:rPr>
              <w:t>a</w:t>
            </w:r>
            <w:r w:rsidRPr="008421CF">
              <w:rPr>
                <w:rFonts w:ascii="Times New Roman" w:eastAsia="Times New Roman" w:hAnsi="Times New Roman" w:cs="Times New Roman"/>
                <w:sz w:val="22"/>
              </w:rPr>
              <w:t>ti</w:t>
            </w:r>
            <w:r w:rsidRPr="008421CF">
              <w:rPr>
                <w:rFonts w:ascii="Times New Roman" w:eastAsia="Times New Roman" w:hAnsi="Times New Roman" w:cs="Times New Roman"/>
                <w:spacing w:val="-3"/>
                <w:sz w:val="22"/>
              </w:rPr>
              <w:t>v</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pacing w:val="1"/>
                <w:sz w:val="22"/>
              </w:rPr>
              <w:t>T</w:t>
            </w:r>
            <w:r w:rsidRPr="008421CF">
              <w:rPr>
                <w:rFonts w:ascii="Times New Roman" w:eastAsia="Times New Roman" w:hAnsi="Times New Roman" w:cs="Times New Roman"/>
                <w:sz w:val="22"/>
              </w:rPr>
              <w:t>en</w:t>
            </w:r>
            <w:r w:rsidRPr="008421CF">
              <w:rPr>
                <w:rFonts w:ascii="Times New Roman" w:eastAsia="Times New Roman" w:hAnsi="Times New Roman" w:cs="Times New Roman"/>
                <w:spacing w:val="-2"/>
                <w:sz w:val="22"/>
              </w:rPr>
              <w:t>d</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1"/>
                <w:sz w:val="22"/>
              </w:rPr>
              <w:t>r</w:t>
            </w:r>
            <w:r w:rsidRPr="008421CF">
              <w:rPr>
                <w:rFonts w:ascii="Times New Roman" w:eastAsia="Times New Roman" w:hAnsi="Times New Roman" w:cs="Times New Roman"/>
                <w:sz w:val="22"/>
              </w:rPr>
              <w:t>s</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b/>
                <w:bCs/>
                <w:i/>
                <w:sz w:val="22"/>
              </w:rPr>
              <w:t>sh</w:t>
            </w:r>
            <w:r w:rsidRPr="008421CF">
              <w:rPr>
                <w:rFonts w:ascii="Times New Roman" w:eastAsia="Times New Roman" w:hAnsi="Times New Roman" w:cs="Times New Roman"/>
                <w:b/>
                <w:bCs/>
                <w:i/>
                <w:spacing w:val="-3"/>
                <w:sz w:val="22"/>
              </w:rPr>
              <w:t>a</w:t>
            </w:r>
            <w:r w:rsidRPr="008421CF">
              <w:rPr>
                <w:rFonts w:ascii="Times New Roman" w:eastAsia="Times New Roman" w:hAnsi="Times New Roman" w:cs="Times New Roman"/>
                <w:b/>
                <w:bCs/>
                <w:i/>
                <w:sz w:val="22"/>
              </w:rPr>
              <w:t>ll</w:t>
            </w:r>
            <w:r w:rsidRPr="008421CF">
              <w:rPr>
                <w:rFonts w:ascii="Times New Roman" w:eastAsia="Times New Roman" w:hAnsi="Times New Roman" w:cs="Times New Roman"/>
                <w:b/>
                <w:bCs/>
                <w:i/>
                <w:spacing w:val="1"/>
                <w:sz w:val="22"/>
              </w:rPr>
              <w:t xml:space="preserve"> </w:t>
            </w:r>
            <w:r w:rsidRPr="008421CF">
              <w:rPr>
                <w:rFonts w:ascii="Times New Roman" w:eastAsia="Times New Roman" w:hAnsi="Times New Roman" w:cs="Times New Roman"/>
                <w:b/>
                <w:bCs/>
                <w:i/>
                <w:spacing w:val="-3"/>
                <w:sz w:val="22"/>
              </w:rPr>
              <w:t>n</w:t>
            </w:r>
            <w:r w:rsidRPr="008421CF">
              <w:rPr>
                <w:rFonts w:ascii="Times New Roman" w:eastAsia="Times New Roman" w:hAnsi="Times New Roman" w:cs="Times New Roman"/>
                <w:b/>
                <w:bCs/>
                <w:i/>
                <w:sz w:val="22"/>
              </w:rPr>
              <w:t>ot</w:t>
            </w:r>
            <w:r w:rsidRPr="008421CF">
              <w:rPr>
                <w:rFonts w:ascii="Times New Roman" w:eastAsia="Times New Roman" w:hAnsi="Times New Roman" w:cs="Times New Roman"/>
                <w:b/>
                <w:bCs/>
                <w:i/>
                <w:spacing w:val="1"/>
                <w:sz w:val="22"/>
              </w:rPr>
              <w:t xml:space="preserve"> </w:t>
            </w:r>
            <w:r w:rsidRPr="008421CF">
              <w:rPr>
                <w:rFonts w:ascii="Times New Roman" w:eastAsia="Times New Roman" w:hAnsi="Times New Roman" w:cs="Times New Roman"/>
                <w:b/>
                <w:bCs/>
                <w:i/>
                <w:sz w:val="22"/>
              </w:rPr>
              <w:t>be</w:t>
            </w:r>
            <w:r w:rsidRPr="008421CF">
              <w:rPr>
                <w:rFonts w:ascii="Times New Roman" w:eastAsia="Times New Roman" w:hAnsi="Times New Roman" w:cs="Times New Roman"/>
                <w:b/>
                <w:bCs/>
                <w:i/>
                <w:spacing w:val="-2"/>
                <w:sz w:val="22"/>
              </w:rPr>
              <w:t xml:space="preserve"> </w:t>
            </w:r>
            <w:r w:rsidRPr="008421CF">
              <w:rPr>
                <w:rFonts w:ascii="Times New Roman" w:eastAsia="Times New Roman" w:hAnsi="Times New Roman" w:cs="Times New Roman"/>
                <w:sz w:val="22"/>
              </w:rPr>
              <w:t>con</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id</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red.</w:t>
            </w:r>
          </w:p>
        </w:tc>
      </w:tr>
      <w:tr w:rsidR="00BE7FAA" w:rsidRPr="008421CF" w14:paraId="1F35A078" w14:textId="77777777" w:rsidTr="001048A3">
        <w:trPr>
          <w:trHeight w:val="566"/>
        </w:trPr>
        <w:tc>
          <w:tcPr>
            <w:tcW w:w="2069" w:type="dxa"/>
            <w:tcBorders>
              <w:top w:val="single" w:sz="4" w:space="0" w:color="000000"/>
              <w:left w:val="single" w:sz="4" w:space="0" w:color="000000"/>
              <w:bottom w:val="single" w:sz="4" w:space="0" w:color="000000"/>
              <w:right w:val="single" w:sz="4" w:space="0" w:color="000000"/>
            </w:tcBorders>
          </w:tcPr>
          <w:p w14:paraId="461B4EC3" w14:textId="0066AC75" w:rsidR="00BE7FAA" w:rsidRPr="008421CF" w:rsidRDefault="009B70E8" w:rsidP="00BE7FAA">
            <w:pPr>
              <w:spacing w:after="0" w:line="259" w:lineRule="auto"/>
              <w:ind w:left="365" w:firstLine="0"/>
              <w:rPr>
                <w:rFonts w:ascii="Times New Roman" w:hAnsi="Times New Roman" w:cs="Times New Roman"/>
                <w:color w:val="000000"/>
                <w:sz w:val="22"/>
              </w:rPr>
            </w:pPr>
            <w:r w:rsidRPr="008421CF">
              <w:rPr>
                <w:rFonts w:ascii="Times New Roman" w:hAnsi="Times New Roman" w:cs="Times New Roman"/>
                <w:b/>
                <w:color w:val="000000"/>
                <w:sz w:val="22"/>
              </w:rPr>
              <w:t>ITT 7</w:t>
            </w:r>
          </w:p>
        </w:tc>
        <w:tc>
          <w:tcPr>
            <w:tcW w:w="8462" w:type="dxa"/>
            <w:tcBorders>
              <w:top w:val="single" w:sz="8" w:space="0" w:color="000000"/>
              <w:left w:val="single" w:sz="8" w:space="0" w:color="000000"/>
              <w:bottom w:val="single" w:sz="8" w:space="0" w:color="000000"/>
              <w:right w:val="single" w:sz="8" w:space="0" w:color="000000"/>
            </w:tcBorders>
          </w:tcPr>
          <w:p w14:paraId="20A96FE0" w14:textId="0435EAF0" w:rsidR="00BE7FAA" w:rsidRPr="008421CF" w:rsidRDefault="00BE7FAA" w:rsidP="00BE7FAA">
            <w:pPr>
              <w:spacing w:after="0" w:line="259" w:lineRule="auto"/>
              <w:ind w:left="365" w:firstLine="0"/>
              <w:rPr>
                <w:rFonts w:ascii="Times New Roman" w:hAnsi="Times New Roman" w:cs="Times New Roman"/>
                <w:b/>
                <w:color w:val="000000"/>
                <w:sz w:val="22"/>
              </w:rPr>
            </w:pPr>
            <w:r w:rsidRPr="008421CF">
              <w:rPr>
                <w:rFonts w:ascii="Times New Roman" w:eastAsia="Times New Roman" w:hAnsi="Times New Roman" w:cs="Times New Roman"/>
                <w:spacing w:val="1"/>
                <w:sz w:val="22"/>
              </w:rPr>
              <w:t>T</w:t>
            </w:r>
            <w:r w:rsidRPr="008421CF">
              <w:rPr>
                <w:rFonts w:ascii="Times New Roman" w:eastAsia="Times New Roman" w:hAnsi="Times New Roman" w:cs="Times New Roman"/>
                <w:sz w:val="22"/>
              </w:rPr>
              <w:t>he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p</w:t>
            </w:r>
            <w:r w:rsidRPr="008421CF">
              <w:rPr>
                <w:rFonts w:ascii="Times New Roman" w:eastAsia="Times New Roman" w:hAnsi="Times New Roman" w:cs="Times New Roman"/>
                <w:spacing w:val="-2"/>
                <w:sz w:val="22"/>
              </w:rPr>
              <w:t>r</w:t>
            </w:r>
            <w:r w:rsidRPr="008421CF">
              <w:rPr>
                <w:rFonts w:ascii="Times New Roman" w:eastAsia="Times New Roman" w:hAnsi="Times New Roman" w:cs="Times New Roman"/>
                <w:sz w:val="22"/>
              </w:rPr>
              <w:t>ic</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s q</w:t>
            </w:r>
            <w:r w:rsidRPr="008421CF">
              <w:rPr>
                <w:rFonts w:ascii="Times New Roman" w:eastAsia="Times New Roman" w:hAnsi="Times New Roman" w:cs="Times New Roman"/>
                <w:spacing w:val="1"/>
                <w:sz w:val="22"/>
              </w:rPr>
              <w:t>u</w:t>
            </w:r>
            <w:r w:rsidRPr="008421CF">
              <w:rPr>
                <w:rFonts w:ascii="Times New Roman" w:eastAsia="Times New Roman" w:hAnsi="Times New Roman" w:cs="Times New Roman"/>
                <w:spacing w:val="-3"/>
                <w:sz w:val="22"/>
              </w:rPr>
              <w:t>o</w:t>
            </w:r>
            <w:r w:rsidRPr="008421CF">
              <w:rPr>
                <w:rFonts w:ascii="Times New Roman" w:eastAsia="Times New Roman" w:hAnsi="Times New Roman" w:cs="Times New Roman"/>
                <w:sz w:val="22"/>
              </w:rPr>
              <w:t>ted by</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3"/>
                <w:sz w:val="22"/>
              </w:rPr>
              <w:t>h</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Tende</w:t>
            </w:r>
            <w:r w:rsidRPr="008421CF">
              <w:rPr>
                <w:rFonts w:ascii="Times New Roman" w:eastAsia="Times New Roman" w:hAnsi="Times New Roman" w:cs="Times New Roman"/>
                <w:spacing w:val="-2"/>
                <w:sz w:val="22"/>
              </w:rPr>
              <w:t>r</w:t>
            </w:r>
            <w:r w:rsidRPr="008421CF">
              <w:rPr>
                <w:rFonts w:ascii="Times New Roman" w:eastAsia="Times New Roman" w:hAnsi="Times New Roman" w:cs="Times New Roman"/>
                <w:sz w:val="22"/>
              </w:rPr>
              <w:t>er</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b/>
                <w:bCs/>
                <w:i/>
                <w:sz w:val="22"/>
              </w:rPr>
              <w:t>sha</w:t>
            </w:r>
            <w:r w:rsidRPr="008421CF">
              <w:rPr>
                <w:rFonts w:ascii="Times New Roman" w:eastAsia="Times New Roman" w:hAnsi="Times New Roman" w:cs="Times New Roman"/>
                <w:b/>
                <w:bCs/>
                <w:i/>
                <w:spacing w:val="-2"/>
                <w:sz w:val="22"/>
              </w:rPr>
              <w:t>l</w:t>
            </w:r>
            <w:r w:rsidRPr="008421CF">
              <w:rPr>
                <w:rFonts w:ascii="Times New Roman" w:eastAsia="Times New Roman" w:hAnsi="Times New Roman" w:cs="Times New Roman"/>
                <w:b/>
                <w:bCs/>
                <w:i/>
                <w:sz w:val="22"/>
              </w:rPr>
              <w:t>l</w:t>
            </w:r>
            <w:r w:rsidRPr="008421CF">
              <w:rPr>
                <w:rFonts w:ascii="Times New Roman" w:eastAsia="Times New Roman" w:hAnsi="Times New Roman" w:cs="Times New Roman"/>
                <w:b/>
                <w:bCs/>
                <w:i/>
                <w:spacing w:val="1"/>
                <w:sz w:val="22"/>
              </w:rPr>
              <w:t xml:space="preserve"> </w:t>
            </w:r>
            <w:r w:rsidRPr="008421CF">
              <w:rPr>
                <w:rFonts w:ascii="Times New Roman" w:eastAsia="Times New Roman" w:hAnsi="Times New Roman" w:cs="Times New Roman"/>
                <w:b/>
                <w:bCs/>
                <w:i/>
                <w:sz w:val="22"/>
              </w:rPr>
              <w:t>n</w:t>
            </w:r>
            <w:r w:rsidRPr="008421CF">
              <w:rPr>
                <w:rFonts w:ascii="Times New Roman" w:eastAsia="Times New Roman" w:hAnsi="Times New Roman" w:cs="Times New Roman"/>
                <w:b/>
                <w:bCs/>
                <w:i/>
                <w:spacing w:val="-3"/>
                <w:sz w:val="22"/>
              </w:rPr>
              <w:t>o</w:t>
            </w:r>
            <w:r w:rsidRPr="008421CF">
              <w:rPr>
                <w:rFonts w:ascii="Times New Roman" w:eastAsia="Times New Roman" w:hAnsi="Times New Roman" w:cs="Times New Roman"/>
                <w:b/>
                <w:bCs/>
                <w:i/>
                <w:sz w:val="22"/>
              </w:rPr>
              <w:t>t</w:t>
            </w:r>
            <w:r w:rsidRPr="008421CF">
              <w:rPr>
                <w:rFonts w:ascii="Times New Roman" w:eastAsia="Times New Roman" w:hAnsi="Times New Roman" w:cs="Times New Roman"/>
                <w:b/>
                <w:bCs/>
                <w:i/>
                <w:spacing w:val="1"/>
                <w:sz w:val="22"/>
              </w:rPr>
              <w:t xml:space="preserve"> </w:t>
            </w:r>
            <w:r w:rsidRPr="008421CF">
              <w:rPr>
                <w:rFonts w:ascii="Times New Roman" w:eastAsia="Times New Roman" w:hAnsi="Times New Roman" w:cs="Times New Roman"/>
                <w:sz w:val="22"/>
              </w:rPr>
              <w:t>be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su</w:t>
            </w:r>
            <w:r w:rsidRPr="008421CF">
              <w:rPr>
                <w:rFonts w:ascii="Times New Roman" w:eastAsia="Times New Roman" w:hAnsi="Times New Roman" w:cs="Times New Roman"/>
                <w:spacing w:val="-2"/>
                <w:sz w:val="22"/>
              </w:rPr>
              <w:t>b</w:t>
            </w:r>
            <w:r w:rsidRPr="008421CF">
              <w:rPr>
                <w:rFonts w:ascii="Times New Roman" w:eastAsia="Times New Roman" w:hAnsi="Times New Roman" w:cs="Times New Roman"/>
                <w:sz w:val="22"/>
              </w:rPr>
              <w:t>je</w:t>
            </w:r>
            <w:r w:rsidRPr="008421CF">
              <w:rPr>
                <w:rFonts w:ascii="Times New Roman" w:eastAsia="Times New Roman" w:hAnsi="Times New Roman" w:cs="Times New Roman"/>
                <w:spacing w:val="-2"/>
                <w:sz w:val="22"/>
              </w:rPr>
              <w:t>c</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to a</w:t>
            </w:r>
            <w:r w:rsidRPr="008421CF">
              <w:rPr>
                <w:rFonts w:ascii="Times New Roman" w:eastAsia="Times New Roman" w:hAnsi="Times New Roman" w:cs="Times New Roman"/>
                <w:spacing w:val="-2"/>
                <w:sz w:val="22"/>
              </w:rPr>
              <w:t>d</w:t>
            </w:r>
            <w:r w:rsidRPr="008421CF">
              <w:rPr>
                <w:rFonts w:ascii="Times New Roman" w:eastAsia="Times New Roman" w:hAnsi="Times New Roman" w:cs="Times New Roman"/>
                <w:sz w:val="22"/>
              </w:rPr>
              <w:t>ju</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ent</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z w:val="22"/>
              </w:rPr>
              <w:t>du</w:t>
            </w:r>
            <w:r w:rsidRPr="008421CF">
              <w:rPr>
                <w:rFonts w:ascii="Times New Roman" w:eastAsia="Times New Roman" w:hAnsi="Times New Roman" w:cs="Times New Roman"/>
                <w:spacing w:val="-2"/>
                <w:sz w:val="22"/>
              </w:rPr>
              <w:t>r</w:t>
            </w:r>
            <w:r w:rsidRPr="008421CF">
              <w:rPr>
                <w:rFonts w:ascii="Times New Roman" w:eastAsia="Times New Roman" w:hAnsi="Times New Roman" w:cs="Times New Roman"/>
                <w:sz w:val="22"/>
              </w:rPr>
              <w:t>ing</w:t>
            </w:r>
            <w:r w:rsidRPr="008421CF">
              <w:rPr>
                <w:rFonts w:ascii="Times New Roman" w:eastAsia="Times New Roman" w:hAnsi="Times New Roman" w:cs="Times New Roman"/>
                <w:spacing w:val="-3"/>
                <w:sz w:val="22"/>
              </w:rPr>
              <w:t xml:space="preserve"> </w:t>
            </w:r>
            <w:r w:rsidRPr="008421CF">
              <w:rPr>
                <w:rFonts w:ascii="Times New Roman" w:eastAsia="Times New Roman" w:hAnsi="Times New Roman" w:cs="Times New Roman"/>
                <w:sz w:val="22"/>
              </w:rPr>
              <w:t>the Perf</w:t>
            </w:r>
            <w:r w:rsidRPr="008421CF">
              <w:rPr>
                <w:rFonts w:ascii="Times New Roman" w:eastAsia="Times New Roman" w:hAnsi="Times New Roman" w:cs="Times New Roman"/>
                <w:spacing w:val="-3"/>
                <w:sz w:val="22"/>
              </w:rPr>
              <w:t>o</w:t>
            </w:r>
            <w:r w:rsidRPr="008421CF">
              <w:rPr>
                <w:rFonts w:ascii="Times New Roman" w:eastAsia="Times New Roman" w:hAnsi="Times New Roman" w:cs="Times New Roman"/>
                <w:sz w:val="22"/>
              </w:rPr>
              <w:t>r</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ance of</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the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pacing w:val="-1"/>
                <w:sz w:val="22"/>
              </w:rPr>
              <w:t>C</w:t>
            </w:r>
            <w:r w:rsidRPr="008421CF">
              <w:rPr>
                <w:rFonts w:ascii="Times New Roman" w:eastAsia="Times New Roman" w:hAnsi="Times New Roman" w:cs="Times New Roman"/>
                <w:sz w:val="22"/>
              </w:rPr>
              <w:t>on</w:t>
            </w:r>
            <w:r w:rsidRPr="008421CF">
              <w:rPr>
                <w:rFonts w:ascii="Times New Roman" w:eastAsia="Times New Roman" w:hAnsi="Times New Roman" w:cs="Times New Roman"/>
                <w:spacing w:val="-2"/>
                <w:sz w:val="22"/>
              </w:rPr>
              <w:t>t</w:t>
            </w:r>
            <w:r w:rsidRPr="008421CF">
              <w:rPr>
                <w:rFonts w:ascii="Times New Roman" w:eastAsia="Times New Roman" w:hAnsi="Times New Roman" w:cs="Times New Roman"/>
                <w:sz w:val="22"/>
              </w:rPr>
              <w:t>ra</w:t>
            </w:r>
            <w:r w:rsidRPr="008421CF">
              <w:rPr>
                <w:rFonts w:ascii="Times New Roman" w:eastAsia="Times New Roman" w:hAnsi="Times New Roman" w:cs="Times New Roman"/>
                <w:spacing w:val="-2"/>
                <w:sz w:val="22"/>
              </w:rPr>
              <w:t>c</w:t>
            </w:r>
            <w:r w:rsidRPr="008421CF">
              <w:rPr>
                <w:rFonts w:ascii="Times New Roman" w:eastAsia="Times New Roman" w:hAnsi="Times New Roman" w:cs="Times New Roman"/>
                <w:sz w:val="22"/>
              </w:rPr>
              <w:t>t.</w:t>
            </w:r>
          </w:p>
        </w:tc>
      </w:tr>
      <w:tr w:rsidR="00BE7FAA" w:rsidRPr="008421CF" w14:paraId="5230ED20" w14:textId="77777777">
        <w:trPr>
          <w:trHeight w:val="566"/>
        </w:trPr>
        <w:tc>
          <w:tcPr>
            <w:tcW w:w="2069" w:type="dxa"/>
            <w:tcBorders>
              <w:top w:val="single" w:sz="4" w:space="0" w:color="000000"/>
              <w:left w:val="single" w:sz="4" w:space="0" w:color="000000"/>
              <w:bottom w:val="single" w:sz="4" w:space="0" w:color="000000"/>
              <w:right w:val="single" w:sz="4" w:space="0" w:color="000000"/>
            </w:tcBorders>
          </w:tcPr>
          <w:p w14:paraId="3BD58FA2" w14:textId="77777777" w:rsidR="00BE7FAA" w:rsidRPr="008421CF" w:rsidRDefault="00BE7FAA" w:rsidP="00BE7FAA">
            <w:pPr>
              <w:spacing w:after="0" w:line="259" w:lineRule="auto"/>
              <w:ind w:left="36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8462" w:type="dxa"/>
            <w:tcBorders>
              <w:top w:val="single" w:sz="4" w:space="0" w:color="000000"/>
              <w:left w:val="single" w:sz="4" w:space="0" w:color="000000"/>
              <w:bottom w:val="single" w:sz="4" w:space="0" w:color="000000"/>
              <w:right w:val="single" w:sz="4" w:space="0" w:color="000000"/>
            </w:tcBorders>
          </w:tcPr>
          <w:p w14:paraId="0AF41E09" w14:textId="77777777" w:rsidR="00BE7FAA" w:rsidRPr="008421CF" w:rsidRDefault="00BE7FAA" w:rsidP="00BE7FAA">
            <w:pPr>
              <w:spacing w:after="0" w:line="259" w:lineRule="auto"/>
              <w:ind w:left="365" w:firstLine="0"/>
              <w:rPr>
                <w:rFonts w:ascii="Times New Roman" w:hAnsi="Times New Roman" w:cs="Times New Roman"/>
                <w:sz w:val="22"/>
              </w:rPr>
            </w:pPr>
            <w:r w:rsidRPr="008421CF">
              <w:rPr>
                <w:rFonts w:ascii="Times New Roman" w:hAnsi="Times New Roman" w:cs="Times New Roman"/>
                <w:b/>
                <w:color w:val="000000"/>
                <w:sz w:val="22"/>
              </w:rPr>
              <w:t xml:space="preserve">C. Preparation of Tenders </w:t>
            </w:r>
          </w:p>
        </w:tc>
      </w:tr>
    </w:tbl>
    <w:p w14:paraId="3A05C4C2" w14:textId="77777777" w:rsidR="00D44C8A" w:rsidRPr="008421CF" w:rsidRDefault="00D44C8A" w:rsidP="00BB2F02">
      <w:pPr>
        <w:spacing w:after="0" w:line="259" w:lineRule="auto"/>
        <w:ind w:left="-1419" w:right="10862" w:firstLine="0"/>
        <w:rPr>
          <w:rFonts w:ascii="Times New Roman" w:hAnsi="Times New Roman" w:cs="Times New Roman"/>
          <w:sz w:val="22"/>
        </w:rPr>
      </w:pPr>
    </w:p>
    <w:tbl>
      <w:tblPr>
        <w:tblStyle w:val="TableGrid"/>
        <w:tblW w:w="10524" w:type="dxa"/>
        <w:tblInd w:w="11" w:type="dxa"/>
        <w:tblCellMar>
          <w:top w:w="57" w:type="dxa"/>
          <w:right w:w="22" w:type="dxa"/>
        </w:tblCellMar>
        <w:tblLook w:val="04A0" w:firstRow="1" w:lastRow="0" w:firstColumn="1" w:lastColumn="0" w:noHBand="0" w:noVBand="1"/>
      </w:tblPr>
      <w:tblGrid>
        <w:gridCol w:w="6"/>
        <w:gridCol w:w="2062"/>
        <w:gridCol w:w="6"/>
        <w:gridCol w:w="8444"/>
        <w:gridCol w:w="6"/>
      </w:tblGrid>
      <w:tr w:rsidR="00D44C8A" w:rsidRPr="008421CF" w14:paraId="2DCD59D9" w14:textId="77777777" w:rsidTr="00A67583">
        <w:trPr>
          <w:gridAfter w:val="1"/>
          <w:wAfter w:w="6" w:type="dxa"/>
          <w:trHeight w:val="854"/>
        </w:trPr>
        <w:tc>
          <w:tcPr>
            <w:tcW w:w="2068" w:type="dxa"/>
            <w:gridSpan w:val="2"/>
            <w:tcBorders>
              <w:top w:val="single" w:sz="4" w:space="0" w:color="000000"/>
              <w:left w:val="single" w:sz="4" w:space="0" w:color="000000"/>
              <w:bottom w:val="single" w:sz="4" w:space="0" w:color="000000"/>
              <w:right w:val="single" w:sz="4" w:space="0" w:color="000000"/>
            </w:tcBorders>
          </w:tcPr>
          <w:p w14:paraId="0A5A220B" w14:textId="63B6E7C9" w:rsidR="00D44C8A" w:rsidRPr="008421CF" w:rsidRDefault="0010330A" w:rsidP="00BB2F02">
            <w:pPr>
              <w:spacing w:after="0" w:line="259" w:lineRule="auto"/>
              <w:ind w:left="361"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9B70E8" w:rsidRPr="008421CF">
              <w:rPr>
                <w:rFonts w:ascii="Times New Roman" w:hAnsi="Times New Roman" w:cs="Times New Roman"/>
                <w:b/>
                <w:color w:val="000000"/>
                <w:sz w:val="22"/>
              </w:rPr>
              <w:t>8</w:t>
            </w:r>
          </w:p>
        </w:tc>
        <w:tc>
          <w:tcPr>
            <w:tcW w:w="8450" w:type="dxa"/>
            <w:gridSpan w:val="2"/>
            <w:tcBorders>
              <w:top w:val="single" w:sz="4" w:space="0" w:color="000000"/>
              <w:left w:val="single" w:sz="4" w:space="0" w:color="000000"/>
              <w:bottom w:val="single" w:sz="4" w:space="0" w:color="000000"/>
              <w:right w:val="single" w:sz="4" w:space="0" w:color="000000"/>
            </w:tcBorders>
          </w:tcPr>
          <w:p w14:paraId="3ED8B220" w14:textId="77777777" w:rsidR="0096250D" w:rsidRPr="008421CF" w:rsidRDefault="0010330A" w:rsidP="00BB2F02">
            <w:pPr>
              <w:spacing w:after="120" w:line="23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The prices quoted by the Tenderer </w:t>
            </w:r>
            <w:r w:rsidRPr="008421CF">
              <w:rPr>
                <w:rFonts w:ascii="Times New Roman" w:hAnsi="Times New Roman" w:cs="Times New Roman"/>
                <w:b/>
                <w:color w:val="000000"/>
                <w:sz w:val="22"/>
              </w:rPr>
              <w:t xml:space="preserve">shall not </w:t>
            </w:r>
            <w:r w:rsidRPr="008421CF">
              <w:rPr>
                <w:rFonts w:ascii="Times New Roman" w:hAnsi="Times New Roman" w:cs="Times New Roman"/>
                <w:color w:val="000000"/>
                <w:sz w:val="22"/>
              </w:rPr>
              <w:t xml:space="preserve">be subject to adjustment during </w:t>
            </w:r>
          </w:p>
          <w:p w14:paraId="1A363CF6" w14:textId="77777777" w:rsidR="00D44C8A" w:rsidRPr="008421CF" w:rsidRDefault="0010330A" w:rsidP="00BB2F02">
            <w:pPr>
              <w:spacing w:after="120" w:line="23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The performance of the Contract. </w:t>
            </w:r>
          </w:p>
        </w:tc>
      </w:tr>
      <w:tr w:rsidR="00D44C8A" w:rsidRPr="008421CF" w14:paraId="4DD443B5" w14:textId="77777777" w:rsidTr="00A67583">
        <w:trPr>
          <w:gridAfter w:val="1"/>
          <w:wAfter w:w="6" w:type="dxa"/>
          <w:trHeight w:val="782"/>
        </w:trPr>
        <w:tc>
          <w:tcPr>
            <w:tcW w:w="2068" w:type="dxa"/>
            <w:gridSpan w:val="2"/>
            <w:tcBorders>
              <w:top w:val="single" w:sz="4" w:space="0" w:color="000000"/>
              <w:left w:val="single" w:sz="4" w:space="0" w:color="000000"/>
              <w:bottom w:val="single" w:sz="4" w:space="0" w:color="000000"/>
              <w:right w:val="single" w:sz="4" w:space="0" w:color="000000"/>
            </w:tcBorders>
          </w:tcPr>
          <w:p w14:paraId="39FCA150" w14:textId="0A74D5EB" w:rsidR="00D44C8A" w:rsidRPr="008421CF" w:rsidRDefault="0010330A" w:rsidP="00BB2F02">
            <w:pPr>
              <w:spacing w:after="0" w:line="259" w:lineRule="auto"/>
              <w:ind w:left="361"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9B70E8" w:rsidRPr="008421CF">
              <w:rPr>
                <w:rFonts w:ascii="Times New Roman" w:hAnsi="Times New Roman" w:cs="Times New Roman"/>
                <w:b/>
                <w:color w:val="000000"/>
                <w:sz w:val="22"/>
              </w:rPr>
              <w:t>9</w:t>
            </w:r>
            <w:r w:rsidRPr="008421CF">
              <w:rPr>
                <w:rFonts w:ascii="Times New Roman" w:hAnsi="Times New Roman" w:cs="Times New Roman"/>
                <w:b/>
                <w:color w:val="000000"/>
                <w:sz w:val="22"/>
              </w:rPr>
              <w:t xml:space="preserve"> </w:t>
            </w:r>
          </w:p>
        </w:tc>
        <w:tc>
          <w:tcPr>
            <w:tcW w:w="8450" w:type="dxa"/>
            <w:gridSpan w:val="2"/>
            <w:tcBorders>
              <w:top w:val="single" w:sz="4" w:space="0" w:color="000000"/>
              <w:left w:val="single" w:sz="4" w:space="0" w:color="000000"/>
              <w:bottom w:val="single" w:sz="4" w:space="0" w:color="000000"/>
              <w:right w:val="single" w:sz="4" w:space="0" w:color="000000"/>
            </w:tcBorders>
          </w:tcPr>
          <w:p w14:paraId="2BC55ED8" w14:textId="77777777" w:rsidR="00D44C8A" w:rsidRPr="008421CF" w:rsidRDefault="0010330A" w:rsidP="00BB2F02">
            <w:pPr>
              <w:spacing w:after="0" w:line="259" w:lineRule="auto"/>
              <w:ind w:left="1" w:firstLine="0"/>
              <w:rPr>
                <w:rFonts w:ascii="Times New Roman" w:hAnsi="Times New Roman" w:cs="Times New Roman"/>
                <w:sz w:val="22"/>
              </w:rPr>
            </w:pPr>
            <w:r w:rsidRPr="008421CF">
              <w:rPr>
                <w:rFonts w:ascii="Times New Roman" w:hAnsi="Times New Roman" w:cs="Times New Roman"/>
                <w:color w:val="000000"/>
                <w:sz w:val="22"/>
              </w:rPr>
              <w:t xml:space="preserve">The Tenderer shall submit the following additional documents in its Tender: [list any additional documents not already listed in ITT 11.1 that must be submitted with the Tender] </w:t>
            </w:r>
          </w:p>
        </w:tc>
      </w:tr>
      <w:tr w:rsidR="00D44C8A" w:rsidRPr="008421CF" w14:paraId="214A932A" w14:textId="77777777" w:rsidTr="00A67583">
        <w:trPr>
          <w:gridAfter w:val="1"/>
          <w:wAfter w:w="6" w:type="dxa"/>
          <w:trHeight w:val="1001"/>
        </w:trPr>
        <w:tc>
          <w:tcPr>
            <w:tcW w:w="2068" w:type="dxa"/>
            <w:gridSpan w:val="2"/>
            <w:tcBorders>
              <w:top w:val="single" w:sz="4" w:space="0" w:color="000000"/>
              <w:left w:val="single" w:sz="4" w:space="0" w:color="000000"/>
              <w:bottom w:val="single" w:sz="4" w:space="0" w:color="000000"/>
              <w:right w:val="single" w:sz="4" w:space="0" w:color="000000"/>
            </w:tcBorders>
          </w:tcPr>
          <w:p w14:paraId="63365C48" w14:textId="71577913" w:rsidR="00D44C8A" w:rsidRPr="008421CF" w:rsidRDefault="0010330A" w:rsidP="00BB2F02">
            <w:pPr>
              <w:spacing w:after="0" w:line="259" w:lineRule="auto"/>
              <w:ind w:left="361"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9B70E8" w:rsidRPr="008421CF">
              <w:rPr>
                <w:rFonts w:ascii="Times New Roman" w:hAnsi="Times New Roman" w:cs="Times New Roman"/>
                <w:b/>
                <w:color w:val="000000"/>
                <w:sz w:val="22"/>
              </w:rPr>
              <w:t>10</w:t>
            </w:r>
            <w:r w:rsidRPr="008421CF">
              <w:rPr>
                <w:rFonts w:ascii="Times New Roman" w:hAnsi="Times New Roman" w:cs="Times New Roman"/>
                <w:b/>
                <w:color w:val="000000"/>
                <w:sz w:val="22"/>
              </w:rPr>
              <w:t xml:space="preserve"> </w:t>
            </w:r>
          </w:p>
        </w:tc>
        <w:tc>
          <w:tcPr>
            <w:tcW w:w="8450" w:type="dxa"/>
            <w:gridSpan w:val="2"/>
            <w:tcBorders>
              <w:top w:val="single" w:sz="4" w:space="0" w:color="000000"/>
              <w:left w:val="single" w:sz="4" w:space="0" w:color="000000"/>
              <w:bottom w:val="single" w:sz="4" w:space="0" w:color="000000"/>
              <w:right w:val="single" w:sz="4" w:space="0" w:color="000000"/>
            </w:tcBorders>
          </w:tcPr>
          <w:p w14:paraId="377F14B7" w14:textId="77777777" w:rsidR="00D44C8A" w:rsidRPr="008421CF" w:rsidRDefault="0010330A" w:rsidP="00BB2F02">
            <w:pPr>
              <w:spacing w:after="0" w:line="259" w:lineRule="auto"/>
              <w:ind w:left="1" w:right="127" w:firstLine="0"/>
              <w:rPr>
                <w:rFonts w:ascii="Times New Roman" w:hAnsi="Times New Roman" w:cs="Times New Roman"/>
                <w:sz w:val="22"/>
              </w:rPr>
            </w:pPr>
            <w:r w:rsidRPr="008421CF">
              <w:rPr>
                <w:rFonts w:ascii="Times New Roman" w:hAnsi="Times New Roman" w:cs="Times New Roman"/>
                <w:color w:val="000000"/>
                <w:sz w:val="22"/>
              </w:rPr>
              <w:t xml:space="preserve">The prices quoted by the Tenderer “shall” be subject to adjustment during the performance of the Contract due to changes in sum assured, loss ratio and inflation. </w:t>
            </w:r>
          </w:p>
        </w:tc>
      </w:tr>
      <w:tr w:rsidR="00D44C8A" w:rsidRPr="008421CF" w14:paraId="1774F722" w14:textId="77777777" w:rsidTr="00A67583">
        <w:trPr>
          <w:gridAfter w:val="1"/>
          <w:wAfter w:w="6" w:type="dxa"/>
          <w:trHeight w:val="710"/>
        </w:trPr>
        <w:tc>
          <w:tcPr>
            <w:tcW w:w="2068" w:type="dxa"/>
            <w:gridSpan w:val="2"/>
            <w:tcBorders>
              <w:top w:val="single" w:sz="4" w:space="0" w:color="000000"/>
              <w:left w:val="single" w:sz="4" w:space="0" w:color="000000"/>
              <w:bottom w:val="single" w:sz="4" w:space="0" w:color="000000"/>
              <w:right w:val="single" w:sz="4" w:space="0" w:color="000000"/>
            </w:tcBorders>
          </w:tcPr>
          <w:p w14:paraId="44FC6E33" w14:textId="36DCF38E" w:rsidR="00D44C8A" w:rsidRPr="008421CF" w:rsidRDefault="0010330A" w:rsidP="00BB2F02">
            <w:pPr>
              <w:spacing w:after="120" w:line="259" w:lineRule="auto"/>
              <w:ind w:left="1" w:firstLine="0"/>
              <w:rPr>
                <w:rFonts w:ascii="Times New Roman" w:hAnsi="Times New Roman" w:cs="Times New Roman"/>
                <w:sz w:val="22"/>
              </w:rPr>
            </w:pPr>
            <w:r w:rsidRPr="008421CF">
              <w:rPr>
                <w:rFonts w:ascii="Times New Roman" w:hAnsi="Times New Roman" w:cs="Times New Roman"/>
                <w:b/>
                <w:color w:val="000000"/>
                <w:sz w:val="22"/>
              </w:rPr>
              <w:t xml:space="preserve">     ITT </w:t>
            </w:r>
            <w:r w:rsidR="009B70E8" w:rsidRPr="008421CF">
              <w:rPr>
                <w:rFonts w:ascii="Times New Roman" w:hAnsi="Times New Roman" w:cs="Times New Roman"/>
                <w:b/>
                <w:color w:val="000000"/>
                <w:sz w:val="22"/>
              </w:rPr>
              <w:t>11</w:t>
            </w:r>
            <w:r w:rsidRPr="008421CF">
              <w:rPr>
                <w:rFonts w:ascii="Times New Roman" w:hAnsi="Times New Roman" w:cs="Times New Roman"/>
                <w:b/>
                <w:color w:val="000000"/>
                <w:sz w:val="22"/>
              </w:rPr>
              <w:t xml:space="preserve"> </w:t>
            </w:r>
          </w:p>
        </w:tc>
        <w:tc>
          <w:tcPr>
            <w:tcW w:w="8450" w:type="dxa"/>
            <w:gridSpan w:val="2"/>
            <w:tcBorders>
              <w:top w:val="single" w:sz="4" w:space="0" w:color="000000"/>
              <w:left w:val="single" w:sz="4" w:space="0" w:color="000000"/>
              <w:bottom w:val="single" w:sz="4" w:space="0" w:color="000000"/>
              <w:right w:val="single" w:sz="4" w:space="0" w:color="000000"/>
            </w:tcBorders>
          </w:tcPr>
          <w:p w14:paraId="56CAD9EA" w14:textId="1F909BA6" w:rsidR="007723B4" w:rsidRPr="008421CF" w:rsidRDefault="0010330A" w:rsidP="007723B4">
            <w:pPr>
              <w:spacing w:after="0" w:line="259" w:lineRule="auto"/>
              <w:ind w:left="1" w:right="323" w:firstLine="0"/>
              <w:rPr>
                <w:rFonts w:ascii="Times New Roman" w:hAnsi="Times New Roman" w:cs="Times New Roman"/>
                <w:bCs/>
                <w:color w:val="000000"/>
                <w:sz w:val="22"/>
                <w:lang w:val="en-US"/>
              </w:rPr>
            </w:pPr>
            <w:r w:rsidRPr="008421CF">
              <w:rPr>
                <w:rFonts w:ascii="Times New Roman" w:hAnsi="Times New Roman" w:cs="Times New Roman"/>
                <w:color w:val="000000"/>
                <w:sz w:val="22"/>
              </w:rPr>
              <w:t>The Tender validity period shall be 1</w:t>
            </w:r>
            <w:r w:rsidR="009B70E8" w:rsidRPr="008421CF">
              <w:rPr>
                <w:rFonts w:ascii="Times New Roman" w:hAnsi="Times New Roman" w:cs="Times New Roman"/>
                <w:color w:val="000000"/>
                <w:sz w:val="22"/>
              </w:rPr>
              <w:t>2</w:t>
            </w:r>
            <w:r w:rsidRPr="008421CF">
              <w:rPr>
                <w:rFonts w:ascii="Times New Roman" w:hAnsi="Times New Roman" w:cs="Times New Roman"/>
                <w:color w:val="000000"/>
                <w:sz w:val="22"/>
              </w:rPr>
              <w:t xml:space="preserve">0 </w:t>
            </w:r>
            <w:r w:rsidR="0096250D" w:rsidRPr="008421CF">
              <w:rPr>
                <w:rFonts w:ascii="Times New Roman" w:hAnsi="Times New Roman" w:cs="Times New Roman"/>
                <w:color w:val="000000"/>
                <w:sz w:val="22"/>
              </w:rPr>
              <w:t xml:space="preserve">days. </w:t>
            </w:r>
            <w:r w:rsidR="007723B4" w:rsidRPr="008421CF">
              <w:rPr>
                <w:rFonts w:ascii="Times New Roman" w:hAnsi="Times New Roman" w:cs="Times New Roman"/>
                <w:bCs/>
                <w:color w:val="000000"/>
                <w:sz w:val="22"/>
                <w:lang w:val="en-US"/>
              </w:rPr>
              <w:t xml:space="preserve">All Tenders must be accompanied by a Tender Security of Kshs. </w:t>
            </w:r>
            <w:r w:rsidR="007723B4" w:rsidRPr="008421CF">
              <w:rPr>
                <w:rFonts w:ascii="Times New Roman" w:hAnsi="Times New Roman" w:cs="Times New Roman"/>
                <w:b/>
                <w:bCs/>
                <w:color w:val="000000"/>
                <w:sz w:val="22"/>
                <w:lang w:val="en-US"/>
              </w:rPr>
              <w:t xml:space="preserve">50,000.00 </w:t>
            </w:r>
            <w:r w:rsidR="007723B4" w:rsidRPr="008421CF">
              <w:rPr>
                <w:rFonts w:ascii="Times New Roman" w:hAnsi="Times New Roman" w:cs="Times New Roman"/>
                <w:bCs/>
                <w:color w:val="000000"/>
                <w:sz w:val="22"/>
                <w:lang w:val="en-US"/>
              </w:rPr>
              <w:t>in form of a bank guarantee from a reputable bank or an insurance guarantee issued by an insurance firm approved by the PPRA located in Kenya.</w:t>
            </w:r>
          </w:p>
          <w:p w14:paraId="231C805B" w14:textId="3F16CD69" w:rsidR="00D44C8A" w:rsidRPr="008421CF" w:rsidRDefault="0010330A" w:rsidP="00BB2F02">
            <w:pPr>
              <w:spacing w:after="0" w:line="259" w:lineRule="auto"/>
              <w:ind w:left="1" w:right="323"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23AC579D" w14:textId="77777777" w:rsidTr="00A67583">
        <w:trPr>
          <w:gridAfter w:val="1"/>
          <w:wAfter w:w="6" w:type="dxa"/>
          <w:trHeight w:val="2763"/>
        </w:trPr>
        <w:tc>
          <w:tcPr>
            <w:tcW w:w="2068" w:type="dxa"/>
            <w:gridSpan w:val="2"/>
            <w:tcBorders>
              <w:top w:val="single" w:sz="4" w:space="0" w:color="000000"/>
              <w:left w:val="single" w:sz="4" w:space="0" w:color="000000"/>
              <w:bottom w:val="single" w:sz="4" w:space="0" w:color="000000"/>
              <w:right w:val="single" w:sz="4" w:space="0" w:color="000000"/>
            </w:tcBorders>
          </w:tcPr>
          <w:p w14:paraId="7D397F2E" w14:textId="021B4A49" w:rsidR="00D44C8A" w:rsidRPr="008421CF" w:rsidRDefault="0010330A" w:rsidP="00BB2F02">
            <w:pPr>
              <w:spacing w:after="0" w:line="259" w:lineRule="auto"/>
              <w:ind w:left="1" w:firstLine="0"/>
              <w:rPr>
                <w:rFonts w:ascii="Times New Roman" w:hAnsi="Times New Roman" w:cs="Times New Roman"/>
                <w:sz w:val="22"/>
              </w:rPr>
            </w:pPr>
            <w:r w:rsidRPr="008421CF">
              <w:rPr>
                <w:rFonts w:ascii="Times New Roman" w:hAnsi="Times New Roman" w:cs="Times New Roman"/>
                <w:b/>
                <w:color w:val="000000"/>
                <w:sz w:val="22"/>
              </w:rPr>
              <w:lastRenderedPageBreak/>
              <w:t xml:space="preserve">      ITT </w:t>
            </w:r>
            <w:r w:rsidR="009B70E8" w:rsidRPr="008421CF">
              <w:rPr>
                <w:rFonts w:ascii="Times New Roman" w:hAnsi="Times New Roman" w:cs="Times New Roman"/>
                <w:b/>
                <w:color w:val="000000"/>
                <w:sz w:val="22"/>
              </w:rPr>
              <w:t>12</w:t>
            </w:r>
            <w:r w:rsidRPr="008421CF">
              <w:rPr>
                <w:rFonts w:ascii="Times New Roman" w:hAnsi="Times New Roman" w:cs="Times New Roman"/>
                <w:b/>
                <w:color w:val="000000"/>
                <w:sz w:val="22"/>
              </w:rPr>
              <w:t xml:space="preserve"> </w:t>
            </w:r>
          </w:p>
        </w:tc>
        <w:tc>
          <w:tcPr>
            <w:tcW w:w="8450" w:type="dxa"/>
            <w:gridSpan w:val="2"/>
            <w:tcBorders>
              <w:top w:val="single" w:sz="4" w:space="0" w:color="000000"/>
              <w:left w:val="single" w:sz="4" w:space="0" w:color="000000"/>
              <w:bottom w:val="single" w:sz="4" w:space="0" w:color="000000"/>
              <w:right w:val="single" w:sz="4" w:space="0" w:color="000000"/>
            </w:tcBorders>
          </w:tcPr>
          <w:p w14:paraId="21D111E2" w14:textId="77777777" w:rsidR="00D44C8A" w:rsidRPr="008421CF" w:rsidRDefault="0010330A" w:rsidP="00BB2F02">
            <w:pPr>
              <w:spacing w:after="120" w:line="239" w:lineRule="auto"/>
              <w:ind w:left="1" w:right="184" w:firstLine="0"/>
              <w:rPr>
                <w:rFonts w:ascii="Times New Roman" w:hAnsi="Times New Roman" w:cs="Times New Roman"/>
                <w:sz w:val="22"/>
              </w:rPr>
            </w:pPr>
            <w:r w:rsidRPr="008421CF">
              <w:rPr>
                <w:rFonts w:ascii="Times New Roman" w:hAnsi="Times New Roman" w:cs="Times New Roman"/>
                <w:color w:val="000000"/>
                <w:sz w:val="22"/>
              </w:rPr>
              <w:t xml:space="preserve">(a)  The Number of days beyond the expiry of the initial tender validity period will be 30 days. </w:t>
            </w:r>
          </w:p>
          <w:p w14:paraId="6CA7BC7A" w14:textId="77777777" w:rsidR="00D44C8A" w:rsidRPr="008421CF" w:rsidRDefault="0010330A" w:rsidP="00BB2F02">
            <w:pPr>
              <w:spacing w:after="130" w:line="239" w:lineRule="auto"/>
              <w:ind w:left="1" w:firstLine="0"/>
              <w:rPr>
                <w:rFonts w:ascii="Times New Roman" w:hAnsi="Times New Roman" w:cs="Times New Roman"/>
                <w:sz w:val="22"/>
              </w:rPr>
            </w:pPr>
            <w:r w:rsidRPr="008421CF">
              <w:rPr>
                <w:rFonts w:ascii="Times New Roman" w:hAnsi="Times New Roman" w:cs="Times New Roman"/>
                <w:color w:val="000000"/>
                <w:sz w:val="22"/>
              </w:rPr>
              <w:t xml:space="preserve">(b)The Tender price shall be adjusted by the following percentages of the tender price: </w:t>
            </w:r>
          </w:p>
          <w:p w14:paraId="79F6890E" w14:textId="77777777" w:rsidR="00D44C8A" w:rsidRPr="008421CF" w:rsidRDefault="0010330A" w:rsidP="00BB2F02">
            <w:pPr>
              <w:numPr>
                <w:ilvl w:val="0"/>
                <w:numId w:val="57"/>
              </w:numPr>
              <w:spacing w:after="0" w:line="259" w:lineRule="auto"/>
              <w:ind w:right="11" w:firstLine="0"/>
              <w:rPr>
                <w:rFonts w:ascii="Times New Roman" w:hAnsi="Times New Roman" w:cs="Times New Roman"/>
                <w:sz w:val="22"/>
              </w:rPr>
            </w:pPr>
            <w:r w:rsidRPr="008421CF">
              <w:rPr>
                <w:rFonts w:ascii="Times New Roman" w:hAnsi="Times New Roman" w:cs="Times New Roman"/>
                <w:color w:val="000000"/>
                <w:sz w:val="22"/>
              </w:rPr>
              <w:t xml:space="preserve">By 0% of the local currency portion of the Contract price </w:t>
            </w:r>
          </w:p>
          <w:p w14:paraId="01F4DE4B" w14:textId="77777777" w:rsidR="00D44C8A" w:rsidRPr="008421CF" w:rsidRDefault="0010330A" w:rsidP="00BB2F02">
            <w:pPr>
              <w:spacing w:after="0" w:line="259" w:lineRule="auto"/>
              <w:ind w:left="1" w:firstLine="0"/>
              <w:rPr>
                <w:rFonts w:ascii="Times New Roman" w:hAnsi="Times New Roman" w:cs="Times New Roman"/>
                <w:sz w:val="22"/>
              </w:rPr>
            </w:pPr>
            <w:r w:rsidRPr="008421CF">
              <w:rPr>
                <w:rFonts w:ascii="Times New Roman" w:hAnsi="Times New Roman" w:cs="Times New Roman"/>
                <w:color w:val="000000"/>
                <w:sz w:val="22"/>
              </w:rPr>
              <w:t>adjusted to            reflect local inflation during the period of extension, and</w:t>
            </w:r>
          </w:p>
          <w:p w14:paraId="2A008EA2" w14:textId="77777777" w:rsidR="00D44C8A" w:rsidRPr="008421CF" w:rsidRDefault="0010330A" w:rsidP="00BB2F02">
            <w:pPr>
              <w:spacing w:after="114" w:line="259" w:lineRule="auto"/>
              <w:ind w:left="1"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726C96D8" w14:textId="77777777" w:rsidR="00D44C8A" w:rsidRPr="008421CF" w:rsidRDefault="0010330A" w:rsidP="00BB2F02">
            <w:pPr>
              <w:numPr>
                <w:ilvl w:val="0"/>
                <w:numId w:val="57"/>
              </w:numPr>
              <w:spacing w:after="4" w:line="246" w:lineRule="auto"/>
              <w:ind w:right="11" w:firstLine="0"/>
              <w:rPr>
                <w:rFonts w:ascii="Times New Roman" w:hAnsi="Times New Roman" w:cs="Times New Roman"/>
                <w:sz w:val="22"/>
              </w:rPr>
            </w:pPr>
            <w:r w:rsidRPr="008421CF">
              <w:rPr>
                <w:rFonts w:ascii="Times New Roman" w:hAnsi="Times New Roman" w:cs="Times New Roman"/>
                <w:color w:val="000000"/>
                <w:sz w:val="22"/>
              </w:rPr>
              <w:t>By 0% the foreign currency portion of the Contract price adjusted to reflect the international inflation during the period of extension.</w:t>
            </w:r>
          </w:p>
          <w:p w14:paraId="4AE3E3F0" w14:textId="77777777" w:rsidR="00D44C8A" w:rsidRPr="008421CF" w:rsidRDefault="0010330A" w:rsidP="00BB2F02">
            <w:pPr>
              <w:spacing w:after="0" w:line="259" w:lineRule="auto"/>
              <w:ind w:left="1"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r>
      <w:tr w:rsidR="00D44C8A" w:rsidRPr="008421CF" w14:paraId="009645EB" w14:textId="77777777" w:rsidTr="00A67583">
        <w:trPr>
          <w:gridAfter w:val="1"/>
          <w:wAfter w:w="6" w:type="dxa"/>
          <w:trHeight w:val="364"/>
        </w:trPr>
        <w:tc>
          <w:tcPr>
            <w:tcW w:w="2068" w:type="dxa"/>
            <w:gridSpan w:val="2"/>
            <w:tcBorders>
              <w:top w:val="single" w:sz="4" w:space="0" w:color="000000"/>
              <w:left w:val="single" w:sz="4" w:space="0" w:color="000000"/>
              <w:bottom w:val="double" w:sz="6" w:space="0" w:color="000000"/>
              <w:right w:val="single" w:sz="4" w:space="0" w:color="000000"/>
            </w:tcBorders>
          </w:tcPr>
          <w:p w14:paraId="25A9EB51" w14:textId="5022085A" w:rsidR="00D44C8A" w:rsidRPr="008421CF" w:rsidRDefault="0010330A" w:rsidP="00BB2F02">
            <w:pPr>
              <w:spacing w:after="0" w:line="259" w:lineRule="auto"/>
              <w:ind w:left="361"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9B70E8" w:rsidRPr="008421CF">
              <w:rPr>
                <w:rFonts w:ascii="Times New Roman" w:hAnsi="Times New Roman" w:cs="Times New Roman"/>
                <w:b/>
                <w:color w:val="000000"/>
                <w:sz w:val="22"/>
              </w:rPr>
              <w:t>13</w:t>
            </w:r>
            <w:r w:rsidRPr="008421CF">
              <w:rPr>
                <w:rFonts w:ascii="Times New Roman" w:hAnsi="Times New Roman" w:cs="Times New Roman"/>
                <w:b/>
                <w:color w:val="000000"/>
                <w:sz w:val="22"/>
              </w:rPr>
              <w:t xml:space="preserve"> </w:t>
            </w:r>
          </w:p>
        </w:tc>
        <w:tc>
          <w:tcPr>
            <w:tcW w:w="8450" w:type="dxa"/>
            <w:gridSpan w:val="2"/>
            <w:tcBorders>
              <w:top w:val="single" w:sz="4" w:space="0" w:color="000000"/>
              <w:left w:val="single" w:sz="4" w:space="0" w:color="000000"/>
              <w:bottom w:val="double" w:sz="6" w:space="0" w:color="000000"/>
              <w:right w:val="single" w:sz="4" w:space="0" w:color="000000"/>
            </w:tcBorders>
          </w:tcPr>
          <w:p w14:paraId="02B54EA2" w14:textId="77777777" w:rsidR="00D44C8A" w:rsidRPr="008421CF" w:rsidRDefault="0010330A" w:rsidP="00BB2F02">
            <w:pPr>
              <w:spacing w:after="0" w:line="259" w:lineRule="auto"/>
              <w:ind w:left="345" w:right="38" w:firstLine="17"/>
              <w:rPr>
                <w:rFonts w:ascii="Times New Roman" w:hAnsi="Times New Roman" w:cs="Times New Roman"/>
                <w:sz w:val="22"/>
              </w:rPr>
            </w:pPr>
            <w:r w:rsidRPr="008421CF">
              <w:rPr>
                <w:rFonts w:ascii="Times New Roman" w:hAnsi="Times New Roman" w:cs="Times New Roman"/>
                <w:color w:val="000000"/>
                <w:sz w:val="22"/>
              </w:rPr>
              <w:t>In addition to the original of the Tender, the number of copies is</w:t>
            </w:r>
            <w:r w:rsidRPr="008421CF">
              <w:rPr>
                <w:rFonts w:ascii="Times New Roman" w:hAnsi="Times New Roman" w:cs="Times New Roman"/>
                <w:b/>
                <w:color w:val="000000"/>
                <w:sz w:val="22"/>
              </w:rPr>
              <w:t xml:space="preserve">: Original and copy Only </w:t>
            </w:r>
          </w:p>
        </w:tc>
      </w:tr>
      <w:tr w:rsidR="00D44C8A" w:rsidRPr="008421CF" w14:paraId="261D1FD9" w14:textId="77777777" w:rsidTr="00A67583">
        <w:trPr>
          <w:gridAfter w:val="1"/>
          <w:wAfter w:w="6" w:type="dxa"/>
          <w:trHeight w:val="396"/>
        </w:trPr>
        <w:tc>
          <w:tcPr>
            <w:tcW w:w="2068" w:type="dxa"/>
            <w:gridSpan w:val="2"/>
            <w:tcBorders>
              <w:top w:val="double" w:sz="6" w:space="0" w:color="000000"/>
              <w:left w:val="single" w:sz="8" w:space="0" w:color="000000"/>
              <w:bottom w:val="single" w:sz="8" w:space="0" w:color="000000"/>
              <w:right w:val="single" w:sz="8" w:space="0" w:color="000000"/>
            </w:tcBorders>
          </w:tcPr>
          <w:p w14:paraId="2004EA2B" w14:textId="77777777" w:rsidR="00D44C8A" w:rsidRPr="008421CF" w:rsidRDefault="0010330A" w:rsidP="00BB2F02">
            <w:pPr>
              <w:spacing w:after="258"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ITT Reference </w:t>
            </w:r>
          </w:p>
        </w:tc>
        <w:tc>
          <w:tcPr>
            <w:tcW w:w="8450" w:type="dxa"/>
            <w:gridSpan w:val="2"/>
            <w:tcBorders>
              <w:top w:val="double" w:sz="6" w:space="0" w:color="000000"/>
              <w:left w:val="single" w:sz="8" w:space="0" w:color="000000"/>
              <w:bottom w:val="single" w:sz="8" w:space="0" w:color="000000"/>
              <w:right w:val="single" w:sz="8" w:space="0" w:color="000000"/>
            </w:tcBorders>
          </w:tcPr>
          <w:p w14:paraId="77983B05" w14:textId="77777777" w:rsidR="00D44C8A" w:rsidRPr="008421CF" w:rsidRDefault="0010330A" w:rsidP="00BB2F02">
            <w:pPr>
              <w:spacing w:after="0" w:line="259" w:lineRule="auto"/>
              <w:ind w:left="373" w:firstLine="0"/>
              <w:rPr>
                <w:rFonts w:ascii="Times New Roman" w:hAnsi="Times New Roman" w:cs="Times New Roman"/>
                <w:sz w:val="22"/>
              </w:rPr>
            </w:pPr>
            <w:r w:rsidRPr="008421CF">
              <w:rPr>
                <w:rFonts w:ascii="Times New Roman" w:hAnsi="Times New Roman" w:cs="Times New Roman"/>
                <w:b/>
                <w:color w:val="000000"/>
                <w:sz w:val="22"/>
              </w:rPr>
              <w:t xml:space="preserve">PARTICULARS OF APPENDIX TO INSTRUCTIONS TO TENDERS </w:t>
            </w:r>
          </w:p>
        </w:tc>
      </w:tr>
      <w:tr w:rsidR="00D44C8A" w:rsidRPr="008421CF" w14:paraId="28263C7A" w14:textId="77777777" w:rsidTr="00A67583">
        <w:trPr>
          <w:gridAfter w:val="1"/>
          <w:wAfter w:w="6" w:type="dxa"/>
          <w:trHeight w:val="574"/>
        </w:trPr>
        <w:tc>
          <w:tcPr>
            <w:tcW w:w="2068" w:type="dxa"/>
            <w:gridSpan w:val="2"/>
            <w:tcBorders>
              <w:top w:val="single" w:sz="8" w:space="0" w:color="000000"/>
              <w:left w:val="single" w:sz="8" w:space="0" w:color="000000"/>
              <w:bottom w:val="single" w:sz="8" w:space="0" w:color="000000"/>
              <w:right w:val="single" w:sz="8" w:space="0" w:color="000000"/>
            </w:tcBorders>
          </w:tcPr>
          <w:p w14:paraId="465B8ECA" w14:textId="7FDF38D7" w:rsidR="00D44C8A" w:rsidRPr="008421CF" w:rsidRDefault="0010330A" w:rsidP="00BB2F02">
            <w:pPr>
              <w:spacing w:after="0" w:line="259" w:lineRule="auto"/>
              <w:ind w:left="0" w:right="375" w:firstLine="0"/>
              <w:rPr>
                <w:rFonts w:ascii="Times New Roman" w:hAnsi="Times New Roman" w:cs="Times New Roman"/>
                <w:sz w:val="22"/>
              </w:rPr>
            </w:pPr>
            <w:r w:rsidRPr="008421CF">
              <w:rPr>
                <w:rFonts w:ascii="Times New Roman" w:hAnsi="Times New Roman" w:cs="Times New Roman"/>
                <w:color w:val="000000"/>
                <w:sz w:val="22"/>
              </w:rPr>
              <w:t xml:space="preserve">ITT </w:t>
            </w:r>
            <w:r w:rsidR="009B70E8" w:rsidRPr="008421CF">
              <w:rPr>
                <w:rFonts w:ascii="Times New Roman" w:hAnsi="Times New Roman" w:cs="Times New Roman"/>
                <w:color w:val="000000"/>
                <w:sz w:val="22"/>
              </w:rPr>
              <w:t>14</w:t>
            </w:r>
            <w:r w:rsidRPr="008421CF">
              <w:rPr>
                <w:rFonts w:ascii="Times New Roman" w:hAnsi="Times New Roman" w:cs="Times New Roman"/>
                <w:color w:val="000000"/>
                <w:sz w:val="22"/>
              </w:rPr>
              <w:t xml:space="preserve">     </w:t>
            </w:r>
          </w:p>
        </w:tc>
        <w:tc>
          <w:tcPr>
            <w:tcW w:w="8450" w:type="dxa"/>
            <w:gridSpan w:val="2"/>
            <w:tcBorders>
              <w:top w:val="single" w:sz="8" w:space="0" w:color="000000"/>
              <w:left w:val="single" w:sz="8" w:space="0" w:color="000000"/>
              <w:bottom w:val="single" w:sz="8" w:space="0" w:color="000000"/>
              <w:right w:val="single" w:sz="8" w:space="0" w:color="000000"/>
            </w:tcBorders>
          </w:tcPr>
          <w:p w14:paraId="4181B5BF" w14:textId="77777777" w:rsidR="00D44C8A" w:rsidRPr="008421CF" w:rsidRDefault="0010330A" w:rsidP="00BB2F02">
            <w:pPr>
              <w:tabs>
                <w:tab w:val="center" w:pos="2698"/>
              </w:tabs>
              <w:spacing w:after="0" w:line="259" w:lineRule="auto"/>
              <w:ind w:left="-23"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b/>
                <w:color w:val="000000"/>
                <w:sz w:val="22"/>
              </w:rPr>
              <w:t xml:space="preserve">D. Submission and Opening of Tenders </w:t>
            </w:r>
          </w:p>
        </w:tc>
      </w:tr>
      <w:tr w:rsidR="009B70E8" w:rsidRPr="008421CF" w14:paraId="77A60522" w14:textId="77777777" w:rsidTr="00A67583">
        <w:trPr>
          <w:gridAfter w:val="1"/>
          <w:wAfter w:w="6" w:type="dxa"/>
          <w:trHeight w:val="574"/>
        </w:trPr>
        <w:tc>
          <w:tcPr>
            <w:tcW w:w="2068" w:type="dxa"/>
            <w:gridSpan w:val="2"/>
            <w:tcBorders>
              <w:top w:val="single" w:sz="8" w:space="0" w:color="000000"/>
              <w:left w:val="single" w:sz="8" w:space="0" w:color="000000"/>
              <w:bottom w:val="single" w:sz="8" w:space="0" w:color="000000"/>
              <w:right w:val="single" w:sz="8" w:space="0" w:color="000000"/>
            </w:tcBorders>
          </w:tcPr>
          <w:p w14:paraId="3091AB27" w14:textId="53C153B0" w:rsidR="009B70E8" w:rsidRPr="008421CF" w:rsidRDefault="009B70E8" w:rsidP="009B70E8">
            <w:pPr>
              <w:spacing w:after="0" w:line="259" w:lineRule="auto"/>
              <w:ind w:left="0" w:right="375" w:firstLine="0"/>
              <w:rPr>
                <w:rFonts w:ascii="Times New Roman" w:hAnsi="Times New Roman" w:cs="Times New Roman"/>
                <w:color w:val="000000"/>
                <w:sz w:val="22"/>
              </w:rPr>
            </w:pPr>
            <w:r w:rsidRPr="008421CF">
              <w:rPr>
                <w:rFonts w:ascii="Times New Roman" w:hAnsi="Times New Roman" w:cs="Times New Roman"/>
                <w:color w:val="000000"/>
                <w:sz w:val="22"/>
              </w:rPr>
              <w:t xml:space="preserve">ITT 15   </w:t>
            </w:r>
          </w:p>
        </w:tc>
        <w:tc>
          <w:tcPr>
            <w:tcW w:w="8450" w:type="dxa"/>
            <w:gridSpan w:val="2"/>
            <w:tcBorders>
              <w:top w:val="single" w:sz="8" w:space="0" w:color="000000"/>
              <w:left w:val="single" w:sz="8" w:space="0" w:color="000000"/>
              <w:bottom w:val="single" w:sz="8" w:space="0" w:color="000000"/>
              <w:right w:val="single" w:sz="8" w:space="0" w:color="000000"/>
            </w:tcBorders>
          </w:tcPr>
          <w:p w14:paraId="5F5FC218" w14:textId="16AEC5A5" w:rsidR="009B70E8" w:rsidRPr="008421CF" w:rsidRDefault="009B70E8" w:rsidP="009B70E8">
            <w:pPr>
              <w:tabs>
                <w:tab w:val="center" w:pos="2698"/>
              </w:tabs>
              <w:spacing w:after="0" w:line="259" w:lineRule="auto"/>
              <w:ind w:left="-23" w:firstLine="0"/>
              <w:rPr>
                <w:rFonts w:ascii="Times New Roman" w:eastAsia="Times New Roman" w:hAnsi="Times New Roman" w:cs="Times New Roman"/>
                <w:color w:val="auto"/>
                <w:spacing w:val="1"/>
                <w:sz w:val="22"/>
                <w:lang w:val="en-US" w:eastAsia="en-US"/>
              </w:rPr>
            </w:pPr>
            <w:r w:rsidRPr="008421CF">
              <w:rPr>
                <w:rFonts w:ascii="Times New Roman" w:eastAsia="Times New Roman" w:hAnsi="Times New Roman" w:cs="Times New Roman"/>
                <w:spacing w:val="1"/>
                <w:sz w:val="22"/>
              </w:rPr>
              <w:t>T</w:t>
            </w:r>
            <w:r w:rsidRPr="008421CF">
              <w:rPr>
                <w:rFonts w:ascii="Times New Roman" w:eastAsia="Times New Roman" w:hAnsi="Times New Roman" w:cs="Times New Roman"/>
                <w:sz w:val="22"/>
              </w:rPr>
              <w:t>he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c</w:t>
            </w:r>
            <w:r w:rsidRPr="008421CF">
              <w:rPr>
                <w:rFonts w:ascii="Times New Roman" w:eastAsia="Times New Roman" w:hAnsi="Times New Roman" w:cs="Times New Roman"/>
                <w:spacing w:val="-2"/>
                <w:sz w:val="22"/>
              </w:rPr>
              <w:t>u</w:t>
            </w:r>
            <w:r w:rsidRPr="008421CF">
              <w:rPr>
                <w:rFonts w:ascii="Times New Roman" w:eastAsia="Times New Roman" w:hAnsi="Times New Roman" w:cs="Times New Roman"/>
                <w:sz w:val="22"/>
              </w:rPr>
              <w:t>rre</w:t>
            </w:r>
            <w:r w:rsidRPr="008421CF">
              <w:rPr>
                <w:rFonts w:ascii="Times New Roman" w:eastAsia="Times New Roman" w:hAnsi="Times New Roman" w:cs="Times New Roman"/>
                <w:spacing w:val="-2"/>
                <w:sz w:val="22"/>
              </w:rPr>
              <w:t>n</w:t>
            </w:r>
            <w:r w:rsidRPr="008421CF">
              <w:rPr>
                <w:rFonts w:ascii="Times New Roman" w:eastAsia="Times New Roman" w:hAnsi="Times New Roman" w:cs="Times New Roman"/>
                <w:sz w:val="22"/>
              </w:rPr>
              <w:t>cy</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of t</w:t>
            </w:r>
            <w:r w:rsidRPr="008421CF">
              <w:rPr>
                <w:rFonts w:ascii="Times New Roman" w:eastAsia="Times New Roman" w:hAnsi="Times New Roman" w:cs="Times New Roman"/>
                <w:spacing w:val="-3"/>
                <w:sz w:val="22"/>
              </w:rPr>
              <w:t>h</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pacing w:val="1"/>
                <w:sz w:val="22"/>
              </w:rPr>
              <w:t>T</w:t>
            </w:r>
            <w:r w:rsidRPr="008421CF">
              <w:rPr>
                <w:rFonts w:ascii="Times New Roman" w:eastAsia="Times New Roman" w:hAnsi="Times New Roman" w:cs="Times New Roman"/>
                <w:sz w:val="22"/>
              </w:rPr>
              <w:t>en</w:t>
            </w:r>
            <w:r w:rsidRPr="008421CF">
              <w:rPr>
                <w:rFonts w:ascii="Times New Roman" w:eastAsia="Times New Roman" w:hAnsi="Times New Roman" w:cs="Times New Roman"/>
                <w:spacing w:val="-2"/>
                <w:sz w:val="22"/>
              </w:rPr>
              <w:t>d</w:t>
            </w:r>
            <w:r w:rsidRPr="008421CF">
              <w:rPr>
                <w:rFonts w:ascii="Times New Roman" w:eastAsia="Times New Roman" w:hAnsi="Times New Roman" w:cs="Times New Roman"/>
                <w:sz w:val="22"/>
              </w:rPr>
              <w:t>er</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z w:val="22"/>
              </w:rPr>
              <w:t xml:space="preserve">and </w:t>
            </w:r>
            <w:r w:rsidRPr="008421CF">
              <w:rPr>
                <w:rFonts w:ascii="Times New Roman" w:eastAsia="Times New Roman" w:hAnsi="Times New Roman" w:cs="Times New Roman"/>
                <w:spacing w:val="1"/>
                <w:sz w:val="22"/>
              </w:rPr>
              <w:t>t</w:t>
            </w:r>
            <w:r w:rsidRPr="008421CF">
              <w:rPr>
                <w:rFonts w:ascii="Times New Roman" w:eastAsia="Times New Roman" w:hAnsi="Times New Roman" w:cs="Times New Roman"/>
                <w:spacing w:val="-3"/>
                <w:sz w:val="22"/>
              </w:rPr>
              <w:t>h</w:t>
            </w:r>
            <w:r w:rsidRPr="008421CF">
              <w:rPr>
                <w:rFonts w:ascii="Times New Roman" w:eastAsia="Times New Roman" w:hAnsi="Times New Roman" w:cs="Times New Roman"/>
                <w:sz w:val="22"/>
              </w:rPr>
              <w:t>e c</w:t>
            </w:r>
            <w:r w:rsidRPr="008421CF">
              <w:rPr>
                <w:rFonts w:ascii="Times New Roman" w:eastAsia="Times New Roman" w:hAnsi="Times New Roman" w:cs="Times New Roman"/>
                <w:spacing w:val="-3"/>
                <w:sz w:val="22"/>
              </w:rPr>
              <w:t>u</w:t>
            </w:r>
            <w:r w:rsidRPr="008421CF">
              <w:rPr>
                <w:rFonts w:ascii="Times New Roman" w:eastAsia="Times New Roman" w:hAnsi="Times New Roman" w:cs="Times New Roman"/>
                <w:sz w:val="22"/>
              </w:rPr>
              <w:t>r</w:t>
            </w:r>
            <w:r w:rsidRPr="008421CF">
              <w:rPr>
                <w:rFonts w:ascii="Times New Roman" w:eastAsia="Times New Roman" w:hAnsi="Times New Roman" w:cs="Times New Roman"/>
                <w:spacing w:val="-2"/>
                <w:sz w:val="22"/>
              </w:rPr>
              <w:t>r</w:t>
            </w:r>
            <w:r w:rsidRPr="008421CF">
              <w:rPr>
                <w:rFonts w:ascii="Times New Roman" w:eastAsia="Times New Roman" w:hAnsi="Times New Roman" w:cs="Times New Roman"/>
                <w:sz w:val="22"/>
              </w:rPr>
              <w:t>ency</w:t>
            </w:r>
            <w:r w:rsidRPr="008421CF">
              <w:rPr>
                <w:rFonts w:ascii="Times New Roman" w:eastAsia="Times New Roman" w:hAnsi="Times New Roman" w:cs="Times New Roman"/>
                <w:spacing w:val="-3"/>
                <w:sz w:val="22"/>
              </w:rPr>
              <w:t xml:space="preserve"> </w:t>
            </w:r>
            <w:r w:rsidRPr="008421CF">
              <w:rPr>
                <w:rFonts w:ascii="Times New Roman" w:eastAsia="Times New Roman" w:hAnsi="Times New Roman" w:cs="Times New Roman"/>
                <w:sz w:val="22"/>
              </w:rPr>
              <w:t xml:space="preserve">of </w:t>
            </w:r>
            <w:r w:rsidRPr="008421CF">
              <w:rPr>
                <w:rFonts w:ascii="Times New Roman" w:eastAsia="Times New Roman" w:hAnsi="Times New Roman" w:cs="Times New Roman"/>
                <w:spacing w:val="-3"/>
                <w:sz w:val="22"/>
              </w:rPr>
              <w:t>p</w:t>
            </w:r>
            <w:r w:rsidRPr="008421CF">
              <w:rPr>
                <w:rFonts w:ascii="Times New Roman" w:eastAsia="Times New Roman" w:hAnsi="Times New Roman" w:cs="Times New Roman"/>
                <w:sz w:val="22"/>
              </w:rPr>
              <w:t>ay</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en</w:t>
            </w:r>
            <w:r w:rsidRPr="008421CF">
              <w:rPr>
                <w:rFonts w:ascii="Times New Roman" w:eastAsia="Times New Roman" w:hAnsi="Times New Roman" w:cs="Times New Roman"/>
                <w:spacing w:val="1"/>
                <w:sz w:val="22"/>
              </w:rPr>
              <w:t>t</w:t>
            </w:r>
            <w:r w:rsidRPr="008421CF">
              <w:rPr>
                <w:rFonts w:ascii="Times New Roman" w:eastAsia="Times New Roman" w:hAnsi="Times New Roman" w:cs="Times New Roman"/>
                <w:sz w:val="22"/>
              </w:rPr>
              <w:t xml:space="preserve">s </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ha</w:t>
            </w:r>
            <w:r w:rsidRPr="008421CF">
              <w:rPr>
                <w:rFonts w:ascii="Times New Roman" w:eastAsia="Times New Roman" w:hAnsi="Times New Roman" w:cs="Times New Roman"/>
                <w:spacing w:val="-2"/>
                <w:sz w:val="22"/>
              </w:rPr>
              <w:t>l</w:t>
            </w:r>
            <w:r w:rsidRPr="008421CF">
              <w:rPr>
                <w:rFonts w:ascii="Times New Roman" w:eastAsia="Times New Roman" w:hAnsi="Times New Roman" w:cs="Times New Roman"/>
                <w:sz w:val="22"/>
              </w:rPr>
              <w:t>l</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pacing w:val="-3"/>
                <w:sz w:val="22"/>
              </w:rPr>
              <w:t>b</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4"/>
                <w:sz w:val="22"/>
              </w:rPr>
              <w:t xml:space="preserve"> </w:t>
            </w:r>
            <w:r w:rsidRPr="008421CF">
              <w:rPr>
                <w:rFonts w:ascii="Times New Roman" w:eastAsia="Times New Roman" w:hAnsi="Times New Roman" w:cs="Times New Roman"/>
                <w:b/>
                <w:bCs/>
                <w:sz w:val="22"/>
              </w:rPr>
              <w:t>K</w:t>
            </w:r>
            <w:r w:rsidRPr="008421CF">
              <w:rPr>
                <w:rFonts w:ascii="Times New Roman" w:eastAsia="Times New Roman" w:hAnsi="Times New Roman" w:cs="Times New Roman"/>
                <w:b/>
                <w:bCs/>
                <w:spacing w:val="-1"/>
                <w:sz w:val="22"/>
              </w:rPr>
              <w:t>E</w:t>
            </w:r>
            <w:r w:rsidRPr="008421CF">
              <w:rPr>
                <w:rFonts w:ascii="Times New Roman" w:eastAsia="Times New Roman" w:hAnsi="Times New Roman" w:cs="Times New Roman"/>
                <w:b/>
                <w:bCs/>
                <w:spacing w:val="-4"/>
                <w:sz w:val="22"/>
              </w:rPr>
              <w:t>N</w:t>
            </w:r>
            <w:r w:rsidRPr="008421CF">
              <w:rPr>
                <w:rFonts w:ascii="Times New Roman" w:eastAsia="Times New Roman" w:hAnsi="Times New Roman" w:cs="Times New Roman"/>
                <w:b/>
                <w:bCs/>
                <w:spacing w:val="1"/>
                <w:sz w:val="22"/>
              </w:rPr>
              <w:t>Y</w:t>
            </w:r>
            <w:r w:rsidRPr="008421CF">
              <w:rPr>
                <w:rFonts w:ascii="Times New Roman" w:eastAsia="Times New Roman" w:hAnsi="Times New Roman" w:cs="Times New Roman"/>
                <w:b/>
                <w:bCs/>
                <w:sz w:val="22"/>
              </w:rPr>
              <w:t>A</w:t>
            </w:r>
            <w:r w:rsidRPr="008421CF">
              <w:rPr>
                <w:rFonts w:ascii="Times New Roman" w:eastAsia="Times New Roman" w:hAnsi="Times New Roman" w:cs="Times New Roman"/>
                <w:b/>
                <w:bCs/>
                <w:spacing w:val="-1"/>
                <w:sz w:val="22"/>
              </w:rPr>
              <w:t xml:space="preserve"> </w:t>
            </w:r>
            <w:r w:rsidRPr="008421CF">
              <w:rPr>
                <w:rFonts w:ascii="Times New Roman" w:eastAsia="Times New Roman" w:hAnsi="Times New Roman" w:cs="Times New Roman"/>
                <w:b/>
                <w:bCs/>
                <w:sz w:val="22"/>
              </w:rPr>
              <w:t>S</w:t>
            </w:r>
            <w:r w:rsidRPr="008421CF">
              <w:rPr>
                <w:rFonts w:ascii="Times New Roman" w:eastAsia="Times New Roman" w:hAnsi="Times New Roman" w:cs="Times New Roman"/>
                <w:b/>
                <w:bCs/>
                <w:spacing w:val="-2"/>
                <w:sz w:val="22"/>
              </w:rPr>
              <w:t>H</w:t>
            </w:r>
            <w:r w:rsidRPr="008421CF">
              <w:rPr>
                <w:rFonts w:ascii="Times New Roman" w:eastAsia="Times New Roman" w:hAnsi="Times New Roman" w:cs="Times New Roman"/>
                <w:b/>
                <w:bCs/>
                <w:sz w:val="22"/>
              </w:rPr>
              <w:t>IL</w:t>
            </w:r>
            <w:r w:rsidRPr="008421CF">
              <w:rPr>
                <w:rFonts w:ascii="Times New Roman" w:eastAsia="Times New Roman" w:hAnsi="Times New Roman" w:cs="Times New Roman"/>
                <w:b/>
                <w:bCs/>
                <w:spacing w:val="-2"/>
                <w:sz w:val="22"/>
              </w:rPr>
              <w:t>L</w:t>
            </w:r>
            <w:r w:rsidRPr="008421CF">
              <w:rPr>
                <w:rFonts w:ascii="Times New Roman" w:eastAsia="Times New Roman" w:hAnsi="Times New Roman" w:cs="Times New Roman"/>
                <w:b/>
                <w:bCs/>
                <w:sz w:val="22"/>
              </w:rPr>
              <w:t>IN</w:t>
            </w:r>
            <w:r w:rsidRPr="008421CF">
              <w:rPr>
                <w:rFonts w:ascii="Times New Roman" w:eastAsia="Times New Roman" w:hAnsi="Times New Roman" w:cs="Times New Roman"/>
                <w:b/>
                <w:bCs/>
                <w:spacing w:val="-2"/>
                <w:sz w:val="22"/>
              </w:rPr>
              <w:t>G</w:t>
            </w:r>
            <w:r w:rsidRPr="008421CF">
              <w:rPr>
                <w:rFonts w:ascii="Times New Roman" w:eastAsia="Times New Roman" w:hAnsi="Times New Roman" w:cs="Times New Roman"/>
                <w:b/>
                <w:bCs/>
                <w:sz w:val="22"/>
              </w:rPr>
              <w:t>S</w:t>
            </w:r>
          </w:p>
        </w:tc>
      </w:tr>
      <w:tr w:rsidR="009B70E8" w:rsidRPr="008421CF" w14:paraId="0D63C6E2" w14:textId="77777777" w:rsidTr="00A67583">
        <w:trPr>
          <w:gridAfter w:val="1"/>
          <w:wAfter w:w="6" w:type="dxa"/>
          <w:trHeight w:val="574"/>
        </w:trPr>
        <w:tc>
          <w:tcPr>
            <w:tcW w:w="2068" w:type="dxa"/>
            <w:gridSpan w:val="2"/>
            <w:tcBorders>
              <w:top w:val="single" w:sz="8" w:space="0" w:color="000000"/>
              <w:left w:val="single" w:sz="8" w:space="0" w:color="000000"/>
              <w:bottom w:val="single" w:sz="8" w:space="0" w:color="000000"/>
              <w:right w:val="single" w:sz="8" w:space="0" w:color="000000"/>
            </w:tcBorders>
          </w:tcPr>
          <w:p w14:paraId="23530A4D" w14:textId="33A412F8" w:rsidR="009B70E8" w:rsidRPr="008421CF" w:rsidRDefault="009B70E8" w:rsidP="009B70E8">
            <w:pPr>
              <w:spacing w:after="0" w:line="259" w:lineRule="auto"/>
              <w:ind w:left="0" w:right="375" w:firstLine="0"/>
              <w:rPr>
                <w:rFonts w:ascii="Times New Roman" w:hAnsi="Times New Roman" w:cs="Times New Roman"/>
                <w:color w:val="000000"/>
                <w:sz w:val="22"/>
              </w:rPr>
            </w:pPr>
            <w:r w:rsidRPr="008421CF">
              <w:rPr>
                <w:rFonts w:ascii="Times New Roman" w:hAnsi="Times New Roman" w:cs="Times New Roman"/>
                <w:color w:val="000000"/>
                <w:sz w:val="22"/>
              </w:rPr>
              <w:t xml:space="preserve">ITT 16     </w:t>
            </w:r>
          </w:p>
        </w:tc>
        <w:tc>
          <w:tcPr>
            <w:tcW w:w="8450" w:type="dxa"/>
            <w:gridSpan w:val="2"/>
            <w:tcBorders>
              <w:top w:val="single" w:sz="8" w:space="0" w:color="000000"/>
              <w:left w:val="single" w:sz="8" w:space="0" w:color="000000"/>
              <w:bottom w:val="single" w:sz="8" w:space="0" w:color="000000"/>
              <w:right w:val="single" w:sz="8" w:space="0" w:color="000000"/>
            </w:tcBorders>
          </w:tcPr>
          <w:p w14:paraId="43BEE4FE" w14:textId="4B519FDA" w:rsidR="009B70E8" w:rsidRPr="008421CF" w:rsidRDefault="009B70E8" w:rsidP="009B70E8">
            <w:pPr>
              <w:tabs>
                <w:tab w:val="center" w:pos="2698"/>
              </w:tabs>
              <w:spacing w:after="0" w:line="259" w:lineRule="auto"/>
              <w:ind w:left="-23" w:firstLine="0"/>
              <w:rPr>
                <w:rFonts w:ascii="Times New Roman" w:hAnsi="Times New Roman" w:cs="Times New Roman"/>
                <w:color w:val="000000"/>
                <w:sz w:val="22"/>
              </w:rPr>
            </w:pPr>
            <w:r w:rsidRPr="008421CF">
              <w:rPr>
                <w:rFonts w:ascii="Times New Roman" w:eastAsia="Times New Roman" w:hAnsi="Times New Roman" w:cs="Times New Roman"/>
                <w:color w:val="auto"/>
                <w:spacing w:val="1"/>
                <w:sz w:val="22"/>
                <w:lang w:val="en-US" w:eastAsia="en-US"/>
              </w:rPr>
              <w:t>T</w:t>
            </w:r>
            <w:r w:rsidRPr="008421CF">
              <w:rPr>
                <w:rFonts w:ascii="Times New Roman" w:eastAsia="Times New Roman" w:hAnsi="Times New Roman" w:cs="Times New Roman"/>
                <w:color w:val="auto"/>
                <w:sz w:val="22"/>
                <w:lang w:val="en-US" w:eastAsia="en-US"/>
              </w:rPr>
              <w:t>he</w:t>
            </w:r>
            <w:r w:rsidRPr="008421CF">
              <w:rPr>
                <w:rFonts w:ascii="Times New Roman" w:eastAsia="Times New Roman" w:hAnsi="Times New Roman" w:cs="Times New Roman"/>
                <w:color w:val="auto"/>
                <w:spacing w:val="-5"/>
                <w:sz w:val="22"/>
                <w:lang w:val="en-US" w:eastAsia="en-US"/>
              </w:rPr>
              <w:t xml:space="preserve"> </w:t>
            </w:r>
            <w:r w:rsidRPr="008421CF">
              <w:rPr>
                <w:rFonts w:ascii="Times New Roman" w:eastAsia="Times New Roman" w:hAnsi="Times New Roman" w:cs="Times New Roman"/>
                <w:color w:val="auto"/>
                <w:spacing w:val="1"/>
                <w:sz w:val="22"/>
                <w:lang w:val="en-US" w:eastAsia="en-US"/>
              </w:rPr>
              <w:t>T</w:t>
            </w:r>
            <w:r w:rsidRPr="008421CF">
              <w:rPr>
                <w:rFonts w:ascii="Times New Roman" w:eastAsia="Times New Roman" w:hAnsi="Times New Roman" w:cs="Times New Roman"/>
                <w:color w:val="auto"/>
                <w:sz w:val="22"/>
                <w:lang w:val="en-US" w:eastAsia="en-US"/>
              </w:rPr>
              <w:t>en</w:t>
            </w:r>
            <w:r w:rsidRPr="008421CF">
              <w:rPr>
                <w:rFonts w:ascii="Times New Roman" w:eastAsia="Times New Roman" w:hAnsi="Times New Roman" w:cs="Times New Roman"/>
                <w:color w:val="auto"/>
                <w:spacing w:val="-2"/>
                <w:sz w:val="22"/>
                <w:lang w:val="en-US" w:eastAsia="en-US"/>
              </w:rPr>
              <w:t>d</w:t>
            </w:r>
            <w:r w:rsidRPr="008421CF">
              <w:rPr>
                <w:rFonts w:ascii="Times New Roman" w:eastAsia="Times New Roman" w:hAnsi="Times New Roman" w:cs="Times New Roman"/>
                <w:color w:val="auto"/>
                <w:sz w:val="22"/>
                <w:lang w:val="en-US" w:eastAsia="en-US"/>
              </w:rPr>
              <w:t>er</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pacing w:val="-3"/>
                <w:sz w:val="22"/>
                <w:lang w:val="en-US" w:eastAsia="en-US"/>
              </w:rPr>
              <w:t>v</w:t>
            </w:r>
            <w:r w:rsidRPr="008421CF">
              <w:rPr>
                <w:rFonts w:ascii="Times New Roman" w:eastAsia="Times New Roman" w:hAnsi="Times New Roman" w:cs="Times New Roman"/>
                <w:color w:val="auto"/>
                <w:sz w:val="22"/>
                <w:lang w:val="en-US" w:eastAsia="en-US"/>
              </w:rPr>
              <w:t>a</w:t>
            </w:r>
            <w:r w:rsidRPr="008421CF">
              <w:rPr>
                <w:rFonts w:ascii="Times New Roman" w:eastAsia="Times New Roman" w:hAnsi="Times New Roman" w:cs="Times New Roman"/>
                <w:color w:val="auto"/>
                <w:spacing w:val="-2"/>
                <w:sz w:val="22"/>
                <w:lang w:val="en-US" w:eastAsia="en-US"/>
              </w:rPr>
              <w:t>l</w:t>
            </w:r>
            <w:r w:rsidRPr="008421CF">
              <w:rPr>
                <w:rFonts w:ascii="Times New Roman" w:eastAsia="Times New Roman" w:hAnsi="Times New Roman" w:cs="Times New Roman"/>
                <w:color w:val="auto"/>
                <w:sz w:val="22"/>
                <w:lang w:val="en-US" w:eastAsia="en-US"/>
              </w:rPr>
              <w:t>id</w:t>
            </w:r>
            <w:r w:rsidRPr="008421CF">
              <w:rPr>
                <w:rFonts w:ascii="Times New Roman" w:eastAsia="Times New Roman" w:hAnsi="Times New Roman" w:cs="Times New Roman"/>
                <w:color w:val="auto"/>
                <w:spacing w:val="-2"/>
                <w:sz w:val="22"/>
                <w:lang w:val="en-US" w:eastAsia="en-US"/>
              </w:rPr>
              <w:t>i</w:t>
            </w:r>
            <w:r w:rsidRPr="008421CF">
              <w:rPr>
                <w:rFonts w:ascii="Times New Roman" w:eastAsia="Times New Roman" w:hAnsi="Times New Roman" w:cs="Times New Roman"/>
                <w:color w:val="auto"/>
                <w:sz w:val="22"/>
                <w:lang w:val="en-US" w:eastAsia="en-US"/>
              </w:rPr>
              <w:t>ty</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z w:val="22"/>
                <w:lang w:val="en-US" w:eastAsia="en-US"/>
              </w:rPr>
              <w:t>pe</w:t>
            </w:r>
            <w:r w:rsidRPr="008421CF">
              <w:rPr>
                <w:rFonts w:ascii="Times New Roman" w:eastAsia="Times New Roman" w:hAnsi="Times New Roman" w:cs="Times New Roman"/>
                <w:color w:val="auto"/>
                <w:spacing w:val="-2"/>
                <w:sz w:val="22"/>
                <w:lang w:val="en-US" w:eastAsia="en-US"/>
              </w:rPr>
              <w:t>r</w:t>
            </w:r>
            <w:r w:rsidRPr="008421CF">
              <w:rPr>
                <w:rFonts w:ascii="Times New Roman" w:eastAsia="Times New Roman" w:hAnsi="Times New Roman" w:cs="Times New Roman"/>
                <w:color w:val="auto"/>
                <w:sz w:val="22"/>
                <w:lang w:val="en-US" w:eastAsia="en-US"/>
              </w:rPr>
              <w:t>iod</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z w:val="22"/>
                <w:lang w:val="en-US" w:eastAsia="en-US"/>
              </w:rPr>
              <w:t>sha</w:t>
            </w:r>
            <w:r w:rsidRPr="008421CF">
              <w:rPr>
                <w:rFonts w:ascii="Times New Roman" w:eastAsia="Times New Roman" w:hAnsi="Times New Roman" w:cs="Times New Roman"/>
                <w:color w:val="auto"/>
                <w:spacing w:val="-2"/>
                <w:sz w:val="22"/>
                <w:lang w:val="en-US" w:eastAsia="en-US"/>
              </w:rPr>
              <w:t>l</w:t>
            </w:r>
            <w:r w:rsidRPr="008421CF">
              <w:rPr>
                <w:rFonts w:ascii="Times New Roman" w:eastAsia="Times New Roman" w:hAnsi="Times New Roman" w:cs="Times New Roman"/>
                <w:color w:val="auto"/>
                <w:sz w:val="22"/>
                <w:lang w:val="en-US" w:eastAsia="en-US"/>
              </w:rPr>
              <w:t>l</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be</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b/>
                <w:bCs/>
                <w:color w:val="auto"/>
                <w:sz w:val="22"/>
                <w:lang w:val="en-US" w:eastAsia="en-US"/>
              </w:rPr>
              <w:t xml:space="preserve">120 </w:t>
            </w:r>
            <w:r w:rsidRPr="008421CF">
              <w:rPr>
                <w:rFonts w:ascii="Times New Roman" w:eastAsia="Times New Roman" w:hAnsi="Times New Roman" w:cs="Times New Roman"/>
                <w:color w:val="auto"/>
                <w:spacing w:val="-3"/>
                <w:sz w:val="22"/>
                <w:lang w:val="en-US" w:eastAsia="en-US"/>
              </w:rPr>
              <w:t>d</w:t>
            </w:r>
            <w:r w:rsidRPr="008421CF">
              <w:rPr>
                <w:rFonts w:ascii="Times New Roman" w:eastAsia="Times New Roman" w:hAnsi="Times New Roman" w:cs="Times New Roman"/>
                <w:color w:val="auto"/>
                <w:sz w:val="22"/>
                <w:lang w:val="en-US" w:eastAsia="en-US"/>
              </w:rPr>
              <w:t>a</w:t>
            </w:r>
            <w:r w:rsidRPr="008421CF">
              <w:rPr>
                <w:rFonts w:ascii="Times New Roman" w:eastAsia="Times New Roman" w:hAnsi="Times New Roman" w:cs="Times New Roman"/>
                <w:color w:val="auto"/>
                <w:spacing w:val="-2"/>
                <w:sz w:val="22"/>
                <w:lang w:val="en-US" w:eastAsia="en-US"/>
              </w:rPr>
              <w:t>y</w:t>
            </w:r>
            <w:r w:rsidRPr="008421CF">
              <w:rPr>
                <w:rFonts w:ascii="Times New Roman" w:eastAsia="Times New Roman" w:hAnsi="Times New Roman" w:cs="Times New Roman"/>
                <w:color w:val="auto"/>
                <w:sz w:val="22"/>
                <w:lang w:val="en-US" w:eastAsia="en-US"/>
              </w:rPr>
              <w:t>s.</w:t>
            </w:r>
          </w:p>
        </w:tc>
      </w:tr>
      <w:tr w:rsidR="009B70E8" w:rsidRPr="008421CF" w14:paraId="106B55D2" w14:textId="77777777" w:rsidTr="00A67583">
        <w:trPr>
          <w:gridAfter w:val="1"/>
          <w:wAfter w:w="6" w:type="dxa"/>
          <w:trHeight w:val="574"/>
        </w:trPr>
        <w:tc>
          <w:tcPr>
            <w:tcW w:w="2068" w:type="dxa"/>
            <w:gridSpan w:val="2"/>
            <w:tcBorders>
              <w:top w:val="single" w:sz="8" w:space="0" w:color="000000"/>
              <w:left w:val="single" w:sz="8" w:space="0" w:color="000000"/>
              <w:bottom w:val="single" w:sz="8" w:space="0" w:color="000000"/>
              <w:right w:val="single" w:sz="8" w:space="0" w:color="000000"/>
            </w:tcBorders>
          </w:tcPr>
          <w:p w14:paraId="19FBDD70" w14:textId="00BF3FF8" w:rsidR="009B70E8" w:rsidRPr="008421CF" w:rsidRDefault="009B70E8" w:rsidP="009B70E8">
            <w:pPr>
              <w:spacing w:after="0" w:line="259" w:lineRule="auto"/>
              <w:ind w:left="0" w:right="375" w:firstLine="0"/>
              <w:rPr>
                <w:rFonts w:ascii="Times New Roman" w:hAnsi="Times New Roman" w:cs="Times New Roman"/>
                <w:color w:val="000000"/>
                <w:sz w:val="22"/>
              </w:rPr>
            </w:pPr>
            <w:r w:rsidRPr="008421CF">
              <w:rPr>
                <w:rFonts w:ascii="Times New Roman" w:hAnsi="Times New Roman" w:cs="Times New Roman"/>
                <w:color w:val="000000"/>
                <w:sz w:val="22"/>
              </w:rPr>
              <w:t xml:space="preserve">ITT 17    </w:t>
            </w:r>
          </w:p>
        </w:tc>
        <w:tc>
          <w:tcPr>
            <w:tcW w:w="8450" w:type="dxa"/>
            <w:gridSpan w:val="2"/>
            <w:tcBorders>
              <w:top w:val="single" w:sz="8" w:space="0" w:color="000000"/>
              <w:left w:val="single" w:sz="8" w:space="0" w:color="000000"/>
              <w:bottom w:val="single" w:sz="8" w:space="0" w:color="000000"/>
              <w:right w:val="single" w:sz="8" w:space="0" w:color="000000"/>
            </w:tcBorders>
          </w:tcPr>
          <w:p w14:paraId="00C82199" w14:textId="77777777" w:rsidR="009B70E8" w:rsidRPr="00BE7FAA" w:rsidRDefault="009B70E8" w:rsidP="009B70E8">
            <w:pPr>
              <w:widowControl w:val="0"/>
              <w:spacing w:before="1" w:after="0" w:line="252" w:lineRule="exact"/>
              <w:ind w:left="90" w:right="783" w:firstLine="0"/>
              <w:jc w:val="left"/>
              <w:rPr>
                <w:rFonts w:ascii="Times New Roman" w:eastAsia="Times New Roman" w:hAnsi="Times New Roman" w:cs="Times New Roman"/>
                <w:color w:val="auto"/>
                <w:sz w:val="22"/>
                <w:lang w:val="en-US" w:eastAsia="en-US"/>
              </w:rPr>
            </w:pPr>
            <w:r w:rsidRPr="00BE7FAA">
              <w:rPr>
                <w:rFonts w:ascii="Times New Roman" w:eastAsia="Times New Roman" w:hAnsi="Times New Roman" w:cs="Times New Roman"/>
                <w:color w:val="auto"/>
                <w:spacing w:val="1"/>
                <w:sz w:val="22"/>
                <w:lang w:val="en-US" w:eastAsia="en-US"/>
              </w:rPr>
              <w:t>T</w:t>
            </w:r>
            <w:r w:rsidRPr="00BE7FAA">
              <w:rPr>
                <w:rFonts w:ascii="Times New Roman" w:eastAsia="Times New Roman" w:hAnsi="Times New Roman" w:cs="Times New Roman"/>
                <w:color w:val="auto"/>
                <w:sz w:val="22"/>
                <w:lang w:val="en-US" w:eastAsia="en-US"/>
              </w:rPr>
              <w:t>e</w:t>
            </w:r>
            <w:r w:rsidRPr="00BE7FAA">
              <w:rPr>
                <w:rFonts w:ascii="Times New Roman" w:eastAsia="Times New Roman" w:hAnsi="Times New Roman" w:cs="Times New Roman"/>
                <w:color w:val="auto"/>
                <w:spacing w:val="-2"/>
                <w:sz w:val="22"/>
                <w:lang w:val="en-US" w:eastAsia="en-US"/>
              </w:rPr>
              <w:t>n</w:t>
            </w:r>
            <w:r w:rsidRPr="00BE7FAA">
              <w:rPr>
                <w:rFonts w:ascii="Times New Roman" w:eastAsia="Times New Roman" w:hAnsi="Times New Roman" w:cs="Times New Roman"/>
                <w:color w:val="auto"/>
                <w:sz w:val="22"/>
                <w:lang w:val="en-US" w:eastAsia="en-US"/>
              </w:rPr>
              <w:t>der</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color w:val="auto"/>
                <w:sz w:val="22"/>
                <w:lang w:val="en-US" w:eastAsia="en-US"/>
              </w:rPr>
              <w:t>Sec</w:t>
            </w:r>
            <w:r w:rsidRPr="00BE7FAA">
              <w:rPr>
                <w:rFonts w:ascii="Times New Roman" w:eastAsia="Times New Roman" w:hAnsi="Times New Roman" w:cs="Times New Roman"/>
                <w:color w:val="auto"/>
                <w:spacing w:val="-2"/>
                <w:sz w:val="22"/>
                <w:lang w:val="en-US" w:eastAsia="en-US"/>
              </w:rPr>
              <w:t>u</w:t>
            </w:r>
            <w:r w:rsidRPr="00BE7FAA">
              <w:rPr>
                <w:rFonts w:ascii="Times New Roman" w:eastAsia="Times New Roman" w:hAnsi="Times New Roman" w:cs="Times New Roman"/>
                <w:color w:val="auto"/>
                <w:sz w:val="22"/>
                <w:lang w:val="en-US" w:eastAsia="en-US"/>
              </w:rPr>
              <w:t>r</w:t>
            </w:r>
            <w:r w:rsidRPr="00BE7FAA">
              <w:rPr>
                <w:rFonts w:ascii="Times New Roman" w:eastAsia="Times New Roman" w:hAnsi="Times New Roman" w:cs="Times New Roman"/>
                <w:color w:val="auto"/>
                <w:spacing w:val="-2"/>
                <w:sz w:val="22"/>
                <w:lang w:val="en-US" w:eastAsia="en-US"/>
              </w:rPr>
              <w:t>i</w:t>
            </w:r>
            <w:r w:rsidRPr="00BE7FAA">
              <w:rPr>
                <w:rFonts w:ascii="Times New Roman" w:eastAsia="Times New Roman" w:hAnsi="Times New Roman" w:cs="Times New Roman"/>
                <w:color w:val="auto"/>
                <w:sz w:val="22"/>
                <w:lang w:val="en-US" w:eastAsia="en-US"/>
              </w:rPr>
              <w:t>ty</w:t>
            </w:r>
            <w:r w:rsidRPr="00BE7FAA">
              <w:rPr>
                <w:rFonts w:ascii="Times New Roman" w:eastAsia="Times New Roman" w:hAnsi="Times New Roman" w:cs="Times New Roman"/>
                <w:color w:val="auto"/>
                <w:spacing w:val="-3"/>
                <w:sz w:val="22"/>
                <w:lang w:val="en-US" w:eastAsia="en-US"/>
              </w:rPr>
              <w:t xml:space="preserve"> </w:t>
            </w:r>
            <w:r w:rsidRPr="00BE7FAA">
              <w:rPr>
                <w:rFonts w:ascii="Times New Roman" w:eastAsia="Times New Roman" w:hAnsi="Times New Roman" w:cs="Times New Roman"/>
                <w:color w:val="auto"/>
                <w:sz w:val="22"/>
                <w:lang w:val="en-US" w:eastAsia="en-US"/>
              </w:rPr>
              <w:t>sha</w:t>
            </w:r>
            <w:r w:rsidRPr="00BE7FAA">
              <w:rPr>
                <w:rFonts w:ascii="Times New Roman" w:eastAsia="Times New Roman" w:hAnsi="Times New Roman" w:cs="Times New Roman"/>
                <w:color w:val="auto"/>
                <w:spacing w:val="-2"/>
                <w:sz w:val="22"/>
                <w:lang w:val="en-US" w:eastAsia="en-US"/>
              </w:rPr>
              <w:t>l</w:t>
            </w:r>
            <w:r w:rsidRPr="00BE7FAA">
              <w:rPr>
                <w:rFonts w:ascii="Times New Roman" w:eastAsia="Times New Roman" w:hAnsi="Times New Roman" w:cs="Times New Roman"/>
                <w:color w:val="auto"/>
                <w:sz w:val="22"/>
                <w:lang w:val="en-US" w:eastAsia="en-US"/>
              </w:rPr>
              <w:t>l</w:t>
            </w:r>
            <w:r w:rsidRPr="00BE7FAA">
              <w:rPr>
                <w:rFonts w:ascii="Times New Roman" w:eastAsia="Times New Roman" w:hAnsi="Times New Roman" w:cs="Times New Roman"/>
                <w:color w:val="auto"/>
                <w:spacing w:val="1"/>
                <w:sz w:val="22"/>
                <w:lang w:val="en-US" w:eastAsia="en-US"/>
              </w:rPr>
              <w:t xml:space="preserve"> </w:t>
            </w:r>
            <w:r w:rsidRPr="00BE7FAA">
              <w:rPr>
                <w:rFonts w:ascii="Times New Roman" w:eastAsia="Times New Roman" w:hAnsi="Times New Roman" w:cs="Times New Roman"/>
                <w:color w:val="auto"/>
                <w:sz w:val="22"/>
                <w:lang w:val="en-US" w:eastAsia="en-US"/>
              </w:rPr>
              <w:t>be</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color w:val="auto"/>
                <w:sz w:val="22"/>
                <w:lang w:val="en-US" w:eastAsia="en-US"/>
              </w:rPr>
              <w:t>r</w:t>
            </w:r>
            <w:r w:rsidRPr="00BE7FAA">
              <w:rPr>
                <w:rFonts w:ascii="Times New Roman" w:eastAsia="Times New Roman" w:hAnsi="Times New Roman" w:cs="Times New Roman"/>
                <w:color w:val="auto"/>
                <w:spacing w:val="-2"/>
                <w:sz w:val="22"/>
                <w:lang w:val="en-US" w:eastAsia="en-US"/>
              </w:rPr>
              <w:t>e</w:t>
            </w:r>
            <w:r w:rsidRPr="00BE7FAA">
              <w:rPr>
                <w:rFonts w:ascii="Times New Roman" w:eastAsia="Times New Roman" w:hAnsi="Times New Roman" w:cs="Times New Roman"/>
                <w:color w:val="auto"/>
                <w:sz w:val="22"/>
                <w:lang w:val="en-US" w:eastAsia="en-US"/>
              </w:rPr>
              <w:t>qui</w:t>
            </w:r>
            <w:r w:rsidRPr="00BE7FAA">
              <w:rPr>
                <w:rFonts w:ascii="Times New Roman" w:eastAsia="Times New Roman" w:hAnsi="Times New Roman" w:cs="Times New Roman"/>
                <w:color w:val="auto"/>
                <w:spacing w:val="-2"/>
                <w:sz w:val="22"/>
                <w:lang w:val="en-US" w:eastAsia="en-US"/>
              </w:rPr>
              <w:t>r</w:t>
            </w:r>
            <w:r w:rsidRPr="00BE7FAA">
              <w:rPr>
                <w:rFonts w:ascii="Times New Roman" w:eastAsia="Times New Roman" w:hAnsi="Times New Roman" w:cs="Times New Roman"/>
                <w:color w:val="auto"/>
                <w:sz w:val="22"/>
                <w:lang w:val="en-US" w:eastAsia="en-US"/>
              </w:rPr>
              <w:t>ed</w:t>
            </w:r>
            <w:r w:rsidRPr="00BE7FAA">
              <w:rPr>
                <w:rFonts w:ascii="Times New Roman" w:eastAsia="Times New Roman" w:hAnsi="Times New Roman" w:cs="Times New Roman"/>
                <w:color w:val="auto"/>
                <w:spacing w:val="2"/>
                <w:sz w:val="22"/>
                <w:lang w:val="en-US" w:eastAsia="en-US"/>
              </w:rPr>
              <w:t xml:space="preserve"> </w:t>
            </w:r>
            <w:r w:rsidRPr="00BE7FAA">
              <w:rPr>
                <w:rFonts w:ascii="Times New Roman" w:eastAsia="Times New Roman" w:hAnsi="Times New Roman" w:cs="Times New Roman"/>
                <w:b/>
                <w:bCs/>
                <w:i/>
                <w:color w:val="auto"/>
                <w:spacing w:val="-3"/>
                <w:sz w:val="22"/>
                <w:lang w:val="en-US" w:eastAsia="en-US"/>
              </w:rPr>
              <w:t>o</w:t>
            </w:r>
            <w:r w:rsidRPr="00BE7FAA">
              <w:rPr>
                <w:rFonts w:ascii="Times New Roman" w:eastAsia="Times New Roman" w:hAnsi="Times New Roman" w:cs="Times New Roman"/>
                <w:b/>
                <w:bCs/>
                <w:i/>
                <w:color w:val="auto"/>
                <w:sz w:val="22"/>
                <w:lang w:val="en-US" w:eastAsia="en-US"/>
              </w:rPr>
              <w:t xml:space="preserve">f </w:t>
            </w:r>
            <w:r w:rsidRPr="00BE7FAA">
              <w:rPr>
                <w:rFonts w:ascii="Times New Roman" w:eastAsia="Times New Roman" w:hAnsi="Times New Roman" w:cs="Times New Roman"/>
                <w:b/>
                <w:bCs/>
                <w:i/>
                <w:color w:val="auto"/>
                <w:spacing w:val="-1"/>
                <w:sz w:val="22"/>
                <w:lang w:val="en-US" w:eastAsia="en-US"/>
              </w:rPr>
              <w:t>K</w:t>
            </w:r>
            <w:r w:rsidRPr="00BE7FAA">
              <w:rPr>
                <w:rFonts w:ascii="Times New Roman" w:eastAsia="Times New Roman" w:hAnsi="Times New Roman" w:cs="Times New Roman"/>
                <w:b/>
                <w:bCs/>
                <w:i/>
                <w:color w:val="auto"/>
                <w:sz w:val="22"/>
                <w:lang w:val="en-US" w:eastAsia="en-US"/>
              </w:rPr>
              <w:t xml:space="preserve">shs. </w:t>
            </w:r>
            <w:r w:rsidRPr="00BE7FAA">
              <w:rPr>
                <w:rFonts w:ascii="Times New Roman" w:eastAsia="Times New Roman" w:hAnsi="Times New Roman" w:cs="Times New Roman"/>
                <w:b/>
                <w:bCs/>
                <w:i/>
                <w:color w:val="auto"/>
                <w:spacing w:val="-2"/>
                <w:sz w:val="22"/>
                <w:lang w:val="en-US" w:eastAsia="en-US"/>
              </w:rPr>
              <w:t>5</w:t>
            </w:r>
            <w:r w:rsidRPr="00BE7FAA">
              <w:rPr>
                <w:rFonts w:ascii="Times New Roman" w:eastAsia="Times New Roman" w:hAnsi="Times New Roman" w:cs="Times New Roman"/>
                <w:b/>
                <w:bCs/>
                <w:i/>
                <w:color w:val="auto"/>
                <w:sz w:val="22"/>
                <w:lang w:val="en-US" w:eastAsia="en-US"/>
              </w:rPr>
              <w:t>0,000.</w:t>
            </w:r>
            <w:r w:rsidRPr="00BE7FAA">
              <w:rPr>
                <w:rFonts w:ascii="Times New Roman" w:eastAsia="Times New Roman" w:hAnsi="Times New Roman" w:cs="Times New Roman"/>
                <w:b/>
                <w:bCs/>
                <w:i/>
                <w:color w:val="auto"/>
                <w:spacing w:val="-3"/>
                <w:sz w:val="22"/>
                <w:lang w:val="en-US" w:eastAsia="en-US"/>
              </w:rPr>
              <w:t>0</w:t>
            </w:r>
            <w:r w:rsidRPr="00BE7FAA">
              <w:rPr>
                <w:rFonts w:ascii="Times New Roman" w:eastAsia="Times New Roman" w:hAnsi="Times New Roman" w:cs="Times New Roman"/>
                <w:b/>
                <w:bCs/>
                <w:i/>
                <w:color w:val="auto"/>
                <w:sz w:val="22"/>
                <w:lang w:val="en-US" w:eastAsia="en-US"/>
              </w:rPr>
              <w:t xml:space="preserve">0 </w:t>
            </w:r>
            <w:r w:rsidRPr="00BE7FAA">
              <w:rPr>
                <w:rFonts w:ascii="Times New Roman" w:eastAsia="Times New Roman" w:hAnsi="Times New Roman" w:cs="Times New Roman"/>
                <w:b/>
                <w:bCs/>
                <w:i/>
                <w:color w:val="auto"/>
                <w:spacing w:val="-2"/>
                <w:sz w:val="22"/>
                <w:lang w:val="en-US" w:eastAsia="en-US"/>
              </w:rPr>
              <w:t>i</w:t>
            </w:r>
            <w:r w:rsidRPr="00BE7FAA">
              <w:rPr>
                <w:rFonts w:ascii="Times New Roman" w:eastAsia="Times New Roman" w:hAnsi="Times New Roman" w:cs="Times New Roman"/>
                <w:b/>
                <w:bCs/>
                <w:i/>
                <w:color w:val="auto"/>
                <w:sz w:val="22"/>
                <w:lang w:val="en-US" w:eastAsia="en-US"/>
              </w:rPr>
              <w:t>n fo</w:t>
            </w:r>
            <w:r w:rsidRPr="00BE7FAA">
              <w:rPr>
                <w:rFonts w:ascii="Times New Roman" w:eastAsia="Times New Roman" w:hAnsi="Times New Roman" w:cs="Times New Roman"/>
                <w:b/>
                <w:bCs/>
                <w:i/>
                <w:color w:val="auto"/>
                <w:spacing w:val="-2"/>
                <w:sz w:val="22"/>
                <w:lang w:val="en-US" w:eastAsia="en-US"/>
              </w:rPr>
              <w:t>r</w:t>
            </w:r>
            <w:r w:rsidRPr="00BE7FAA">
              <w:rPr>
                <w:rFonts w:ascii="Times New Roman" w:eastAsia="Times New Roman" w:hAnsi="Times New Roman" w:cs="Times New Roman"/>
                <w:b/>
                <w:bCs/>
                <w:i/>
                <w:color w:val="auto"/>
                <w:sz w:val="22"/>
                <w:lang w:val="en-US" w:eastAsia="en-US"/>
              </w:rPr>
              <w:t>m</w:t>
            </w:r>
            <w:r w:rsidRPr="00BE7FAA">
              <w:rPr>
                <w:rFonts w:ascii="Times New Roman" w:eastAsia="Times New Roman" w:hAnsi="Times New Roman" w:cs="Times New Roman"/>
                <w:b/>
                <w:bCs/>
                <w:i/>
                <w:color w:val="auto"/>
                <w:spacing w:val="1"/>
                <w:sz w:val="22"/>
                <w:lang w:val="en-US" w:eastAsia="en-US"/>
              </w:rPr>
              <w:t xml:space="preserve"> </w:t>
            </w:r>
            <w:r w:rsidRPr="00BE7FAA">
              <w:rPr>
                <w:rFonts w:ascii="Times New Roman" w:eastAsia="Times New Roman" w:hAnsi="Times New Roman" w:cs="Times New Roman"/>
                <w:b/>
                <w:bCs/>
                <w:i/>
                <w:color w:val="auto"/>
                <w:sz w:val="22"/>
                <w:lang w:val="en-US" w:eastAsia="en-US"/>
              </w:rPr>
              <w:t>of</w:t>
            </w:r>
            <w:r w:rsidRPr="00BE7FAA">
              <w:rPr>
                <w:rFonts w:ascii="Times New Roman" w:eastAsia="Times New Roman" w:hAnsi="Times New Roman" w:cs="Times New Roman"/>
                <w:b/>
                <w:bCs/>
                <w:i/>
                <w:color w:val="auto"/>
                <w:spacing w:val="-2"/>
                <w:sz w:val="22"/>
                <w:lang w:val="en-US" w:eastAsia="en-US"/>
              </w:rPr>
              <w:t xml:space="preserve"> </w:t>
            </w:r>
            <w:r w:rsidRPr="00BE7FAA">
              <w:rPr>
                <w:rFonts w:ascii="Times New Roman" w:eastAsia="Times New Roman" w:hAnsi="Times New Roman" w:cs="Times New Roman"/>
                <w:b/>
                <w:bCs/>
                <w:i/>
                <w:color w:val="auto"/>
                <w:sz w:val="22"/>
                <w:lang w:val="en-US" w:eastAsia="en-US"/>
              </w:rPr>
              <w:t xml:space="preserve">a </w:t>
            </w:r>
            <w:r w:rsidRPr="00BE7FAA">
              <w:rPr>
                <w:rFonts w:ascii="Times New Roman" w:eastAsia="Times New Roman" w:hAnsi="Times New Roman" w:cs="Times New Roman"/>
                <w:b/>
                <w:bCs/>
                <w:i/>
                <w:color w:val="auto"/>
                <w:spacing w:val="-1"/>
                <w:sz w:val="22"/>
                <w:lang w:val="en-US" w:eastAsia="en-US"/>
              </w:rPr>
              <w:t>B</w:t>
            </w:r>
            <w:r w:rsidRPr="00BE7FAA">
              <w:rPr>
                <w:rFonts w:ascii="Times New Roman" w:eastAsia="Times New Roman" w:hAnsi="Times New Roman" w:cs="Times New Roman"/>
                <w:b/>
                <w:bCs/>
                <w:i/>
                <w:color w:val="auto"/>
                <w:sz w:val="22"/>
                <w:lang w:val="en-US" w:eastAsia="en-US"/>
              </w:rPr>
              <w:t xml:space="preserve">ank </w:t>
            </w:r>
            <w:r w:rsidRPr="00BE7FAA">
              <w:rPr>
                <w:rFonts w:ascii="Times New Roman" w:eastAsia="Times New Roman" w:hAnsi="Times New Roman" w:cs="Times New Roman"/>
                <w:b/>
                <w:bCs/>
                <w:i/>
                <w:color w:val="auto"/>
                <w:spacing w:val="-2"/>
                <w:sz w:val="22"/>
                <w:lang w:val="en-US" w:eastAsia="en-US"/>
              </w:rPr>
              <w:t>G</w:t>
            </w:r>
            <w:r w:rsidRPr="00BE7FAA">
              <w:rPr>
                <w:rFonts w:ascii="Times New Roman" w:eastAsia="Times New Roman" w:hAnsi="Times New Roman" w:cs="Times New Roman"/>
                <w:b/>
                <w:bCs/>
                <w:i/>
                <w:color w:val="auto"/>
                <w:sz w:val="22"/>
                <w:lang w:val="en-US" w:eastAsia="en-US"/>
              </w:rPr>
              <w:t>ua</w:t>
            </w:r>
            <w:r w:rsidRPr="00BE7FAA">
              <w:rPr>
                <w:rFonts w:ascii="Times New Roman" w:eastAsia="Times New Roman" w:hAnsi="Times New Roman" w:cs="Times New Roman"/>
                <w:b/>
                <w:bCs/>
                <w:i/>
                <w:color w:val="auto"/>
                <w:spacing w:val="-3"/>
                <w:sz w:val="22"/>
                <w:lang w:val="en-US" w:eastAsia="en-US"/>
              </w:rPr>
              <w:t>r</w:t>
            </w:r>
            <w:r w:rsidRPr="00BE7FAA">
              <w:rPr>
                <w:rFonts w:ascii="Times New Roman" w:eastAsia="Times New Roman" w:hAnsi="Times New Roman" w:cs="Times New Roman"/>
                <w:b/>
                <w:bCs/>
                <w:i/>
                <w:color w:val="auto"/>
                <w:sz w:val="22"/>
                <w:lang w:val="en-US" w:eastAsia="en-US"/>
              </w:rPr>
              <w:t>an</w:t>
            </w:r>
            <w:r w:rsidRPr="00BE7FAA">
              <w:rPr>
                <w:rFonts w:ascii="Times New Roman" w:eastAsia="Times New Roman" w:hAnsi="Times New Roman" w:cs="Times New Roman"/>
                <w:b/>
                <w:bCs/>
                <w:i/>
                <w:color w:val="auto"/>
                <w:spacing w:val="-2"/>
                <w:sz w:val="22"/>
                <w:lang w:val="en-US" w:eastAsia="en-US"/>
              </w:rPr>
              <w:t>t</w:t>
            </w:r>
            <w:r w:rsidRPr="00BE7FAA">
              <w:rPr>
                <w:rFonts w:ascii="Times New Roman" w:eastAsia="Times New Roman" w:hAnsi="Times New Roman" w:cs="Times New Roman"/>
                <w:b/>
                <w:bCs/>
                <w:i/>
                <w:color w:val="auto"/>
                <w:sz w:val="22"/>
                <w:lang w:val="en-US" w:eastAsia="en-US"/>
              </w:rPr>
              <w:t>ee, guaran</w:t>
            </w:r>
            <w:r w:rsidRPr="00BE7FAA">
              <w:rPr>
                <w:rFonts w:ascii="Times New Roman" w:eastAsia="Times New Roman" w:hAnsi="Times New Roman" w:cs="Times New Roman"/>
                <w:b/>
                <w:bCs/>
                <w:i/>
                <w:color w:val="auto"/>
                <w:spacing w:val="-2"/>
                <w:sz w:val="22"/>
                <w:lang w:val="en-US" w:eastAsia="en-US"/>
              </w:rPr>
              <w:t>t</w:t>
            </w:r>
            <w:r w:rsidRPr="00BE7FAA">
              <w:rPr>
                <w:rFonts w:ascii="Times New Roman" w:eastAsia="Times New Roman" w:hAnsi="Times New Roman" w:cs="Times New Roman"/>
                <w:b/>
                <w:bCs/>
                <w:i/>
                <w:color w:val="auto"/>
                <w:sz w:val="22"/>
                <w:lang w:val="en-US" w:eastAsia="en-US"/>
              </w:rPr>
              <w:t xml:space="preserve">ee </w:t>
            </w:r>
            <w:r w:rsidRPr="00BE7FAA">
              <w:rPr>
                <w:rFonts w:ascii="Times New Roman" w:eastAsia="Times New Roman" w:hAnsi="Times New Roman" w:cs="Times New Roman"/>
                <w:b/>
                <w:bCs/>
                <w:i/>
                <w:color w:val="auto"/>
                <w:spacing w:val="-3"/>
                <w:sz w:val="22"/>
                <w:lang w:val="en-US" w:eastAsia="en-US"/>
              </w:rPr>
              <w:t>b</w:t>
            </w:r>
            <w:r w:rsidRPr="00BE7FAA">
              <w:rPr>
                <w:rFonts w:ascii="Times New Roman" w:eastAsia="Times New Roman" w:hAnsi="Times New Roman" w:cs="Times New Roman"/>
                <w:b/>
                <w:bCs/>
                <w:i/>
                <w:color w:val="auto"/>
                <w:sz w:val="22"/>
                <w:lang w:val="en-US" w:eastAsia="en-US"/>
              </w:rPr>
              <w:t>y an i</w:t>
            </w:r>
            <w:r w:rsidRPr="00BE7FAA">
              <w:rPr>
                <w:rFonts w:ascii="Times New Roman" w:eastAsia="Times New Roman" w:hAnsi="Times New Roman" w:cs="Times New Roman"/>
                <w:b/>
                <w:bCs/>
                <w:i/>
                <w:color w:val="auto"/>
                <w:spacing w:val="-3"/>
                <w:sz w:val="22"/>
                <w:lang w:val="en-US" w:eastAsia="en-US"/>
              </w:rPr>
              <w:t>n</w:t>
            </w:r>
            <w:r w:rsidRPr="00BE7FAA">
              <w:rPr>
                <w:rFonts w:ascii="Times New Roman" w:eastAsia="Times New Roman" w:hAnsi="Times New Roman" w:cs="Times New Roman"/>
                <w:b/>
                <w:bCs/>
                <w:i/>
                <w:color w:val="auto"/>
                <w:sz w:val="22"/>
                <w:lang w:val="en-US" w:eastAsia="en-US"/>
              </w:rPr>
              <w:t>sura</w:t>
            </w:r>
            <w:r w:rsidRPr="00BE7FAA">
              <w:rPr>
                <w:rFonts w:ascii="Times New Roman" w:eastAsia="Times New Roman" w:hAnsi="Times New Roman" w:cs="Times New Roman"/>
                <w:b/>
                <w:bCs/>
                <w:i/>
                <w:color w:val="auto"/>
                <w:spacing w:val="-3"/>
                <w:sz w:val="22"/>
                <w:lang w:val="en-US" w:eastAsia="en-US"/>
              </w:rPr>
              <w:t>n</w:t>
            </w:r>
            <w:r w:rsidRPr="00BE7FAA">
              <w:rPr>
                <w:rFonts w:ascii="Times New Roman" w:eastAsia="Times New Roman" w:hAnsi="Times New Roman" w:cs="Times New Roman"/>
                <w:b/>
                <w:bCs/>
                <w:i/>
                <w:color w:val="auto"/>
                <w:sz w:val="22"/>
                <w:lang w:val="en-US" w:eastAsia="en-US"/>
              </w:rPr>
              <w:t>ce</w:t>
            </w:r>
            <w:r w:rsidRPr="00BE7FAA">
              <w:rPr>
                <w:rFonts w:ascii="Times New Roman" w:eastAsia="Times New Roman" w:hAnsi="Times New Roman" w:cs="Times New Roman"/>
                <w:b/>
                <w:bCs/>
                <w:i/>
                <w:color w:val="auto"/>
                <w:spacing w:val="-2"/>
                <w:sz w:val="22"/>
                <w:lang w:val="en-US" w:eastAsia="en-US"/>
              </w:rPr>
              <w:t xml:space="preserve"> </w:t>
            </w:r>
            <w:r w:rsidRPr="00BE7FAA">
              <w:rPr>
                <w:rFonts w:ascii="Times New Roman" w:eastAsia="Times New Roman" w:hAnsi="Times New Roman" w:cs="Times New Roman"/>
                <w:b/>
                <w:bCs/>
                <w:i/>
                <w:color w:val="auto"/>
                <w:sz w:val="22"/>
                <w:lang w:val="en-US" w:eastAsia="en-US"/>
              </w:rPr>
              <w:t>c</w:t>
            </w:r>
            <w:r w:rsidRPr="00BE7FAA">
              <w:rPr>
                <w:rFonts w:ascii="Times New Roman" w:eastAsia="Times New Roman" w:hAnsi="Times New Roman" w:cs="Times New Roman"/>
                <w:b/>
                <w:bCs/>
                <w:i/>
                <w:color w:val="auto"/>
                <w:spacing w:val="-2"/>
                <w:sz w:val="22"/>
                <w:lang w:val="en-US" w:eastAsia="en-US"/>
              </w:rPr>
              <w:t>o</w:t>
            </w:r>
            <w:r w:rsidRPr="00BE7FAA">
              <w:rPr>
                <w:rFonts w:ascii="Times New Roman" w:eastAsia="Times New Roman" w:hAnsi="Times New Roman" w:cs="Times New Roman"/>
                <w:b/>
                <w:bCs/>
                <w:i/>
                <w:color w:val="auto"/>
                <w:spacing w:val="3"/>
                <w:sz w:val="22"/>
                <w:lang w:val="en-US" w:eastAsia="en-US"/>
              </w:rPr>
              <w:t>m</w:t>
            </w:r>
            <w:r w:rsidRPr="00BE7FAA">
              <w:rPr>
                <w:rFonts w:ascii="Times New Roman" w:eastAsia="Times New Roman" w:hAnsi="Times New Roman" w:cs="Times New Roman"/>
                <w:b/>
                <w:bCs/>
                <w:i/>
                <w:color w:val="auto"/>
                <w:spacing w:val="-3"/>
                <w:sz w:val="22"/>
                <w:lang w:val="en-US" w:eastAsia="en-US"/>
              </w:rPr>
              <w:t>p</w:t>
            </w:r>
            <w:r w:rsidRPr="00BE7FAA">
              <w:rPr>
                <w:rFonts w:ascii="Times New Roman" w:eastAsia="Times New Roman" w:hAnsi="Times New Roman" w:cs="Times New Roman"/>
                <w:b/>
                <w:bCs/>
                <w:i/>
                <w:color w:val="auto"/>
                <w:sz w:val="22"/>
                <w:lang w:val="en-US" w:eastAsia="en-US"/>
              </w:rPr>
              <w:t xml:space="preserve">any </w:t>
            </w:r>
            <w:r w:rsidRPr="00BE7FAA">
              <w:rPr>
                <w:rFonts w:ascii="Times New Roman" w:eastAsia="Times New Roman" w:hAnsi="Times New Roman" w:cs="Times New Roman"/>
                <w:b/>
                <w:bCs/>
                <w:i/>
                <w:color w:val="auto"/>
                <w:spacing w:val="-2"/>
                <w:sz w:val="22"/>
                <w:lang w:val="en-US" w:eastAsia="en-US"/>
              </w:rPr>
              <w:t>r</w:t>
            </w:r>
            <w:r w:rsidRPr="00BE7FAA">
              <w:rPr>
                <w:rFonts w:ascii="Times New Roman" w:eastAsia="Times New Roman" w:hAnsi="Times New Roman" w:cs="Times New Roman"/>
                <w:b/>
                <w:bCs/>
                <w:i/>
                <w:color w:val="auto"/>
                <w:sz w:val="22"/>
                <w:lang w:val="en-US" w:eastAsia="en-US"/>
              </w:rPr>
              <w:t>eg</w:t>
            </w:r>
            <w:r w:rsidRPr="00BE7FAA">
              <w:rPr>
                <w:rFonts w:ascii="Times New Roman" w:eastAsia="Times New Roman" w:hAnsi="Times New Roman" w:cs="Times New Roman"/>
                <w:b/>
                <w:bCs/>
                <w:i/>
                <w:color w:val="auto"/>
                <w:spacing w:val="-2"/>
                <w:sz w:val="22"/>
                <w:lang w:val="en-US" w:eastAsia="en-US"/>
              </w:rPr>
              <w:t>i</w:t>
            </w:r>
            <w:r w:rsidRPr="00BE7FAA">
              <w:rPr>
                <w:rFonts w:ascii="Times New Roman" w:eastAsia="Times New Roman" w:hAnsi="Times New Roman" w:cs="Times New Roman"/>
                <w:b/>
                <w:bCs/>
                <w:i/>
                <w:color w:val="auto"/>
                <w:sz w:val="22"/>
                <w:lang w:val="en-US" w:eastAsia="en-US"/>
              </w:rPr>
              <w:t>s</w:t>
            </w:r>
            <w:r w:rsidRPr="00BE7FAA">
              <w:rPr>
                <w:rFonts w:ascii="Times New Roman" w:eastAsia="Times New Roman" w:hAnsi="Times New Roman" w:cs="Times New Roman"/>
                <w:b/>
                <w:bCs/>
                <w:i/>
                <w:color w:val="auto"/>
                <w:spacing w:val="1"/>
                <w:sz w:val="22"/>
                <w:lang w:val="en-US" w:eastAsia="en-US"/>
              </w:rPr>
              <w:t>t</w:t>
            </w:r>
            <w:r w:rsidRPr="00BE7FAA">
              <w:rPr>
                <w:rFonts w:ascii="Times New Roman" w:eastAsia="Times New Roman" w:hAnsi="Times New Roman" w:cs="Times New Roman"/>
                <w:b/>
                <w:bCs/>
                <w:i/>
                <w:color w:val="auto"/>
                <w:spacing w:val="-2"/>
                <w:sz w:val="22"/>
                <w:lang w:val="en-US" w:eastAsia="en-US"/>
              </w:rPr>
              <w:t>e</w:t>
            </w:r>
            <w:r w:rsidRPr="00BE7FAA">
              <w:rPr>
                <w:rFonts w:ascii="Times New Roman" w:eastAsia="Times New Roman" w:hAnsi="Times New Roman" w:cs="Times New Roman"/>
                <w:b/>
                <w:bCs/>
                <w:i/>
                <w:color w:val="auto"/>
                <w:sz w:val="22"/>
                <w:lang w:val="en-US" w:eastAsia="en-US"/>
              </w:rPr>
              <w:t>red</w:t>
            </w:r>
            <w:r w:rsidRPr="00BE7FAA">
              <w:rPr>
                <w:rFonts w:ascii="Times New Roman" w:eastAsia="Times New Roman" w:hAnsi="Times New Roman" w:cs="Times New Roman"/>
                <w:b/>
                <w:bCs/>
                <w:i/>
                <w:color w:val="auto"/>
                <w:spacing w:val="-3"/>
                <w:sz w:val="22"/>
                <w:lang w:val="en-US" w:eastAsia="en-US"/>
              </w:rPr>
              <w:t xml:space="preserve"> </w:t>
            </w:r>
            <w:r w:rsidRPr="00BE7FAA">
              <w:rPr>
                <w:rFonts w:ascii="Times New Roman" w:eastAsia="Times New Roman" w:hAnsi="Times New Roman" w:cs="Times New Roman"/>
                <w:b/>
                <w:bCs/>
                <w:i/>
                <w:color w:val="auto"/>
                <w:sz w:val="22"/>
                <w:lang w:val="en-US" w:eastAsia="en-US"/>
              </w:rPr>
              <w:t xml:space="preserve">and </w:t>
            </w:r>
            <w:r w:rsidRPr="00BE7FAA">
              <w:rPr>
                <w:rFonts w:ascii="Times New Roman" w:eastAsia="Times New Roman" w:hAnsi="Times New Roman" w:cs="Times New Roman"/>
                <w:b/>
                <w:bCs/>
                <w:i/>
                <w:color w:val="auto"/>
                <w:spacing w:val="-2"/>
                <w:sz w:val="22"/>
                <w:lang w:val="en-US" w:eastAsia="en-US"/>
              </w:rPr>
              <w:t>li</w:t>
            </w:r>
            <w:r w:rsidRPr="00BE7FAA">
              <w:rPr>
                <w:rFonts w:ascii="Times New Roman" w:eastAsia="Times New Roman" w:hAnsi="Times New Roman" w:cs="Times New Roman"/>
                <w:b/>
                <w:bCs/>
                <w:i/>
                <w:color w:val="auto"/>
                <w:sz w:val="22"/>
                <w:lang w:val="en-US" w:eastAsia="en-US"/>
              </w:rPr>
              <w:t>censed</w:t>
            </w:r>
            <w:r w:rsidRPr="00BE7FAA">
              <w:rPr>
                <w:rFonts w:ascii="Times New Roman" w:eastAsia="Times New Roman" w:hAnsi="Times New Roman" w:cs="Times New Roman"/>
                <w:b/>
                <w:bCs/>
                <w:i/>
                <w:color w:val="auto"/>
                <w:spacing w:val="-2"/>
                <w:sz w:val="22"/>
                <w:lang w:val="en-US" w:eastAsia="en-US"/>
              </w:rPr>
              <w:t xml:space="preserve"> </w:t>
            </w:r>
            <w:r w:rsidRPr="00BE7FAA">
              <w:rPr>
                <w:rFonts w:ascii="Times New Roman" w:eastAsia="Times New Roman" w:hAnsi="Times New Roman" w:cs="Times New Roman"/>
                <w:b/>
                <w:bCs/>
                <w:i/>
                <w:color w:val="auto"/>
                <w:sz w:val="22"/>
                <w:lang w:val="en-US" w:eastAsia="en-US"/>
              </w:rPr>
              <w:t xml:space="preserve">by </w:t>
            </w:r>
            <w:r w:rsidRPr="00BE7FAA">
              <w:rPr>
                <w:rFonts w:ascii="Times New Roman" w:eastAsia="Times New Roman" w:hAnsi="Times New Roman" w:cs="Times New Roman"/>
                <w:b/>
                <w:bCs/>
                <w:i/>
                <w:color w:val="auto"/>
                <w:spacing w:val="4"/>
                <w:sz w:val="22"/>
                <w:lang w:val="en-US" w:eastAsia="en-US"/>
              </w:rPr>
              <w:t>I</w:t>
            </w:r>
            <w:r w:rsidRPr="00BE7FAA">
              <w:rPr>
                <w:rFonts w:ascii="Times New Roman" w:eastAsia="Times New Roman" w:hAnsi="Times New Roman" w:cs="Times New Roman"/>
                <w:b/>
                <w:bCs/>
                <w:i/>
                <w:color w:val="auto"/>
                <w:spacing w:val="-3"/>
                <w:sz w:val="22"/>
                <w:lang w:val="en-US" w:eastAsia="en-US"/>
              </w:rPr>
              <w:t>n</w:t>
            </w:r>
            <w:r w:rsidRPr="00BE7FAA">
              <w:rPr>
                <w:rFonts w:ascii="Times New Roman" w:eastAsia="Times New Roman" w:hAnsi="Times New Roman" w:cs="Times New Roman"/>
                <w:b/>
                <w:bCs/>
                <w:i/>
                <w:color w:val="auto"/>
                <w:sz w:val="22"/>
                <w:lang w:val="en-US" w:eastAsia="en-US"/>
              </w:rPr>
              <w:t>sura</w:t>
            </w:r>
            <w:r w:rsidRPr="00BE7FAA">
              <w:rPr>
                <w:rFonts w:ascii="Times New Roman" w:eastAsia="Times New Roman" w:hAnsi="Times New Roman" w:cs="Times New Roman"/>
                <w:b/>
                <w:bCs/>
                <w:i/>
                <w:color w:val="auto"/>
                <w:spacing w:val="-3"/>
                <w:sz w:val="22"/>
                <w:lang w:val="en-US" w:eastAsia="en-US"/>
              </w:rPr>
              <w:t>n</w:t>
            </w:r>
            <w:r w:rsidRPr="00BE7FAA">
              <w:rPr>
                <w:rFonts w:ascii="Times New Roman" w:eastAsia="Times New Roman" w:hAnsi="Times New Roman" w:cs="Times New Roman"/>
                <w:b/>
                <w:bCs/>
                <w:i/>
                <w:color w:val="auto"/>
                <w:sz w:val="22"/>
                <w:lang w:val="en-US" w:eastAsia="en-US"/>
              </w:rPr>
              <w:t xml:space="preserve">ce </w:t>
            </w:r>
            <w:r w:rsidRPr="00BE7FAA">
              <w:rPr>
                <w:rFonts w:ascii="Times New Roman" w:eastAsia="Times New Roman" w:hAnsi="Times New Roman" w:cs="Times New Roman"/>
                <w:b/>
                <w:bCs/>
                <w:i/>
                <w:color w:val="auto"/>
                <w:spacing w:val="-1"/>
                <w:sz w:val="22"/>
                <w:lang w:val="en-US" w:eastAsia="en-US"/>
              </w:rPr>
              <w:t>R</w:t>
            </w:r>
            <w:r w:rsidRPr="00BE7FAA">
              <w:rPr>
                <w:rFonts w:ascii="Times New Roman" w:eastAsia="Times New Roman" w:hAnsi="Times New Roman" w:cs="Times New Roman"/>
                <w:b/>
                <w:bCs/>
                <w:i/>
                <w:color w:val="auto"/>
                <w:sz w:val="22"/>
                <w:lang w:val="en-US" w:eastAsia="en-US"/>
              </w:rPr>
              <w:t>eg</w:t>
            </w:r>
            <w:r w:rsidRPr="00BE7FAA">
              <w:rPr>
                <w:rFonts w:ascii="Times New Roman" w:eastAsia="Times New Roman" w:hAnsi="Times New Roman" w:cs="Times New Roman"/>
                <w:b/>
                <w:bCs/>
                <w:i/>
                <w:color w:val="auto"/>
                <w:spacing w:val="-3"/>
                <w:sz w:val="22"/>
                <w:lang w:val="en-US" w:eastAsia="en-US"/>
              </w:rPr>
              <w:t>u</w:t>
            </w:r>
            <w:r w:rsidRPr="00BE7FAA">
              <w:rPr>
                <w:rFonts w:ascii="Times New Roman" w:eastAsia="Times New Roman" w:hAnsi="Times New Roman" w:cs="Times New Roman"/>
                <w:b/>
                <w:bCs/>
                <w:i/>
                <w:color w:val="auto"/>
                <w:spacing w:val="-2"/>
                <w:sz w:val="22"/>
                <w:lang w:val="en-US" w:eastAsia="en-US"/>
              </w:rPr>
              <w:t>l</w:t>
            </w:r>
            <w:r w:rsidRPr="00BE7FAA">
              <w:rPr>
                <w:rFonts w:ascii="Times New Roman" w:eastAsia="Times New Roman" w:hAnsi="Times New Roman" w:cs="Times New Roman"/>
                <w:b/>
                <w:bCs/>
                <w:i/>
                <w:color w:val="auto"/>
                <w:sz w:val="22"/>
                <w:lang w:val="en-US" w:eastAsia="en-US"/>
              </w:rPr>
              <w:t xml:space="preserve">atory </w:t>
            </w:r>
            <w:r w:rsidRPr="00BE7FAA">
              <w:rPr>
                <w:rFonts w:ascii="Times New Roman" w:eastAsia="Times New Roman" w:hAnsi="Times New Roman" w:cs="Times New Roman"/>
                <w:b/>
                <w:bCs/>
                <w:i/>
                <w:color w:val="auto"/>
                <w:spacing w:val="-1"/>
                <w:sz w:val="22"/>
                <w:lang w:val="en-US" w:eastAsia="en-US"/>
              </w:rPr>
              <w:t>A</w:t>
            </w:r>
            <w:r w:rsidRPr="00BE7FAA">
              <w:rPr>
                <w:rFonts w:ascii="Times New Roman" w:eastAsia="Times New Roman" w:hAnsi="Times New Roman" w:cs="Times New Roman"/>
                <w:b/>
                <w:bCs/>
                <w:i/>
                <w:color w:val="auto"/>
                <w:sz w:val="22"/>
                <w:lang w:val="en-US" w:eastAsia="en-US"/>
              </w:rPr>
              <w:t>uthor</w:t>
            </w:r>
            <w:r w:rsidRPr="00BE7FAA">
              <w:rPr>
                <w:rFonts w:ascii="Times New Roman" w:eastAsia="Times New Roman" w:hAnsi="Times New Roman" w:cs="Times New Roman"/>
                <w:b/>
                <w:bCs/>
                <w:i/>
                <w:color w:val="auto"/>
                <w:spacing w:val="-2"/>
                <w:sz w:val="22"/>
                <w:lang w:val="en-US" w:eastAsia="en-US"/>
              </w:rPr>
              <w:t>i</w:t>
            </w:r>
            <w:r w:rsidRPr="00BE7FAA">
              <w:rPr>
                <w:rFonts w:ascii="Times New Roman" w:eastAsia="Times New Roman" w:hAnsi="Times New Roman" w:cs="Times New Roman"/>
                <w:b/>
                <w:bCs/>
                <w:i/>
                <w:color w:val="auto"/>
                <w:sz w:val="22"/>
                <w:lang w:val="en-US" w:eastAsia="en-US"/>
              </w:rPr>
              <w:t>ty</w:t>
            </w:r>
            <w:r w:rsidRPr="00BE7FAA">
              <w:rPr>
                <w:rFonts w:ascii="Times New Roman" w:eastAsia="Times New Roman" w:hAnsi="Times New Roman" w:cs="Times New Roman"/>
                <w:b/>
                <w:bCs/>
                <w:i/>
                <w:color w:val="auto"/>
                <w:spacing w:val="-2"/>
                <w:sz w:val="22"/>
                <w:lang w:val="en-US" w:eastAsia="en-US"/>
              </w:rPr>
              <w:t xml:space="preserve"> </w:t>
            </w:r>
            <w:r w:rsidRPr="00BE7FAA">
              <w:rPr>
                <w:rFonts w:ascii="Times New Roman" w:eastAsia="Times New Roman" w:hAnsi="Times New Roman" w:cs="Times New Roman"/>
                <w:b/>
                <w:bCs/>
                <w:i/>
                <w:color w:val="auto"/>
                <w:sz w:val="22"/>
                <w:lang w:val="en-US" w:eastAsia="en-US"/>
              </w:rPr>
              <w:t>l</w:t>
            </w:r>
            <w:r w:rsidRPr="00BE7FAA">
              <w:rPr>
                <w:rFonts w:ascii="Times New Roman" w:eastAsia="Times New Roman" w:hAnsi="Times New Roman" w:cs="Times New Roman"/>
                <w:b/>
                <w:bCs/>
                <w:i/>
                <w:color w:val="auto"/>
                <w:spacing w:val="-2"/>
                <w:sz w:val="22"/>
                <w:lang w:val="en-US" w:eastAsia="en-US"/>
              </w:rPr>
              <w:t>i</w:t>
            </w:r>
            <w:r w:rsidRPr="00BE7FAA">
              <w:rPr>
                <w:rFonts w:ascii="Times New Roman" w:eastAsia="Times New Roman" w:hAnsi="Times New Roman" w:cs="Times New Roman"/>
                <w:b/>
                <w:bCs/>
                <w:i/>
                <w:color w:val="auto"/>
                <w:sz w:val="22"/>
                <w:lang w:val="en-US" w:eastAsia="en-US"/>
              </w:rPr>
              <w:t>s</w:t>
            </w:r>
            <w:r w:rsidRPr="00BE7FAA">
              <w:rPr>
                <w:rFonts w:ascii="Times New Roman" w:eastAsia="Times New Roman" w:hAnsi="Times New Roman" w:cs="Times New Roman"/>
                <w:b/>
                <w:bCs/>
                <w:i/>
                <w:color w:val="auto"/>
                <w:spacing w:val="-1"/>
                <w:sz w:val="22"/>
                <w:lang w:val="en-US" w:eastAsia="en-US"/>
              </w:rPr>
              <w:t>t</w:t>
            </w:r>
            <w:r w:rsidRPr="00BE7FAA">
              <w:rPr>
                <w:rFonts w:ascii="Times New Roman" w:eastAsia="Times New Roman" w:hAnsi="Times New Roman" w:cs="Times New Roman"/>
                <w:b/>
                <w:bCs/>
                <w:i/>
                <w:color w:val="auto"/>
                <w:sz w:val="22"/>
                <w:lang w:val="en-US" w:eastAsia="en-US"/>
              </w:rPr>
              <w:t>ed by P</w:t>
            </w:r>
            <w:r w:rsidRPr="00BE7FAA">
              <w:rPr>
                <w:rFonts w:ascii="Times New Roman" w:eastAsia="Times New Roman" w:hAnsi="Times New Roman" w:cs="Times New Roman"/>
                <w:b/>
                <w:bCs/>
                <w:i/>
                <w:color w:val="auto"/>
                <w:spacing w:val="-2"/>
                <w:sz w:val="22"/>
                <w:lang w:val="en-US" w:eastAsia="en-US"/>
              </w:rPr>
              <w:t>P</w:t>
            </w:r>
            <w:r w:rsidRPr="00BE7FAA">
              <w:rPr>
                <w:rFonts w:ascii="Times New Roman" w:eastAsia="Times New Roman" w:hAnsi="Times New Roman" w:cs="Times New Roman"/>
                <w:b/>
                <w:bCs/>
                <w:i/>
                <w:color w:val="auto"/>
                <w:spacing w:val="-1"/>
                <w:sz w:val="22"/>
                <w:lang w:val="en-US" w:eastAsia="en-US"/>
              </w:rPr>
              <w:t>R</w:t>
            </w:r>
            <w:r w:rsidRPr="00BE7FAA">
              <w:rPr>
                <w:rFonts w:ascii="Times New Roman" w:eastAsia="Times New Roman" w:hAnsi="Times New Roman" w:cs="Times New Roman"/>
                <w:b/>
                <w:bCs/>
                <w:i/>
                <w:color w:val="auto"/>
                <w:sz w:val="22"/>
                <w:lang w:val="en-US" w:eastAsia="en-US"/>
              </w:rPr>
              <w:t>A</w:t>
            </w:r>
            <w:r w:rsidRPr="00BE7FAA">
              <w:rPr>
                <w:rFonts w:ascii="Times New Roman" w:eastAsia="Times New Roman" w:hAnsi="Times New Roman" w:cs="Times New Roman"/>
                <w:b/>
                <w:bCs/>
                <w:i/>
                <w:color w:val="auto"/>
                <w:spacing w:val="-1"/>
                <w:sz w:val="22"/>
                <w:lang w:val="en-US" w:eastAsia="en-US"/>
              </w:rPr>
              <w:t xml:space="preserve"> </w:t>
            </w:r>
            <w:r w:rsidRPr="00BE7FAA">
              <w:rPr>
                <w:rFonts w:ascii="Times New Roman" w:eastAsia="Times New Roman" w:hAnsi="Times New Roman" w:cs="Times New Roman"/>
                <w:b/>
                <w:bCs/>
                <w:i/>
                <w:color w:val="auto"/>
                <w:spacing w:val="-3"/>
                <w:sz w:val="22"/>
                <w:lang w:val="en-US" w:eastAsia="en-US"/>
              </w:rPr>
              <w:t>o</w:t>
            </w:r>
            <w:r w:rsidRPr="00BE7FAA">
              <w:rPr>
                <w:rFonts w:ascii="Times New Roman" w:eastAsia="Times New Roman" w:hAnsi="Times New Roman" w:cs="Times New Roman"/>
                <w:b/>
                <w:bCs/>
                <w:i/>
                <w:color w:val="auto"/>
                <w:sz w:val="22"/>
                <w:lang w:val="en-US" w:eastAsia="en-US"/>
              </w:rPr>
              <w:t>r guara</w:t>
            </w:r>
            <w:r w:rsidRPr="00BE7FAA">
              <w:rPr>
                <w:rFonts w:ascii="Times New Roman" w:eastAsia="Times New Roman" w:hAnsi="Times New Roman" w:cs="Times New Roman"/>
                <w:b/>
                <w:bCs/>
                <w:i/>
                <w:color w:val="auto"/>
                <w:spacing w:val="-3"/>
                <w:sz w:val="22"/>
                <w:lang w:val="en-US" w:eastAsia="en-US"/>
              </w:rPr>
              <w:t>n</w:t>
            </w:r>
            <w:r w:rsidRPr="00BE7FAA">
              <w:rPr>
                <w:rFonts w:ascii="Times New Roman" w:eastAsia="Times New Roman" w:hAnsi="Times New Roman" w:cs="Times New Roman"/>
                <w:b/>
                <w:bCs/>
                <w:i/>
                <w:color w:val="auto"/>
                <w:sz w:val="22"/>
                <w:lang w:val="en-US" w:eastAsia="en-US"/>
              </w:rPr>
              <w:t>tee</w:t>
            </w:r>
            <w:r w:rsidRPr="00BE7FAA">
              <w:rPr>
                <w:rFonts w:ascii="Times New Roman" w:eastAsia="Times New Roman" w:hAnsi="Times New Roman" w:cs="Times New Roman"/>
                <w:b/>
                <w:bCs/>
                <w:i/>
                <w:color w:val="auto"/>
                <w:spacing w:val="-2"/>
                <w:sz w:val="22"/>
                <w:lang w:val="en-US" w:eastAsia="en-US"/>
              </w:rPr>
              <w:t xml:space="preserve"> </w:t>
            </w:r>
            <w:r w:rsidRPr="00BE7FAA">
              <w:rPr>
                <w:rFonts w:ascii="Times New Roman" w:eastAsia="Times New Roman" w:hAnsi="Times New Roman" w:cs="Times New Roman"/>
                <w:b/>
                <w:bCs/>
                <w:i/>
                <w:color w:val="auto"/>
                <w:sz w:val="22"/>
                <w:lang w:val="en-US" w:eastAsia="en-US"/>
              </w:rPr>
              <w:t>i</w:t>
            </w:r>
            <w:r w:rsidRPr="00BE7FAA">
              <w:rPr>
                <w:rFonts w:ascii="Times New Roman" w:eastAsia="Times New Roman" w:hAnsi="Times New Roman" w:cs="Times New Roman"/>
                <w:b/>
                <w:bCs/>
                <w:i/>
                <w:color w:val="auto"/>
                <w:spacing w:val="-2"/>
                <w:sz w:val="22"/>
                <w:lang w:val="en-US" w:eastAsia="en-US"/>
              </w:rPr>
              <w:t>s</w:t>
            </w:r>
            <w:r w:rsidRPr="00BE7FAA">
              <w:rPr>
                <w:rFonts w:ascii="Times New Roman" w:eastAsia="Times New Roman" w:hAnsi="Times New Roman" w:cs="Times New Roman"/>
                <w:b/>
                <w:bCs/>
                <w:i/>
                <w:color w:val="auto"/>
                <w:sz w:val="22"/>
                <w:lang w:val="en-US" w:eastAsia="en-US"/>
              </w:rPr>
              <w:t xml:space="preserve">sued </w:t>
            </w:r>
            <w:r w:rsidRPr="00BE7FAA">
              <w:rPr>
                <w:rFonts w:ascii="Times New Roman" w:eastAsia="Times New Roman" w:hAnsi="Times New Roman" w:cs="Times New Roman"/>
                <w:b/>
                <w:bCs/>
                <w:i/>
                <w:color w:val="auto"/>
                <w:spacing w:val="-2"/>
                <w:sz w:val="22"/>
                <w:lang w:val="en-US" w:eastAsia="en-US"/>
              </w:rPr>
              <w:t>b</w:t>
            </w:r>
            <w:r w:rsidRPr="00BE7FAA">
              <w:rPr>
                <w:rFonts w:ascii="Times New Roman" w:eastAsia="Times New Roman" w:hAnsi="Times New Roman" w:cs="Times New Roman"/>
                <w:b/>
                <w:bCs/>
                <w:i/>
                <w:color w:val="auto"/>
                <w:sz w:val="22"/>
                <w:lang w:val="en-US" w:eastAsia="en-US"/>
              </w:rPr>
              <w:t xml:space="preserve">y </w:t>
            </w:r>
            <w:r w:rsidRPr="00BE7FAA">
              <w:rPr>
                <w:rFonts w:ascii="Times New Roman" w:eastAsia="Times New Roman" w:hAnsi="Times New Roman" w:cs="Times New Roman"/>
                <w:b/>
                <w:bCs/>
                <w:i/>
                <w:color w:val="auto"/>
                <w:spacing w:val="-2"/>
                <w:sz w:val="22"/>
                <w:lang w:val="en-US" w:eastAsia="en-US"/>
              </w:rPr>
              <w:t>f</w:t>
            </w:r>
            <w:r w:rsidRPr="00BE7FAA">
              <w:rPr>
                <w:rFonts w:ascii="Times New Roman" w:eastAsia="Times New Roman" w:hAnsi="Times New Roman" w:cs="Times New Roman"/>
                <w:b/>
                <w:bCs/>
                <w:i/>
                <w:color w:val="auto"/>
                <w:sz w:val="22"/>
                <w:lang w:val="en-US" w:eastAsia="en-US"/>
              </w:rPr>
              <w:t>in</w:t>
            </w:r>
            <w:r w:rsidRPr="00BE7FAA">
              <w:rPr>
                <w:rFonts w:ascii="Times New Roman" w:eastAsia="Times New Roman" w:hAnsi="Times New Roman" w:cs="Times New Roman"/>
                <w:b/>
                <w:bCs/>
                <w:i/>
                <w:color w:val="auto"/>
                <w:spacing w:val="-3"/>
                <w:sz w:val="22"/>
                <w:lang w:val="en-US" w:eastAsia="en-US"/>
              </w:rPr>
              <w:t>a</w:t>
            </w:r>
            <w:r w:rsidRPr="00BE7FAA">
              <w:rPr>
                <w:rFonts w:ascii="Times New Roman" w:eastAsia="Times New Roman" w:hAnsi="Times New Roman" w:cs="Times New Roman"/>
                <w:b/>
                <w:bCs/>
                <w:i/>
                <w:color w:val="auto"/>
                <w:sz w:val="22"/>
                <w:lang w:val="en-US" w:eastAsia="en-US"/>
              </w:rPr>
              <w:t>nci</w:t>
            </w:r>
            <w:r w:rsidRPr="00BE7FAA">
              <w:rPr>
                <w:rFonts w:ascii="Times New Roman" w:eastAsia="Times New Roman" w:hAnsi="Times New Roman" w:cs="Times New Roman"/>
                <w:b/>
                <w:bCs/>
                <w:i/>
                <w:color w:val="auto"/>
                <w:spacing w:val="-3"/>
                <w:sz w:val="22"/>
                <w:lang w:val="en-US" w:eastAsia="en-US"/>
              </w:rPr>
              <w:t>a</w:t>
            </w:r>
            <w:r w:rsidRPr="00BE7FAA">
              <w:rPr>
                <w:rFonts w:ascii="Times New Roman" w:eastAsia="Times New Roman" w:hAnsi="Times New Roman" w:cs="Times New Roman"/>
                <w:b/>
                <w:bCs/>
                <w:i/>
                <w:color w:val="auto"/>
                <w:sz w:val="22"/>
                <w:lang w:val="en-US" w:eastAsia="en-US"/>
              </w:rPr>
              <w:t>l</w:t>
            </w:r>
            <w:r w:rsidRPr="00BE7FAA">
              <w:rPr>
                <w:rFonts w:ascii="Times New Roman" w:eastAsia="Times New Roman" w:hAnsi="Times New Roman" w:cs="Times New Roman"/>
                <w:b/>
                <w:bCs/>
                <w:i/>
                <w:color w:val="auto"/>
                <w:spacing w:val="1"/>
                <w:sz w:val="22"/>
                <w:lang w:val="en-US" w:eastAsia="en-US"/>
              </w:rPr>
              <w:t xml:space="preserve"> </w:t>
            </w:r>
            <w:r w:rsidRPr="00BE7FAA">
              <w:rPr>
                <w:rFonts w:ascii="Times New Roman" w:eastAsia="Times New Roman" w:hAnsi="Times New Roman" w:cs="Times New Roman"/>
                <w:b/>
                <w:bCs/>
                <w:i/>
                <w:color w:val="auto"/>
                <w:sz w:val="22"/>
                <w:lang w:val="en-US" w:eastAsia="en-US"/>
              </w:rPr>
              <w:t>i</w:t>
            </w:r>
            <w:r w:rsidRPr="00BE7FAA">
              <w:rPr>
                <w:rFonts w:ascii="Times New Roman" w:eastAsia="Times New Roman" w:hAnsi="Times New Roman" w:cs="Times New Roman"/>
                <w:b/>
                <w:bCs/>
                <w:i/>
                <w:color w:val="auto"/>
                <w:spacing w:val="-3"/>
                <w:sz w:val="22"/>
                <w:lang w:val="en-US" w:eastAsia="en-US"/>
              </w:rPr>
              <w:t>n</w:t>
            </w:r>
            <w:r w:rsidRPr="00BE7FAA">
              <w:rPr>
                <w:rFonts w:ascii="Times New Roman" w:eastAsia="Times New Roman" w:hAnsi="Times New Roman" w:cs="Times New Roman"/>
                <w:b/>
                <w:bCs/>
                <w:i/>
                <w:color w:val="auto"/>
                <w:sz w:val="22"/>
                <w:lang w:val="en-US" w:eastAsia="en-US"/>
              </w:rPr>
              <w:t>s</w:t>
            </w:r>
            <w:r w:rsidRPr="00BE7FAA">
              <w:rPr>
                <w:rFonts w:ascii="Times New Roman" w:eastAsia="Times New Roman" w:hAnsi="Times New Roman" w:cs="Times New Roman"/>
                <w:b/>
                <w:bCs/>
                <w:i/>
                <w:color w:val="auto"/>
                <w:spacing w:val="-1"/>
                <w:sz w:val="22"/>
                <w:lang w:val="en-US" w:eastAsia="en-US"/>
              </w:rPr>
              <w:t>t</w:t>
            </w:r>
            <w:r w:rsidRPr="00BE7FAA">
              <w:rPr>
                <w:rFonts w:ascii="Times New Roman" w:eastAsia="Times New Roman" w:hAnsi="Times New Roman" w:cs="Times New Roman"/>
                <w:b/>
                <w:bCs/>
                <w:i/>
                <w:color w:val="auto"/>
                <w:sz w:val="22"/>
                <w:lang w:val="en-US" w:eastAsia="en-US"/>
              </w:rPr>
              <w:t>it</w:t>
            </w:r>
            <w:r w:rsidRPr="00BE7FAA">
              <w:rPr>
                <w:rFonts w:ascii="Times New Roman" w:eastAsia="Times New Roman" w:hAnsi="Times New Roman" w:cs="Times New Roman"/>
                <w:b/>
                <w:bCs/>
                <w:i/>
                <w:color w:val="auto"/>
                <w:spacing w:val="-3"/>
                <w:sz w:val="22"/>
                <w:lang w:val="en-US" w:eastAsia="en-US"/>
              </w:rPr>
              <w:t>u</w:t>
            </w:r>
            <w:r w:rsidRPr="00BE7FAA">
              <w:rPr>
                <w:rFonts w:ascii="Times New Roman" w:eastAsia="Times New Roman" w:hAnsi="Times New Roman" w:cs="Times New Roman"/>
                <w:b/>
                <w:bCs/>
                <w:i/>
                <w:color w:val="auto"/>
                <w:sz w:val="22"/>
                <w:lang w:val="en-US" w:eastAsia="en-US"/>
              </w:rPr>
              <w:t>tion</w:t>
            </w:r>
            <w:r w:rsidRPr="00BE7FAA">
              <w:rPr>
                <w:rFonts w:ascii="Times New Roman" w:eastAsia="Times New Roman" w:hAnsi="Times New Roman" w:cs="Times New Roman"/>
                <w:b/>
                <w:bCs/>
                <w:i/>
                <w:color w:val="auto"/>
                <w:spacing w:val="-3"/>
                <w:sz w:val="22"/>
                <w:lang w:val="en-US" w:eastAsia="en-US"/>
              </w:rPr>
              <w:t xml:space="preserve"> </w:t>
            </w:r>
            <w:r w:rsidRPr="00BE7FAA">
              <w:rPr>
                <w:rFonts w:ascii="Times New Roman" w:eastAsia="Times New Roman" w:hAnsi="Times New Roman" w:cs="Times New Roman"/>
                <w:b/>
                <w:bCs/>
                <w:i/>
                <w:color w:val="auto"/>
                <w:sz w:val="22"/>
                <w:lang w:val="en-US" w:eastAsia="en-US"/>
              </w:rPr>
              <w:t>appr</w:t>
            </w:r>
            <w:r w:rsidRPr="00BE7FAA">
              <w:rPr>
                <w:rFonts w:ascii="Times New Roman" w:eastAsia="Times New Roman" w:hAnsi="Times New Roman" w:cs="Times New Roman"/>
                <w:b/>
                <w:bCs/>
                <w:i/>
                <w:color w:val="auto"/>
                <w:spacing w:val="-2"/>
                <w:sz w:val="22"/>
                <w:lang w:val="en-US" w:eastAsia="en-US"/>
              </w:rPr>
              <w:t>o</w:t>
            </w:r>
            <w:r w:rsidRPr="00BE7FAA">
              <w:rPr>
                <w:rFonts w:ascii="Times New Roman" w:eastAsia="Times New Roman" w:hAnsi="Times New Roman" w:cs="Times New Roman"/>
                <w:b/>
                <w:bCs/>
                <w:i/>
                <w:color w:val="auto"/>
                <w:sz w:val="22"/>
                <w:lang w:val="en-US" w:eastAsia="en-US"/>
              </w:rPr>
              <w:t>ved</w:t>
            </w:r>
            <w:r w:rsidRPr="00BE7FAA">
              <w:rPr>
                <w:rFonts w:ascii="Times New Roman" w:eastAsia="Times New Roman" w:hAnsi="Times New Roman" w:cs="Times New Roman"/>
                <w:b/>
                <w:bCs/>
                <w:i/>
                <w:color w:val="auto"/>
                <w:spacing w:val="-3"/>
                <w:sz w:val="22"/>
                <w:lang w:val="en-US" w:eastAsia="en-US"/>
              </w:rPr>
              <w:t xml:space="preserve"> </w:t>
            </w:r>
            <w:r w:rsidRPr="00BE7FAA">
              <w:rPr>
                <w:rFonts w:ascii="Times New Roman" w:eastAsia="Times New Roman" w:hAnsi="Times New Roman" w:cs="Times New Roman"/>
                <w:b/>
                <w:bCs/>
                <w:i/>
                <w:color w:val="auto"/>
                <w:sz w:val="22"/>
                <w:lang w:val="en-US" w:eastAsia="en-US"/>
              </w:rPr>
              <w:t>and</w:t>
            </w:r>
          </w:p>
          <w:p w14:paraId="6E6AC097" w14:textId="18BDA8ED" w:rsidR="009B70E8" w:rsidRPr="008421CF" w:rsidRDefault="009B70E8" w:rsidP="009B70E8">
            <w:pPr>
              <w:tabs>
                <w:tab w:val="center" w:pos="2698"/>
              </w:tabs>
              <w:spacing w:after="0" w:line="259" w:lineRule="auto"/>
              <w:ind w:left="-23" w:firstLine="0"/>
              <w:rPr>
                <w:rFonts w:ascii="Times New Roman" w:eastAsia="Times New Roman" w:hAnsi="Times New Roman" w:cs="Times New Roman"/>
                <w:color w:val="auto"/>
                <w:spacing w:val="1"/>
                <w:sz w:val="22"/>
                <w:lang w:val="en-US" w:eastAsia="en-US"/>
              </w:rPr>
            </w:pPr>
            <w:r w:rsidRPr="008421CF">
              <w:rPr>
                <w:rFonts w:ascii="Times New Roman" w:eastAsia="Times New Roman" w:hAnsi="Times New Roman" w:cs="Times New Roman"/>
                <w:b/>
                <w:bCs/>
                <w:i/>
                <w:color w:val="auto"/>
                <w:sz w:val="22"/>
                <w:lang w:val="en-US" w:eastAsia="en-US"/>
              </w:rPr>
              <w:t>li</w:t>
            </w:r>
            <w:r w:rsidRPr="008421CF">
              <w:rPr>
                <w:rFonts w:ascii="Times New Roman" w:eastAsia="Times New Roman" w:hAnsi="Times New Roman" w:cs="Times New Roman"/>
                <w:b/>
                <w:bCs/>
                <w:i/>
                <w:color w:val="auto"/>
                <w:spacing w:val="-2"/>
                <w:sz w:val="22"/>
                <w:lang w:val="en-US" w:eastAsia="en-US"/>
              </w:rPr>
              <w:t>c</w:t>
            </w:r>
            <w:r w:rsidRPr="008421CF">
              <w:rPr>
                <w:rFonts w:ascii="Times New Roman" w:eastAsia="Times New Roman" w:hAnsi="Times New Roman" w:cs="Times New Roman"/>
                <w:b/>
                <w:bCs/>
                <w:i/>
                <w:color w:val="auto"/>
                <w:sz w:val="22"/>
                <w:lang w:val="en-US" w:eastAsia="en-US"/>
              </w:rPr>
              <w:t>ensed</w:t>
            </w:r>
            <w:r w:rsidRPr="008421CF">
              <w:rPr>
                <w:rFonts w:ascii="Times New Roman" w:eastAsia="Times New Roman" w:hAnsi="Times New Roman" w:cs="Times New Roman"/>
                <w:b/>
                <w:bCs/>
                <w:i/>
                <w:color w:val="auto"/>
                <w:spacing w:val="-3"/>
                <w:sz w:val="22"/>
                <w:lang w:val="en-US" w:eastAsia="en-US"/>
              </w:rPr>
              <w:t xml:space="preserve"> </w:t>
            </w:r>
            <w:r w:rsidRPr="008421CF">
              <w:rPr>
                <w:rFonts w:ascii="Times New Roman" w:eastAsia="Times New Roman" w:hAnsi="Times New Roman" w:cs="Times New Roman"/>
                <w:b/>
                <w:bCs/>
                <w:i/>
                <w:color w:val="auto"/>
                <w:sz w:val="22"/>
                <w:lang w:val="en-US" w:eastAsia="en-US"/>
              </w:rPr>
              <w:t xml:space="preserve">by </w:t>
            </w:r>
            <w:r w:rsidRPr="008421CF">
              <w:rPr>
                <w:rFonts w:ascii="Times New Roman" w:eastAsia="Times New Roman" w:hAnsi="Times New Roman" w:cs="Times New Roman"/>
                <w:b/>
                <w:bCs/>
                <w:i/>
                <w:color w:val="auto"/>
                <w:spacing w:val="-2"/>
                <w:sz w:val="22"/>
                <w:lang w:val="en-US" w:eastAsia="en-US"/>
              </w:rPr>
              <w:t>c</w:t>
            </w:r>
            <w:r w:rsidRPr="008421CF">
              <w:rPr>
                <w:rFonts w:ascii="Times New Roman" w:eastAsia="Times New Roman" w:hAnsi="Times New Roman" w:cs="Times New Roman"/>
                <w:b/>
                <w:bCs/>
                <w:i/>
                <w:color w:val="auto"/>
                <w:sz w:val="22"/>
                <w:lang w:val="en-US" w:eastAsia="en-US"/>
              </w:rPr>
              <w:t>en</w:t>
            </w:r>
            <w:r w:rsidRPr="008421CF">
              <w:rPr>
                <w:rFonts w:ascii="Times New Roman" w:eastAsia="Times New Roman" w:hAnsi="Times New Roman" w:cs="Times New Roman"/>
                <w:b/>
                <w:bCs/>
                <w:i/>
                <w:color w:val="auto"/>
                <w:spacing w:val="-2"/>
                <w:sz w:val="22"/>
                <w:lang w:val="en-US" w:eastAsia="en-US"/>
              </w:rPr>
              <w:t>t</w:t>
            </w:r>
            <w:r w:rsidRPr="008421CF">
              <w:rPr>
                <w:rFonts w:ascii="Times New Roman" w:eastAsia="Times New Roman" w:hAnsi="Times New Roman" w:cs="Times New Roman"/>
                <w:b/>
                <w:bCs/>
                <w:i/>
                <w:color w:val="auto"/>
                <w:sz w:val="22"/>
                <w:lang w:val="en-US" w:eastAsia="en-US"/>
              </w:rPr>
              <w:t>ral</w:t>
            </w:r>
            <w:r w:rsidRPr="008421CF">
              <w:rPr>
                <w:rFonts w:ascii="Times New Roman" w:eastAsia="Times New Roman" w:hAnsi="Times New Roman" w:cs="Times New Roman"/>
                <w:b/>
                <w:bCs/>
                <w:i/>
                <w:color w:val="auto"/>
                <w:spacing w:val="-1"/>
                <w:sz w:val="22"/>
                <w:lang w:val="en-US" w:eastAsia="en-US"/>
              </w:rPr>
              <w:t xml:space="preserve"> </w:t>
            </w:r>
            <w:r w:rsidRPr="008421CF">
              <w:rPr>
                <w:rFonts w:ascii="Times New Roman" w:eastAsia="Times New Roman" w:hAnsi="Times New Roman" w:cs="Times New Roman"/>
                <w:b/>
                <w:bCs/>
                <w:i/>
                <w:color w:val="auto"/>
                <w:sz w:val="22"/>
                <w:lang w:val="en-US" w:eastAsia="en-US"/>
              </w:rPr>
              <w:t xml:space="preserve">bank </w:t>
            </w:r>
            <w:r w:rsidRPr="008421CF">
              <w:rPr>
                <w:rFonts w:ascii="Times New Roman" w:eastAsia="Times New Roman" w:hAnsi="Times New Roman" w:cs="Times New Roman"/>
                <w:b/>
                <w:bCs/>
                <w:i/>
                <w:color w:val="auto"/>
                <w:spacing w:val="-3"/>
                <w:sz w:val="22"/>
                <w:lang w:val="en-US" w:eastAsia="en-US"/>
              </w:rPr>
              <w:t>o</w:t>
            </w:r>
            <w:r w:rsidRPr="008421CF">
              <w:rPr>
                <w:rFonts w:ascii="Times New Roman" w:eastAsia="Times New Roman" w:hAnsi="Times New Roman" w:cs="Times New Roman"/>
                <w:b/>
                <w:bCs/>
                <w:i/>
                <w:color w:val="auto"/>
                <w:sz w:val="22"/>
                <w:lang w:val="en-US" w:eastAsia="en-US"/>
              </w:rPr>
              <w:t>f</w:t>
            </w:r>
            <w:r w:rsidRPr="008421CF">
              <w:rPr>
                <w:rFonts w:ascii="Times New Roman" w:eastAsia="Times New Roman" w:hAnsi="Times New Roman" w:cs="Times New Roman"/>
                <w:b/>
                <w:bCs/>
                <w:i/>
                <w:color w:val="auto"/>
                <w:spacing w:val="-2"/>
                <w:sz w:val="22"/>
                <w:lang w:val="en-US" w:eastAsia="en-US"/>
              </w:rPr>
              <w:t xml:space="preserve"> </w:t>
            </w:r>
            <w:r w:rsidRPr="008421CF">
              <w:rPr>
                <w:rFonts w:ascii="Times New Roman" w:eastAsia="Times New Roman" w:hAnsi="Times New Roman" w:cs="Times New Roman"/>
                <w:b/>
                <w:bCs/>
                <w:i/>
                <w:color w:val="auto"/>
                <w:spacing w:val="-1"/>
                <w:sz w:val="22"/>
                <w:lang w:val="en-US" w:eastAsia="en-US"/>
              </w:rPr>
              <w:t>K</w:t>
            </w:r>
            <w:r w:rsidRPr="008421CF">
              <w:rPr>
                <w:rFonts w:ascii="Times New Roman" w:eastAsia="Times New Roman" w:hAnsi="Times New Roman" w:cs="Times New Roman"/>
                <w:b/>
                <w:bCs/>
                <w:i/>
                <w:color w:val="auto"/>
                <w:sz w:val="22"/>
                <w:lang w:val="en-US" w:eastAsia="en-US"/>
              </w:rPr>
              <w:t>enya</w:t>
            </w:r>
          </w:p>
        </w:tc>
      </w:tr>
      <w:tr w:rsidR="009B70E8" w:rsidRPr="008421CF" w14:paraId="6F280E35" w14:textId="77777777" w:rsidTr="00A67583">
        <w:trPr>
          <w:gridAfter w:val="1"/>
          <w:wAfter w:w="6" w:type="dxa"/>
          <w:trHeight w:val="574"/>
        </w:trPr>
        <w:tc>
          <w:tcPr>
            <w:tcW w:w="2068" w:type="dxa"/>
            <w:gridSpan w:val="2"/>
            <w:tcBorders>
              <w:top w:val="single" w:sz="8" w:space="0" w:color="000000"/>
              <w:left w:val="single" w:sz="8" w:space="0" w:color="000000"/>
              <w:bottom w:val="single" w:sz="8" w:space="0" w:color="000000"/>
              <w:right w:val="single" w:sz="8" w:space="0" w:color="000000"/>
            </w:tcBorders>
          </w:tcPr>
          <w:p w14:paraId="2C7DF875" w14:textId="2D576017" w:rsidR="009B70E8" w:rsidRPr="008421CF" w:rsidRDefault="009B70E8" w:rsidP="009B70E8">
            <w:pPr>
              <w:spacing w:after="0" w:line="259" w:lineRule="auto"/>
              <w:ind w:left="0" w:right="375" w:firstLine="0"/>
              <w:rPr>
                <w:rFonts w:ascii="Times New Roman" w:hAnsi="Times New Roman" w:cs="Times New Roman"/>
                <w:color w:val="000000"/>
                <w:sz w:val="22"/>
              </w:rPr>
            </w:pPr>
            <w:r w:rsidRPr="008421CF">
              <w:rPr>
                <w:rFonts w:ascii="Times New Roman" w:hAnsi="Times New Roman" w:cs="Times New Roman"/>
                <w:color w:val="000000"/>
                <w:sz w:val="22"/>
              </w:rPr>
              <w:t xml:space="preserve">ITT 18   </w:t>
            </w:r>
          </w:p>
        </w:tc>
        <w:tc>
          <w:tcPr>
            <w:tcW w:w="8450" w:type="dxa"/>
            <w:gridSpan w:val="2"/>
            <w:tcBorders>
              <w:top w:val="single" w:sz="8" w:space="0" w:color="000000"/>
              <w:left w:val="single" w:sz="8" w:space="0" w:color="000000"/>
              <w:bottom w:val="single" w:sz="8" w:space="0" w:color="000000"/>
              <w:right w:val="single" w:sz="8" w:space="0" w:color="000000"/>
            </w:tcBorders>
          </w:tcPr>
          <w:p w14:paraId="2DDCC13C" w14:textId="77777777" w:rsidR="009B70E8" w:rsidRPr="008421CF" w:rsidRDefault="009B70E8" w:rsidP="009B70E8">
            <w:pPr>
              <w:pStyle w:val="TableParagraph"/>
              <w:spacing w:line="248" w:lineRule="exact"/>
              <w:ind w:left="90"/>
              <w:rPr>
                <w:rFonts w:ascii="Times New Roman" w:eastAsia="Times New Roman" w:hAnsi="Times New Roman" w:cs="Times New Roman"/>
              </w:rPr>
            </w:pPr>
            <w:r w:rsidRPr="008421CF">
              <w:rPr>
                <w:rFonts w:ascii="Times New Roman" w:eastAsia="Times New Roman" w:hAnsi="Times New Roman" w:cs="Times New Roman"/>
                <w:spacing w:val="-4"/>
              </w:rPr>
              <w:t>I</w:t>
            </w:r>
            <w:r w:rsidRPr="008421CF">
              <w:rPr>
                <w:rFonts w:ascii="Times New Roman" w:eastAsia="Times New Roman" w:hAnsi="Times New Roman" w:cs="Times New Roman"/>
              </w:rPr>
              <w:t>n add</w:t>
            </w:r>
            <w:r w:rsidRPr="008421CF">
              <w:rPr>
                <w:rFonts w:ascii="Times New Roman" w:eastAsia="Times New Roman" w:hAnsi="Times New Roman" w:cs="Times New Roman"/>
                <w:spacing w:val="1"/>
              </w:rPr>
              <w:t>i</w:t>
            </w:r>
            <w:r w:rsidRPr="008421CF">
              <w:rPr>
                <w:rFonts w:ascii="Times New Roman" w:eastAsia="Times New Roman" w:hAnsi="Times New Roman" w:cs="Times New Roman"/>
              </w:rPr>
              <w:t>tion</w:t>
            </w:r>
            <w:r w:rsidRPr="008421CF">
              <w:rPr>
                <w:rFonts w:ascii="Times New Roman" w:eastAsia="Times New Roman" w:hAnsi="Times New Roman" w:cs="Times New Roman"/>
                <w:spacing w:val="-3"/>
              </w:rPr>
              <w:t xml:space="preserve"> </w:t>
            </w:r>
            <w:r w:rsidRPr="008421CF">
              <w:rPr>
                <w:rFonts w:ascii="Times New Roman" w:eastAsia="Times New Roman" w:hAnsi="Times New Roman" w:cs="Times New Roman"/>
              </w:rPr>
              <w:t>to</w:t>
            </w:r>
            <w:r w:rsidRPr="008421CF">
              <w:rPr>
                <w:rFonts w:ascii="Times New Roman" w:eastAsia="Times New Roman" w:hAnsi="Times New Roman" w:cs="Times New Roman"/>
                <w:spacing w:val="-3"/>
              </w:rPr>
              <w:t xml:space="preserve"> </w:t>
            </w:r>
            <w:r w:rsidRPr="008421CF">
              <w:rPr>
                <w:rFonts w:ascii="Times New Roman" w:eastAsia="Times New Roman" w:hAnsi="Times New Roman" w:cs="Times New Roman"/>
              </w:rPr>
              <w:t xml:space="preserve">the </w:t>
            </w:r>
            <w:r w:rsidRPr="008421CF">
              <w:rPr>
                <w:rFonts w:ascii="Times New Roman" w:eastAsia="Times New Roman" w:hAnsi="Times New Roman" w:cs="Times New Roman"/>
                <w:spacing w:val="-2"/>
              </w:rPr>
              <w:t>o</w:t>
            </w:r>
            <w:r w:rsidRPr="008421CF">
              <w:rPr>
                <w:rFonts w:ascii="Times New Roman" w:eastAsia="Times New Roman" w:hAnsi="Times New Roman" w:cs="Times New Roman"/>
              </w:rPr>
              <w:t>ri</w:t>
            </w:r>
            <w:r w:rsidRPr="008421CF">
              <w:rPr>
                <w:rFonts w:ascii="Times New Roman" w:eastAsia="Times New Roman" w:hAnsi="Times New Roman" w:cs="Times New Roman"/>
                <w:spacing w:val="-3"/>
              </w:rPr>
              <w:t>g</w:t>
            </w:r>
            <w:r w:rsidRPr="008421CF">
              <w:rPr>
                <w:rFonts w:ascii="Times New Roman" w:eastAsia="Times New Roman" w:hAnsi="Times New Roman" w:cs="Times New Roman"/>
              </w:rPr>
              <w:t>i</w:t>
            </w:r>
            <w:r w:rsidRPr="008421CF">
              <w:rPr>
                <w:rFonts w:ascii="Times New Roman" w:eastAsia="Times New Roman" w:hAnsi="Times New Roman" w:cs="Times New Roman"/>
                <w:spacing w:val="-3"/>
              </w:rPr>
              <w:t>n</w:t>
            </w:r>
            <w:r w:rsidRPr="008421CF">
              <w:rPr>
                <w:rFonts w:ascii="Times New Roman" w:eastAsia="Times New Roman" w:hAnsi="Times New Roman" w:cs="Times New Roman"/>
              </w:rPr>
              <w:t>al</w:t>
            </w:r>
            <w:r w:rsidRPr="008421CF">
              <w:rPr>
                <w:rFonts w:ascii="Times New Roman" w:eastAsia="Times New Roman" w:hAnsi="Times New Roman" w:cs="Times New Roman"/>
                <w:spacing w:val="1"/>
              </w:rPr>
              <w:t xml:space="preserve"> </w:t>
            </w:r>
            <w:r w:rsidRPr="008421CF">
              <w:rPr>
                <w:rFonts w:ascii="Times New Roman" w:eastAsia="Times New Roman" w:hAnsi="Times New Roman" w:cs="Times New Roman"/>
                <w:spacing w:val="-3"/>
              </w:rPr>
              <w:t>o</w:t>
            </w:r>
            <w:r w:rsidRPr="008421CF">
              <w:rPr>
                <w:rFonts w:ascii="Times New Roman" w:eastAsia="Times New Roman" w:hAnsi="Times New Roman" w:cs="Times New Roman"/>
              </w:rPr>
              <w:t>f t</w:t>
            </w:r>
            <w:r w:rsidRPr="008421CF">
              <w:rPr>
                <w:rFonts w:ascii="Times New Roman" w:eastAsia="Times New Roman" w:hAnsi="Times New Roman" w:cs="Times New Roman"/>
                <w:spacing w:val="-3"/>
              </w:rPr>
              <w:t>h</w:t>
            </w:r>
            <w:r w:rsidRPr="008421CF">
              <w:rPr>
                <w:rFonts w:ascii="Times New Roman" w:eastAsia="Times New Roman" w:hAnsi="Times New Roman" w:cs="Times New Roman"/>
              </w:rPr>
              <w:t>e</w:t>
            </w:r>
            <w:r w:rsidRPr="008421CF">
              <w:rPr>
                <w:rFonts w:ascii="Times New Roman" w:eastAsia="Times New Roman" w:hAnsi="Times New Roman" w:cs="Times New Roman"/>
                <w:spacing w:val="-2"/>
              </w:rPr>
              <w:t xml:space="preserve"> </w:t>
            </w:r>
            <w:r w:rsidRPr="008421CF">
              <w:rPr>
                <w:rFonts w:ascii="Times New Roman" w:eastAsia="Times New Roman" w:hAnsi="Times New Roman" w:cs="Times New Roman"/>
                <w:spacing w:val="1"/>
              </w:rPr>
              <w:t>T</w:t>
            </w:r>
            <w:r w:rsidRPr="008421CF">
              <w:rPr>
                <w:rFonts w:ascii="Times New Roman" w:eastAsia="Times New Roman" w:hAnsi="Times New Roman" w:cs="Times New Roman"/>
              </w:rPr>
              <w:t>en</w:t>
            </w:r>
            <w:r w:rsidRPr="008421CF">
              <w:rPr>
                <w:rFonts w:ascii="Times New Roman" w:eastAsia="Times New Roman" w:hAnsi="Times New Roman" w:cs="Times New Roman"/>
                <w:spacing w:val="-2"/>
              </w:rPr>
              <w:t>d</w:t>
            </w:r>
            <w:r w:rsidRPr="008421CF">
              <w:rPr>
                <w:rFonts w:ascii="Times New Roman" w:eastAsia="Times New Roman" w:hAnsi="Times New Roman" w:cs="Times New Roman"/>
              </w:rPr>
              <w:t>e</w:t>
            </w:r>
            <w:r w:rsidRPr="008421CF">
              <w:rPr>
                <w:rFonts w:ascii="Times New Roman" w:eastAsia="Times New Roman" w:hAnsi="Times New Roman" w:cs="Times New Roman"/>
                <w:spacing w:val="1"/>
              </w:rPr>
              <w:t>r</w:t>
            </w:r>
            <w:r w:rsidRPr="008421CF">
              <w:rPr>
                <w:rFonts w:ascii="Times New Roman" w:eastAsia="Times New Roman" w:hAnsi="Times New Roman" w:cs="Times New Roman"/>
              </w:rPr>
              <w:t>,</w:t>
            </w:r>
            <w:r w:rsidRPr="008421CF">
              <w:rPr>
                <w:rFonts w:ascii="Times New Roman" w:eastAsia="Times New Roman" w:hAnsi="Times New Roman" w:cs="Times New Roman"/>
                <w:spacing w:val="-3"/>
              </w:rPr>
              <w:t xml:space="preserve"> </w:t>
            </w:r>
            <w:r w:rsidRPr="008421CF">
              <w:rPr>
                <w:rFonts w:ascii="Times New Roman" w:eastAsia="Times New Roman" w:hAnsi="Times New Roman" w:cs="Times New Roman"/>
              </w:rPr>
              <w:t xml:space="preserve">the </w:t>
            </w:r>
            <w:r w:rsidRPr="008421CF">
              <w:rPr>
                <w:rFonts w:ascii="Times New Roman" w:eastAsia="Times New Roman" w:hAnsi="Times New Roman" w:cs="Times New Roman"/>
                <w:spacing w:val="-2"/>
              </w:rPr>
              <w:t>n</w:t>
            </w:r>
            <w:r w:rsidRPr="008421CF">
              <w:rPr>
                <w:rFonts w:ascii="Times New Roman" w:eastAsia="Times New Roman" w:hAnsi="Times New Roman" w:cs="Times New Roman"/>
              </w:rPr>
              <w:t>u</w:t>
            </w:r>
            <w:r w:rsidRPr="008421CF">
              <w:rPr>
                <w:rFonts w:ascii="Times New Roman" w:eastAsia="Times New Roman" w:hAnsi="Times New Roman" w:cs="Times New Roman"/>
                <w:spacing w:val="-4"/>
              </w:rPr>
              <w:t>m</w:t>
            </w:r>
            <w:r w:rsidRPr="008421CF">
              <w:rPr>
                <w:rFonts w:ascii="Times New Roman" w:eastAsia="Times New Roman" w:hAnsi="Times New Roman" w:cs="Times New Roman"/>
              </w:rPr>
              <w:t>ber</w:t>
            </w:r>
            <w:r w:rsidRPr="008421CF">
              <w:rPr>
                <w:rFonts w:ascii="Times New Roman" w:eastAsia="Times New Roman" w:hAnsi="Times New Roman" w:cs="Times New Roman"/>
                <w:spacing w:val="1"/>
              </w:rPr>
              <w:t xml:space="preserve"> </w:t>
            </w:r>
            <w:r w:rsidRPr="008421CF">
              <w:rPr>
                <w:rFonts w:ascii="Times New Roman" w:eastAsia="Times New Roman" w:hAnsi="Times New Roman" w:cs="Times New Roman"/>
              </w:rPr>
              <w:t>of</w:t>
            </w:r>
            <w:r w:rsidRPr="008421CF">
              <w:rPr>
                <w:rFonts w:ascii="Times New Roman" w:eastAsia="Times New Roman" w:hAnsi="Times New Roman" w:cs="Times New Roman"/>
                <w:spacing w:val="-2"/>
              </w:rPr>
              <w:t xml:space="preserve"> </w:t>
            </w:r>
            <w:r w:rsidRPr="008421CF">
              <w:rPr>
                <w:rFonts w:ascii="Times New Roman" w:eastAsia="Times New Roman" w:hAnsi="Times New Roman" w:cs="Times New Roman"/>
              </w:rPr>
              <w:t>cop</w:t>
            </w:r>
            <w:r w:rsidRPr="008421CF">
              <w:rPr>
                <w:rFonts w:ascii="Times New Roman" w:eastAsia="Times New Roman" w:hAnsi="Times New Roman" w:cs="Times New Roman"/>
                <w:spacing w:val="-2"/>
              </w:rPr>
              <w:t>i</w:t>
            </w:r>
            <w:r w:rsidRPr="008421CF">
              <w:rPr>
                <w:rFonts w:ascii="Times New Roman" w:eastAsia="Times New Roman" w:hAnsi="Times New Roman" w:cs="Times New Roman"/>
              </w:rPr>
              <w:t xml:space="preserve">es </w:t>
            </w:r>
            <w:r w:rsidRPr="008421CF">
              <w:rPr>
                <w:rFonts w:ascii="Times New Roman" w:eastAsia="Times New Roman" w:hAnsi="Times New Roman" w:cs="Times New Roman"/>
                <w:spacing w:val="-2"/>
              </w:rPr>
              <w:t>i</w:t>
            </w:r>
            <w:r w:rsidRPr="008421CF">
              <w:rPr>
                <w:rFonts w:ascii="Times New Roman" w:eastAsia="Times New Roman" w:hAnsi="Times New Roman" w:cs="Times New Roman"/>
                <w:spacing w:val="4"/>
              </w:rPr>
              <w:t>s</w:t>
            </w:r>
            <w:r w:rsidRPr="008421CF">
              <w:rPr>
                <w:rFonts w:ascii="Times New Roman" w:eastAsia="Times New Roman" w:hAnsi="Times New Roman" w:cs="Times New Roman"/>
                <w:b/>
                <w:bCs/>
              </w:rPr>
              <w:t>:</w:t>
            </w:r>
            <w:r w:rsidRPr="008421CF">
              <w:rPr>
                <w:rFonts w:ascii="Times New Roman" w:eastAsia="Times New Roman" w:hAnsi="Times New Roman" w:cs="Times New Roman"/>
                <w:b/>
                <w:bCs/>
                <w:spacing w:val="-2"/>
              </w:rPr>
              <w:t xml:space="preserve"> </w:t>
            </w:r>
            <w:r w:rsidRPr="008421CF">
              <w:rPr>
                <w:rFonts w:ascii="Times New Roman" w:eastAsia="Times New Roman" w:hAnsi="Times New Roman" w:cs="Times New Roman"/>
                <w:b/>
                <w:bCs/>
              </w:rPr>
              <w:t>O</w:t>
            </w:r>
            <w:r w:rsidRPr="008421CF">
              <w:rPr>
                <w:rFonts w:ascii="Times New Roman" w:eastAsia="Times New Roman" w:hAnsi="Times New Roman" w:cs="Times New Roman"/>
                <w:b/>
                <w:bCs/>
                <w:spacing w:val="-2"/>
              </w:rPr>
              <w:t>N</w:t>
            </w:r>
            <w:r w:rsidRPr="008421CF">
              <w:rPr>
                <w:rFonts w:ascii="Times New Roman" w:eastAsia="Times New Roman" w:hAnsi="Times New Roman" w:cs="Times New Roman"/>
                <w:b/>
                <w:bCs/>
              </w:rPr>
              <w:t>E</w:t>
            </w:r>
            <w:r w:rsidRPr="008421CF">
              <w:rPr>
                <w:rFonts w:ascii="Times New Roman" w:eastAsia="Times New Roman" w:hAnsi="Times New Roman" w:cs="Times New Roman"/>
                <w:b/>
                <w:bCs/>
                <w:spacing w:val="-1"/>
              </w:rPr>
              <w:t xml:space="preserve"> </w:t>
            </w:r>
            <w:r w:rsidRPr="008421CF">
              <w:rPr>
                <w:rFonts w:ascii="Times New Roman" w:eastAsia="Times New Roman" w:hAnsi="Times New Roman" w:cs="Times New Roman"/>
                <w:b/>
                <w:bCs/>
              </w:rPr>
              <w:t>(o</w:t>
            </w:r>
            <w:r w:rsidRPr="008421CF">
              <w:rPr>
                <w:rFonts w:ascii="Times New Roman" w:eastAsia="Times New Roman" w:hAnsi="Times New Roman" w:cs="Times New Roman"/>
                <w:b/>
                <w:bCs/>
                <w:spacing w:val="-3"/>
              </w:rPr>
              <w:t>n</w:t>
            </w:r>
            <w:r w:rsidRPr="008421CF">
              <w:rPr>
                <w:rFonts w:ascii="Times New Roman" w:eastAsia="Times New Roman" w:hAnsi="Times New Roman" w:cs="Times New Roman"/>
                <w:b/>
                <w:bCs/>
              </w:rPr>
              <w:t>e o</w:t>
            </w:r>
            <w:r w:rsidRPr="008421CF">
              <w:rPr>
                <w:rFonts w:ascii="Times New Roman" w:eastAsia="Times New Roman" w:hAnsi="Times New Roman" w:cs="Times New Roman"/>
                <w:b/>
                <w:bCs/>
                <w:spacing w:val="-2"/>
              </w:rPr>
              <w:t>r</w:t>
            </w:r>
            <w:r w:rsidRPr="008421CF">
              <w:rPr>
                <w:rFonts w:ascii="Times New Roman" w:eastAsia="Times New Roman" w:hAnsi="Times New Roman" w:cs="Times New Roman"/>
                <w:b/>
                <w:bCs/>
              </w:rPr>
              <w:t>i</w:t>
            </w:r>
            <w:r w:rsidRPr="008421CF">
              <w:rPr>
                <w:rFonts w:ascii="Times New Roman" w:eastAsia="Times New Roman" w:hAnsi="Times New Roman" w:cs="Times New Roman"/>
                <w:b/>
                <w:bCs/>
                <w:spacing w:val="-3"/>
              </w:rPr>
              <w:t>g</w:t>
            </w:r>
            <w:r w:rsidRPr="008421CF">
              <w:rPr>
                <w:rFonts w:ascii="Times New Roman" w:eastAsia="Times New Roman" w:hAnsi="Times New Roman" w:cs="Times New Roman"/>
                <w:b/>
                <w:bCs/>
                <w:spacing w:val="-2"/>
              </w:rPr>
              <w:t>i</w:t>
            </w:r>
            <w:r w:rsidRPr="008421CF">
              <w:rPr>
                <w:rFonts w:ascii="Times New Roman" w:eastAsia="Times New Roman" w:hAnsi="Times New Roman" w:cs="Times New Roman"/>
                <w:b/>
                <w:bCs/>
              </w:rPr>
              <w:t>nal &amp;</w:t>
            </w:r>
            <w:r w:rsidRPr="008421CF">
              <w:rPr>
                <w:rFonts w:ascii="Times New Roman" w:eastAsia="Times New Roman" w:hAnsi="Times New Roman" w:cs="Times New Roman"/>
                <w:b/>
                <w:bCs/>
                <w:spacing w:val="-1"/>
              </w:rPr>
              <w:t xml:space="preserve"> </w:t>
            </w:r>
            <w:r w:rsidRPr="008421CF">
              <w:rPr>
                <w:rFonts w:ascii="Times New Roman" w:eastAsia="Times New Roman" w:hAnsi="Times New Roman" w:cs="Times New Roman"/>
                <w:b/>
                <w:bCs/>
              </w:rPr>
              <w:t>one</w:t>
            </w:r>
          </w:p>
          <w:p w14:paraId="77B17D7D" w14:textId="08EDEB20" w:rsidR="009B70E8" w:rsidRPr="008421CF" w:rsidRDefault="009B70E8" w:rsidP="009B70E8">
            <w:pPr>
              <w:widowControl w:val="0"/>
              <w:spacing w:before="1" w:after="0" w:line="252" w:lineRule="exact"/>
              <w:ind w:left="90" w:right="783" w:firstLine="0"/>
              <w:jc w:val="left"/>
              <w:rPr>
                <w:rFonts w:ascii="Times New Roman" w:eastAsia="Times New Roman" w:hAnsi="Times New Roman" w:cs="Times New Roman"/>
                <w:color w:val="auto"/>
                <w:spacing w:val="1"/>
                <w:sz w:val="22"/>
                <w:lang w:val="en-US" w:eastAsia="en-US"/>
              </w:rPr>
            </w:pPr>
            <w:r w:rsidRPr="008421CF">
              <w:rPr>
                <w:rFonts w:ascii="Times New Roman" w:eastAsia="Times New Roman" w:hAnsi="Times New Roman" w:cs="Times New Roman"/>
                <w:b/>
                <w:bCs/>
                <w:sz w:val="22"/>
              </w:rPr>
              <w:t>copy)</w:t>
            </w:r>
          </w:p>
        </w:tc>
      </w:tr>
      <w:tr w:rsidR="009B70E8" w:rsidRPr="008421CF" w14:paraId="6241BB6B" w14:textId="77777777" w:rsidTr="00A67583">
        <w:trPr>
          <w:gridAfter w:val="1"/>
          <w:wAfter w:w="6" w:type="dxa"/>
          <w:trHeight w:val="574"/>
        </w:trPr>
        <w:tc>
          <w:tcPr>
            <w:tcW w:w="2068" w:type="dxa"/>
            <w:gridSpan w:val="2"/>
            <w:tcBorders>
              <w:top w:val="single" w:sz="8" w:space="0" w:color="000000"/>
              <w:left w:val="single" w:sz="8" w:space="0" w:color="000000"/>
              <w:bottom w:val="single" w:sz="8" w:space="0" w:color="000000"/>
              <w:right w:val="single" w:sz="8" w:space="0" w:color="000000"/>
            </w:tcBorders>
          </w:tcPr>
          <w:p w14:paraId="0DD8CDFD" w14:textId="15B6F7DE" w:rsidR="009B70E8" w:rsidRPr="008421CF" w:rsidRDefault="009B70E8" w:rsidP="009B70E8">
            <w:pPr>
              <w:spacing w:after="0" w:line="259" w:lineRule="auto"/>
              <w:ind w:left="0" w:right="375" w:firstLine="0"/>
              <w:rPr>
                <w:rFonts w:ascii="Times New Roman" w:hAnsi="Times New Roman" w:cs="Times New Roman"/>
                <w:color w:val="000000"/>
                <w:sz w:val="22"/>
              </w:rPr>
            </w:pPr>
            <w:r w:rsidRPr="008421CF">
              <w:rPr>
                <w:rFonts w:ascii="Times New Roman" w:hAnsi="Times New Roman" w:cs="Times New Roman"/>
                <w:color w:val="000000"/>
                <w:sz w:val="22"/>
              </w:rPr>
              <w:t xml:space="preserve">ITT 19   </w:t>
            </w:r>
          </w:p>
        </w:tc>
        <w:tc>
          <w:tcPr>
            <w:tcW w:w="8450" w:type="dxa"/>
            <w:gridSpan w:val="2"/>
            <w:tcBorders>
              <w:top w:val="single" w:sz="8" w:space="0" w:color="000000"/>
              <w:left w:val="single" w:sz="8" w:space="0" w:color="000000"/>
              <w:bottom w:val="single" w:sz="8" w:space="0" w:color="000000"/>
              <w:right w:val="single" w:sz="8" w:space="0" w:color="000000"/>
            </w:tcBorders>
          </w:tcPr>
          <w:p w14:paraId="2A61D350" w14:textId="77777777" w:rsidR="009B70E8" w:rsidRPr="008421CF" w:rsidRDefault="009B70E8" w:rsidP="009B70E8">
            <w:pPr>
              <w:pStyle w:val="TableParagraph"/>
              <w:spacing w:line="251" w:lineRule="exact"/>
              <w:ind w:left="90"/>
              <w:rPr>
                <w:rFonts w:ascii="Times New Roman" w:eastAsia="Times New Roman" w:hAnsi="Times New Roman" w:cs="Times New Roman"/>
              </w:rPr>
            </w:pPr>
            <w:r w:rsidRPr="008421CF">
              <w:rPr>
                <w:rFonts w:ascii="Times New Roman" w:eastAsia="Times New Roman" w:hAnsi="Times New Roman" w:cs="Times New Roman"/>
                <w:spacing w:val="1"/>
              </w:rPr>
              <w:t>T</w:t>
            </w:r>
            <w:r w:rsidRPr="008421CF">
              <w:rPr>
                <w:rFonts w:ascii="Times New Roman" w:eastAsia="Times New Roman" w:hAnsi="Times New Roman" w:cs="Times New Roman"/>
              </w:rPr>
              <w:t>he</w:t>
            </w:r>
            <w:r w:rsidRPr="008421CF">
              <w:rPr>
                <w:rFonts w:ascii="Times New Roman" w:eastAsia="Times New Roman" w:hAnsi="Times New Roman" w:cs="Times New Roman"/>
                <w:spacing w:val="-2"/>
              </w:rPr>
              <w:t xml:space="preserve"> w</w:t>
            </w:r>
            <w:r w:rsidRPr="008421CF">
              <w:rPr>
                <w:rFonts w:ascii="Times New Roman" w:eastAsia="Times New Roman" w:hAnsi="Times New Roman" w:cs="Times New Roman"/>
              </w:rPr>
              <w:t>r</w:t>
            </w:r>
            <w:r w:rsidRPr="008421CF">
              <w:rPr>
                <w:rFonts w:ascii="Times New Roman" w:eastAsia="Times New Roman" w:hAnsi="Times New Roman" w:cs="Times New Roman"/>
                <w:spacing w:val="-2"/>
              </w:rPr>
              <w:t>i</w:t>
            </w:r>
            <w:r w:rsidRPr="008421CF">
              <w:rPr>
                <w:rFonts w:ascii="Times New Roman" w:eastAsia="Times New Roman" w:hAnsi="Times New Roman" w:cs="Times New Roman"/>
              </w:rPr>
              <w:t>t</w:t>
            </w:r>
            <w:r w:rsidRPr="008421CF">
              <w:rPr>
                <w:rFonts w:ascii="Times New Roman" w:eastAsia="Times New Roman" w:hAnsi="Times New Roman" w:cs="Times New Roman"/>
                <w:spacing w:val="-2"/>
              </w:rPr>
              <w:t>t</w:t>
            </w:r>
            <w:r w:rsidRPr="008421CF">
              <w:rPr>
                <w:rFonts w:ascii="Times New Roman" w:eastAsia="Times New Roman" w:hAnsi="Times New Roman" w:cs="Times New Roman"/>
              </w:rPr>
              <w:t>en c</w:t>
            </w:r>
            <w:r w:rsidRPr="008421CF">
              <w:rPr>
                <w:rFonts w:ascii="Times New Roman" w:eastAsia="Times New Roman" w:hAnsi="Times New Roman" w:cs="Times New Roman"/>
                <w:spacing w:val="-3"/>
              </w:rPr>
              <w:t>o</w:t>
            </w:r>
            <w:r w:rsidRPr="008421CF">
              <w:rPr>
                <w:rFonts w:ascii="Times New Roman" w:eastAsia="Times New Roman" w:hAnsi="Times New Roman" w:cs="Times New Roman"/>
              </w:rPr>
              <w:t>n</w:t>
            </w:r>
            <w:r w:rsidRPr="008421CF">
              <w:rPr>
                <w:rFonts w:ascii="Times New Roman" w:eastAsia="Times New Roman" w:hAnsi="Times New Roman" w:cs="Times New Roman"/>
                <w:spacing w:val="-2"/>
              </w:rPr>
              <w:t>f</w:t>
            </w:r>
            <w:r w:rsidRPr="008421CF">
              <w:rPr>
                <w:rFonts w:ascii="Times New Roman" w:eastAsia="Times New Roman" w:hAnsi="Times New Roman" w:cs="Times New Roman"/>
              </w:rPr>
              <w:t>ir</w:t>
            </w:r>
            <w:r w:rsidRPr="008421CF">
              <w:rPr>
                <w:rFonts w:ascii="Times New Roman" w:eastAsia="Times New Roman" w:hAnsi="Times New Roman" w:cs="Times New Roman"/>
                <w:spacing w:val="-4"/>
              </w:rPr>
              <w:t>m</w:t>
            </w:r>
            <w:r w:rsidRPr="008421CF">
              <w:rPr>
                <w:rFonts w:ascii="Times New Roman" w:eastAsia="Times New Roman" w:hAnsi="Times New Roman" w:cs="Times New Roman"/>
              </w:rPr>
              <w:t>a</w:t>
            </w:r>
            <w:r w:rsidRPr="008421CF">
              <w:rPr>
                <w:rFonts w:ascii="Times New Roman" w:eastAsia="Times New Roman" w:hAnsi="Times New Roman" w:cs="Times New Roman"/>
                <w:spacing w:val="1"/>
              </w:rPr>
              <w:t>t</w:t>
            </w:r>
            <w:r w:rsidRPr="008421CF">
              <w:rPr>
                <w:rFonts w:ascii="Times New Roman" w:eastAsia="Times New Roman" w:hAnsi="Times New Roman" w:cs="Times New Roman"/>
              </w:rPr>
              <w:t>ion</w:t>
            </w:r>
            <w:r w:rsidRPr="008421CF">
              <w:rPr>
                <w:rFonts w:ascii="Times New Roman" w:eastAsia="Times New Roman" w:hAnsi="Times New Roman" w:cs="Times New Roman"/>
                <w:spacing w:val="-3"/>
              </w:rPr>
              <w:t xml:space="preserve"> </w:t>
            </w:r>
            <w:r w:rsidRPr="008421CF">
              <w:rPr>
                <w:rFonts w:ascii="Times New Roman" w:eastAsia="Times New Roman" w:hAnsi="Times New Roman" w:cs="Times New Roman"/>
              </w:rPr>
              <w:t>of</w:t>
            </w:r>
            <w:r w:rsidRPr="008421CF">
              <w:rPr>
                <w:rFonts w:ascii="Times New Roman" w:eastAsia="Times New Roman" w:hAnsi="Times New Roman" w:cs="Times New Roman"/>
                <w:spacing w:val="-2"/>
              </w:rPr>
              <w:t xml:space="preserve"> </w:t>
            </w:r>
            <w:r w:rsidRPr="008421CF">
              <w:rPr>
                <w:rFonts w:ascii="Times New Roman" w:eastAsia="Times New Roman" w:hAnsi="Times New Roman" w:cs="Times New Roman"/>
              </w:rPr>
              <w:t>au</w:t>
            </w:r>
            <w:r w:rsidRPr="008421CF">
              <w:rPr>
                <w:rFonts w:ascii="Times New Roman" w:eastAsia="Times New Roman" w:hAnsi="Times New Roman" w:cs="Times New Roman"/>
                <w:spacing w:val="1"/>
              </w:rPr>
              <w:t>t</w:t>
            </w:r>
            <w:r w:rsidRPr="008421CF">
              <w:rPr>
                <w:rFonts w:ascii="Times New Roman" w:eastAsia="Times New Roman" w:hAnsi="Times New Roman" w:cs="Times New Roman"/>
              </w:rPr>
              <w:t>h</w:t>
            </w:r>
            <w:r w:rsidRPr="008421CF">
              <w:rPr>
                <w:rFonts w:ascii="Times New Roman" w:eastAsia="Times New Roman" w:hAnsi="Times New Roman" w:cs="Times New Roman"/>
                <w:spacing w:val="-3"/>
              </w:rPr>
              <w:t>o</w:t>
            </w:r>
            <w:r w:rsidRPr="008421CF">
              <w:rPr>
                <w:rFonts w:ascii="Times New Roman" w:eastAsia="Times New Roman" w:hAnsi="Times New Roman" w:cs="Times New Roman"/>
              </w:rPr>
              <w:t>ri</w:t>
            </w:r>
            <w:r w:rsidRPr="008421CF">
              <w:rPr>
                <w:rFonts w:ascii="Times New Roman" w:eastAsia="Times New Roman" w:hAnsi="Times New Roman" w:cs="Times New Roman"/>
                <w:spacing w:val="-2"/>
              </w:rPr>
              <w:t>za</w:t>
            </w:r>
            <w:r w:rsidRPr="008421CF">
              <w:rPr>
                <w:rFonts w:ascii="Times New Roman" w:eastAsia="Times New Roman" w:hAnsi="Times New Roman" w:cs="Times New Roman"/>
              </w:rPr>
              <w:t>tion</w:t>
            </w:r>
            <w:r w:rsidRPr="008421CF">
              <w:rPr>
                <w:rFonts w:ascii="Times New Roman" w:eastAsia="Times New Roman" w:hAnsi="Times New Roman" w:cs="Times New Roman"/>
                <w:spacing w:val="-3"/>
              </w:rPr>
              <w:t xml:space="preserve"> </w:t>
            </w:r>
            <w:r w:rsidRPr="008421CF">
              <w:rPr>
                <w:rFonts w:ascii="Times New Roman" w:eastAsia="Times New Roman" w:hAnsi="Times New Roman" w:cs="Times New Roman"/>
              </w:rPr>
              <w:t>to</w:t>
            </w:r>
            <w:r w:rsidRPr="008421CF">
              <w:rPr>
                <w:rFonts w:ascii="Times New Roman" w:eastAsia="Times New Roman" w:hAnsi="Times New Roman" w:cs="Times New Roman"/>
                <w:spacing w:val="-3"/>
              </w:rPr>
              <w:t xml:space="preserve"> </w:t>
            </w:r>
            <w:r w:rsidRPr="008421CF">
              <w:rPr>
                <w:rFonts w:ascii="Times New Roman" w:eastAsia="Times New Roman" w:hAnsi="Times New Roman" w:cs="Times New Roman"/>
              </w:rPr>
              <w:t>s</w:t>
            </w:r>
            <w:r w:rsidRPr="008421CF">
              <w:rPr>
                <w:rFonts w:ascii="Times New Roman" w:eastAsia="Times New Roman" w:hAnsi="Times New Roman" w:cs="Times New Roman"/>
                <w:spacing w:val="1"/>
              </w:rPr>
              <w:t>i</w:t>
            </w:r>
            <w:r w:rsidRPr="008421CF">
              <w:rPr>
                <w:rFonts w:ascii="Times New Roman" w:eastAsia="Times New Roman" w:hAnsi="Times New Roman" w:cs="Times New Roman"/>
                <w:spacing w:val="-3"/>
              </w:rPr>
              <w:t>g</w:t>
            </w:r>
            <w:r w:rsidRPr="008421CF">
              <w:rPr>
                <w:rFonts w:ascii="Times New Roman" w:eastAsia="Times New Roman" w:hAnsi="Times New Roman" w:cs="Times New Roman"/>
              </w:rPr>
              <w:t>n on b</w:t>
            </w:r>
            <w:r w:rsidRPr="008421CF">
              <w:rPr>
                <w:rFonts w:ascii="Times New Roman" w:eastAsia="Times New Roman" w:hAnsi="Times New Roman" w:cs="Times New Roman"/>
                <w:spacing w:val="-2"/>
              </w:rPr>
              <w:t>e</w:t>
            </w:r>
            <w:r w:rsidRPr="008421CF">
              <w:rPr>
                <w:rFonts w:ascii="Times New Roman" w:eastAsia="Times New Roman" w:hAnsi="Times New Roman" w:cs="Times New Roman"/>
              </w:rPr>
              <w:t>ha</w:t>
            </w:r>
            <w:r w:rsidRPr="008421CF">
              <w:rPr>
                <w:rFonts w:ascii="Times New Roman" w:eastAsia="Times New Roman" w:hAnsi="Times New Roman" w:cs="Times New Roman"/>
                <w:spacing w:val="1"/>
              </w:rPr>
              <w:t>l</w:t>
            </w:r>
            <w:r w:rsidRPr="008421CF">
              <w:rPr>
                <w:rFonts w:ascii="Times New Roman" w:eastAsia="Times New Roman" w:hAnsi="Times New Roman" w:cs="Times New Roman"/>
              </w:rPr>
              <w:t>f</w:t>
            </w:r>
            <w:r w:rsidRPr="008421CF">
              <w:rPr>
                <w:rFonts w:ascii="Times New Roman" w:eastAsia="Times New Roman" w:hAnsi="Times New Roman" w:cs="Times New Roman"/>
                <w:spacing w:val="-2"/>
              </w:rPr>
              <w:t xml:space="preserve"> </w:t>
            </w:r>
            <w:r w:rsidRPr="008421CF">
              <w:rPr>
                <w:rFonts w:ascii="Times New Roman" w:eastAsia="Times New Roman" w:hAnsi="Times New Roman" w:cs="Times New Roman"/>
              </w:rPr>
              <w:t>of</w:t>
            </w:r>
            <w:r w:rsidRPr="008421CF">
              <w:rPr>
                <w:rFonts w:ascii="Times New Roman" w:eastAsia="Times New Roman" w:hAnsi="Times New Roman" w:cs="Times New Roman"/>
                <w:spacing w:val="-2"/>
              </w:rPr>
              <w:t xml:space="preserve"> </w:t>
            </w:r>
            <w:r w:rsidRPr="008421CF">
              <w:rPr>
                <w:rFonts w:ascii="Times New Roman" w:eastAsia="Times New Roman" w:hAnsi="Times New Roman" w:cs="Times New Roman"/>
              </w:rPr>
              <w:t>the</w:t>
            </w:r>
            <w:r w:rsidRPr="008421CF">
              <w:rPr>
                <w:rFonts w:ascii="Times New Roman" w:eastAsia="Times New Roman" w:hAnsi="Times New Roman" w:cs="Times New Roman"/>
                <w:spacing w:val="-2"/>
              </w:rPr>
              <w:t xml:space="preserve"> </w:t>
            </w:r>
            <w:r w:rsidRPr="008421CF">
              <w:rPr>
                <w:rFonts w:ascii="Times New Roman" w:eastAsia="Times New Roman" w:hAnsi="Times New Roman" w:cs="Times New Roman"/>
              </w:rPr>
              <w:t>Tend</w:t>
            </w:r>
            <w:r w:rsidRPr="008421CF">
              <w:rPr>
                <w:rFonts w:ascii="Times New Roman" w:eastAsia="Times New Roman" w:hAnsi="Times New Roman" w:cs="Times New Roman"/>
                <w:spacing w:val="-3"/>
              </w:rPr>
              <w:t>e</w:t>
            </w:r>
            <w:r w:rsidRPr="008421CF">
              <w:rPr>
                <w:rFonts w:ascii="Times New Roman" w:eastAsia="Times New Roman" w:hAnsi="Times New Roman" w:cs="Times New Roman"/>
              </w:rPr>
              <w:t>r</w:t>
            </w:r>
            <w:r w:rsidRPr="008421CF">
              <w:rPr>
                <w:rFonts w:ascii="Times New Roman" w:eastAsia="Times New Roman" w:hAnsi="Times New Roman" w:cs="Times New Roman"/>
                <w:spacing w:val="-2"/>
              </w:rPr>
              <w:t>e</w:t>
            </w:r>
            <w:r w:rsidRPr="008421CF">
              <w:rPr>
                <w:rFonts w:ascii="Times New Roman" w:eastAsia="Times New Roman" w:hAnsi="Times New Roman" w:cs="Times New Roman"/>
              </w:rPr>
              <w:t>r sh</w:t>
            </w:r>
            <w:r w:rsidRPr="008421CF">
              <w:rPr>
                <w:rFonts w:ascii="Times New Roman" w:eastAsia="Times New Roman" w:hAnsi="Times New Roman" w:cs="Times New Roman"/>
                <w:spacing w:val="-2"/>
              </w:rPr>
              <w:t>al</w:t>
            </w:r>
            <w:r w:rsidRPr="008421CF">
              <w:rPr>
                <w:rFonts w:ascii="Times New Roman" w:eastAsia="Times New Roman" w:hAnsi="Times New Roman" w:cs="Times New Roman"/>
              </w:rPr>
              <w:t>l</w:t>
            </w:r>
            <w:r w:rsidRPr="008421CF">
              <w:rPr>
                <w:rFonts w:ascii="Times New Roman" w:eastAsia="Times New Roman" w:hAnsi="Times New Roman" w:cs="Times New Roman"/>
                <w:spacing w:val="1"/>
              </w:rPr>
              <w:t xml:space="preserve"> </w:t>
            </w:r>
            <w:r w:rsidRPr="008421CF">
              <w:rPr>
                <w:rFonts w:ascii="Times New Roman" w:eastAsia="Times New Roman" w:hAnsi="Times New Roman" w:cs="Times New Roman"/>
                <w:spacing w:val="-2"/>
              </w:rPr>
              <w:t>c</w:t>
            </w:r>
            <w:r w:rsidRPr="008421CF">
              <w:rPr>
                <w:rFonts w:ascii="Times New Roman" w:eastAsia="Times New Roman" w:hAnsi="Times New Roman" w:cs="Times New Roman"/>
              </w:rPr>
              <w:t>ons</w:t>
            </w:r>
            <w:r w:rsidRPr="008421CF">
              <w:rPr>
                <w:rFonts w:ascii="Times New Roman" w:eastAsia="Times New Roman" w:hAnsi="Times New Roman" w:cs="Times New Roman"/>
                <w:spacing w:val="-1"/>
              </w:rPr>
              <w:t>i</w:t>
            </w:r>
            <w:r w:rsidRPr="008421CF">
              <w:rPr>
                <w:rFonts w:ascii="Times New Roman" w:eastAsia="Times New Roman" w:hAnsi="Times New Roman" w:cs="Times New Roman"/>
              </w:rPr>
              <w:t>st</w:t>
            </w:r>
            <w:r w:rsidRPr="008421CF">
              <w:rPr>
                <w:rFonts w:ascii="Times New Roman" w:eastAsia="Times New Roman" w:hAnsi="Times New Roman" w:cs="Times New Roman"/>
                <w:spacing w:val="1"/>
              </w:rPr>
              <w:t xml:space="preserve"> </w:t>
            </w:r>
            <w:r w:rsidRPr="008421CF">
              <w:rPr>
                <w:rFonts w:ascii="Times New Roman" w:eastAsia="Times New Roman" w:hAnsi="Times New Roman" w:cs="Times New Roman"/>
                <w:spacing w:val="-3"/>
              </w:rPr>
              <w:t>o</w:t>
            </w:r>
            <w:r w:rsidRPr="008421CF">
              <w:rPr>
                <w:rFonts w:ascii="Times New Roman" w:eastAsia="Times New Roman" w:hAnsi="Times New Roman" w:cs="Times New Roman"/>
                <w:spacing w:val="6"/>
              </w:rPr>
              <w:t>f</w:t>
            </w:r>
            <w:r w:rsidRPr="008421CF">
              <w:rPr>
                <w:rFonts w:ascii="Times New Roman" w:eastAsia="Times New Roman" w:hAnsi="Times New Roman" w:cs="Times New Roman"/>
                <w:b/>
                <w:bCs/>
              </w:rPr>
              <w:t>:</w:t>
            </w:r>
          </w:p>
          <w:p w14:paraId="51631C4E" w14:textId="05F46FBE" w:rsidR="009B70E8" w:rsidRPr="008421CF" w:rsidRDefault="009B70E8" w:rsidP="009B70E8">
            <w:pPr>
              <w:widowControl w:val="0"/>
              <w:spacing w:before="1" w:after="0" w:line="252" w:lineRule="exact"/>
              <w:ind w:left="90" w:right="783" w:firstLine="0"/>
              <w:jc w:val="left"/>
              <w:rPr>
                <w:rFonts w:ascii="Times New Roman" w:eastAsia="Times New Roman" w:hAnsi="Times New Roman" w:cs="Times New Roman"/>
                <w:color w:val="auto"/>
                <w:spacing w:val="1"/>
                <w:sz w:val="22"/>
                <w:lang w:val="en-US" w:eastAsia="en-US"/>
              </w:rPr>
            </w:pPr>
            <w:r w:rsidRPr="008421CF">
              <w:rPr>
                <w:rFonts w:ascii="Times New Roman" w:eastAsia="Times New Roman" w:hAnsi="Times New Roman" w:cs="Times New Roman"/>
                <w:b/>
                <w:bCs/>
                <w:sz w:val="22"/>
              </w:rPr>
              <w:t>A</w:t>
            </w:r>
            <w:r w:rsidRPr="008421CF">
              <w:rPr>
                <w:rFonts w:ascii="Times New Roman" w:eastAsia="Times New Roman" w:hAnsi="Times New Roman" w:cs="Times New Roman"/>
                <w:b/>
                <w:bCs/>
                <w:spacing w:val="-1"/>
                <w:sz w:val="22"/>
              </w:rPr>
              <w:t xml:space="preserve"> </w:t>
            </w:r>
            <w:r w:rsidRPr="008421CF">
              <w:rPr>
                <w:rFonts w:ascii="Times New Roman" w:eastAsia="Times New Roman" w:hAnsi="Times New Roman" w:cs="Times New Roman"/>
                <w:b/>
                <w:bCs/>
                <w:sz w:val="22"/>
              </w:rPr>
              <w:t>d</w:t>
            </w:r>
            <w:r w:rsidRPr="008421CF">
              <w:rPr>
                <w:rFonts w:ascii="Times New Roman" w:eastAsia="Times New Roman" w:hAnsi="Times New Roman" w:cs="Times New Roman"/>
                <w:b/>
                <w:bCs/>
                <w:spacing w:val="-1"/>
                <w:sz w:val="22"/>
              </w:rPr>
              <w:t>u</w:t>
            </w:r>
            <w:r w:rsidRPr="008421CF">
              <w:rPr>
                <w:rFonts w:ascii="Times New Roman" w:eastAsia="Times New Roman" w:hAnsi="Times New Roman" w:cs="Times New Roman"/>
                <w:b/>
                <w:bCs/>
                <w:sz w:val="22"/>
              </w:rPr>
              <w:t>lly</w:t>
            </w:r>
            <w:r w:rsidRPr="008421CF">
              <w:rPr>
                <w:rFonts w:ascii="Times New Roman" w:eastAsia="Times New Roman" w:hAnsi="Times New Roman" w:cs="Times New Roman"/>
                <w:b/>
                <w:bCs/>
                <w:spacing w:val="-3"/>
                <w:sz w:val="22"/>
              </w:rPr>
              <w:t xml:space="preserve"> </w:t>
            </w:r>
            <w:r w:rsidRPr="008421CF">
              <w:rPr>
                <w:rFonts w:ascii="Times New Roman" w:eastAsia="Times New Roman" w:hAnsi="Times New Roman" w:cs="Times New Roman"/>
                <w:b/>
                <w:bCs/>
                <w:sz w:val="22"/>
              </w:rPr>
              <w:t>e</w:t>
            </w:r>
            <w:r w:rsidRPr="008421CF">
              <w:rPr>
                <w:rFonts w:ascii="Times New Roman" w:eastAsia="Times New Roman" w:hAnsi="Times New Roman" w:cs="Times New Roman"/>
                <w:b/>
                <w:bCs/>
                <w:spacing w:val="-2"/>
                <w:sz w:val="22"/>
              </w:rPr>
              <w:t>x</w:t>
            </w:r>
            <w:r w:rsidRPr="008421CF">
              <w:rPr>
                <w:rFonts w:ascii="Times New Roman" w:eastAsia="Times New Roman" w:hAnsi="Times New Roman" w:cs="Times New Roman"/>
                <w:b/>
                <w:bCs/>
                <w:sz w:val="22"/>
              </w:rPr>
              <w:t>ecuted</w:t>
            </w:r>
            <w:r w:rsidRPr="008421CF">
              <w:rPr>
                <w:rFonts w:ascii="Times New Roman" w:eastAsia="Times New Roman" w:hAnsi="Times New Roman" w:cs="Times New Roman"/>
                <w:b/>
                <w:bCs/>
                <w:spacing w:val="-3"/>
                <w:sz w:val="22"/>
              </w:rPr>
              <w:t xml:space="preserve"> </w:t>
            </w:r>
            <w:r w:rsidRPr="008421CF">
              <w:rPr>
                <w:rFonts w:ascii="Times New Roman" w:eastAsia="Times New Roman" w:hAnsi="Times New Roman" w:cs="Times New Roman"/>
                <w:b/>
                <w:bCs/>
                <w:spacing w:val="1"/>
                <w:sz w:val="22"/>
              </w:rPr>
              <w:t>P</w:t>
            </w:r>
            <w:r w:rsidRPr="008421CF">
              <w:rPr>
                <w:rFonts w:ascii="Times New Roman" w:eastAsia="Times New Roman" w:hAnsi="Times New Roman" w:cs="Times New Roman"/>
                <w:b/>
                <w:bCs/>
                <w:spacing w:val="-3"/>
                <w:sz w:val="22"/>
              </w:rPr>
              <w:t>o</w:t>
            </w:r>
            <w:r w:rsidRPr="008421CF">
              <w:rPr>
                <w:rFonts w:ascii="Times New Roman" w:eastAsia="Times New Roman" w:hAnsi="Times New Roman" w:cs="Times New Roman"/>
                <w:b/>
                <w:bCs/>
                <w:spacing w:val="1"/>
                <w:sz w:val="22"/>
              </w:rPr>
              <w:t>w</w:t>
            </w:r>
            <w:r w:rsidRPr="008421CF">
              <w:rPr>
                <w:rFonts w:ascii="Times New Roman" w:eastAsia="Times New Roman" w:hAnsi="Times New Roman" w:cs="Times New Roman"/>
                <w:b/>
                <w:bCs/>
                <w:spacing w:val="-2"/>
                <w:sz w:val="22"/>
              </w:rPr>
              <w:t>e</w:t>
            </w:r>
            <w:r w:rsidRPr="008421CF">
              <w:rPr>
                <w:rFonts w:ascii="Times New Roman" w:eastAsia="Times New Roman" w:hAnsi="Times New Roman" w:cs="Times New Roman"/>
                <w:b/>
                <w:bCs/>
                <w:sz w:val="22"/>
              </w:rPr>
              <w:t xml:space="preserve">r </w:t>
            </w:r>
            <w:r w:rsidRPr="008421CF">
              <w:rPr>
                <w:rFonts w:ascii="Times New Roman" w:eastAsia="Times New Roman" w:hAnsi="Times New Roman" w:cs="Times New Roman"/>
                <w:b/>
                <w:bCs/>
                <w:spacing w:val="-2"/>
                <w:sz w:val="22"/>
              </w:rPr>
              <w:t>o</w:t>
            </w:r>
            <w:r w:rsidRPr="008421CF">
              <w:rPr>
                <w:rFonts w:ascii="Times New Roman" w:eastAsia="Times New Roman" w:hAnsi="Times New Roman" w:cs="Times New Roman"/>
                <w:b/>
                <w:bCs/>
                <w:sz w:val="22"/>
              </w:rPr>
              <w:t>f</w:t>
            </w:r>
            <w:r w:rsidRPr="008421CF">
              <w:rPr>
                <w:rFonts w:ascii="Times New Roman" w:eastAsia="Times New Roman" w:hAnsi="Times New Roman" w:cs="Times New Roman"/>
                <w:b/>
                <w:bCs/>
                <w:spacing w:val="-2"/>
                <w:sz w:val="22"/>
              </w:rPr>
              <w:t xml:space="preserve"> A</w:t>
            </w:r>
            <w:r w:rsidRPr="008421CF">
              <w:rPr>
                <w:rFonts w:ascii="Times New Roman" w:eastAsia="Times New Roman" w:hAnsi="Times New Roman" w:cs="Times New Roman"/>
                <w:b/>
                <w:bCs/>
                <w:sz w:val="22"/>
              </w:rPr>
              <w:t>ttor</w:t>
            </w:r>
            <w:r w:rsidRPr="008421CF">
              <w:rPr>
                <w:rFonts w:ascii="Times New Roman" w:eastAsia="Times New Roman" w:hAnsi="Times New Roman" w:cs="Times New Roman"/>
                <w:b/>
                <w:bCs/>
                <w:spacing w:val="-3"/>
                <w:sz w:val="22"/>
              </w:rPr>
              <w:t>n</w:t>
            </w:r>
            <w:r w:rsidRPr="008421CF">
              <w:rPr>
                <w:rFonts w:ascii="Times New Roman" w:eastAsia="Times New Roman" w:hAnsi="Times New Roman" w:cs="Times New Roman"/>
                <w:b/>
                <w:bCs/>
                <w:sz w:val="22"/>
              </w:rPr>
              <w:t>ey</w:t>
            </w:r>
          </w:p>
        </w:tc>
      </w:tr>
      <w:tr w:rsidR="00D44C8A" w:rsidRPr="008421CF" w14:paraId="152914D2" w14:textId="77777777" w:rsidTr="00A67583">
        <w:trPr>
          <w:gridAfter w:val="1"/>
          <w:wAfter w:w="6" w:type="dxa"/>
          <w:trHeight w:val="350"/>
        </w:trPr>
        <w:tc>
          <w:tcPr>
            <w:tcW w:w="2068" w:type="dxa"/>
            <w:gridSpan w:val="2"/>
            <w:vMerge w:val="restart"/>
            <w:tcBorders>
              <w:top w:val="single" w:sz="8" w:space="0" w:color="000000"/>
              <w:left w:val="single" w:sz="8" w:space="0" w:color="000000"/>
              <w:bottom w:val="single" w:sz="8" w:space="0" w:color="000000"/>
              <w:right w:val="single" w:sz="8" w:space="0" w:color="000000"/>
            </w:tcBorders>
          </w:tcPr>
          <w:p w14:paraId="5DEAD0DC" w14:textId="12804434"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9B70E8" w:rsidRPr="008421CF">
              <w:rPr>
                <w:rFonts w:ascii="Times New Roman" w:hAnsi="Times New Roman" w:cs="Times New Roman"/>
                <w:b/>
                <w:color w:val="000000"/>
                <w:sz w:val="22"/>
              </w:rPr>
              <w:t>20</w:t>
            </w:r>
            <w:r w:rsidRPr="008421CF">
              <w:rPr>
                <w:rFonts w:ascii="Times New Roman" w:hAnsi="Times New Roman" w:cs="Times New Roman"/>
                <w:b/>
                <w:color w:val="000000"/>
                <w:sz w:val="22"/>
              </w:rPr>
              <w:t xml:space="preserve"> </w:t>
            </w:r>
          </w:p>
        </w:tc>
        <w:tc>
          <w:tcPr>
            <w:tcW w:w="8450" w:type="dxa"/>
            <w:gridSpan w:val="2"/>
            <w:tcBorders>
              <w:top w:val="single" w:sz="8" w:space="0" w:color="000000"/>
              <w:left w:val="single" w:sz="8" w:space="0" w:color="000000"/>
              <w:bottom w:val="single" w:sz="8" w:space="0" w:color="000000"/>
              <w:right w:val="single" w:sz="8" w:space="0" w:color="000000"/>
            </w:tcBorders>
          </w:tcPr>
          <w:p w14:paraId="145B7F23" w14:textId="77777777" w:rsidR="00D44C8A" w:rsidRPr="008421CF" w:rsidRDefault="0010330A" w:rsidP="00BB2F02">
            <w:pPr>
              <w:spacing w:after="0" w:line="259" w:lineRule="auto"/>
              <w:ind w:left="0" w:right="84" w:firstLine="0"/>
              <w:rPr>
                <w:rFonts w:ascii="Times New Roman" w:hAnsi="Times New Roman" w:cs="Times New Roman"/>
                <w:sz w:val="22"/>
              </w:rPr>
            </w:pPr>
            <w:r w:rsidRPr="008421CF">
              <w:rPr>
                <w:rFonts w:ascii="Times New Roman" w:hAnsi="Times New Roman" w:cs="Times New Roman"/>
                <w:color w:val="000000"/>
                <w:sz w:val="22"/>
              </w:rPr>
              <w:t xml:space="preserve">For </w:t>
            </w:r>
            <w:r w:rsidRPr="008421CF">
              <w:rPr>
                <w:rFonts w:ascii="Times New Roman" w:hAnsi="Times New Roman" w:cs="Times New Roman"/>
                <w:b/>
                <w:color w:val="000000"/>
                <w:sz w:val="22"/>
              </w:rPr>
              <w:t xml:space="preserve">Tender submission purposes </w:t>
            </w:r>
            <w:r w:rsidRPr="008421CF">
              <w:rPr>
                <w:rFonts w:ascii="Times New Roman" w:hAnsi="Times New Roman" w:cs="Times New Roman"/>
                <w:color w:val="000000"/>
                <w:sz w:val="22"/>
              </w:rPr>
              <w:t xml:space="preserve">only, the Procuring Entity’s address is: </w:t>
            </w:r>
          </w:p>
        </w:tc>
      </w:tr>
      <w:tr w:rsidR="00D44C8A" w:rsidRPr="008421CF" w14:paraId="451B2942" w14:textId="77777777" w:rsidTr="00A67583">
        <w:trPr>
          <w:gridAfter w:val="1"/>
          <w:wAfter w:w="6" w:type="dxa"/>
          <w:trHeight w:val="1594"/>
        </w:trPr>
        <w:tc>
          <w:tcPr>
            <w:tcW w:w="0" w:type="auto"/>
            <w:gridSpan w:val="2"/>
            <w:vMerge/>
            <w:tcBorders>
              <w:top w:val="nil"/>
              <w:left w:val="single" w:sz="8" w:space="0" w:color="000000"/>
              <w:bottom w:val="single" w:sz="8" w:space="0" w:color="000000"/>
              <w:right w:val="single" w:sz="8" w:space="0" w:color="000000"/>
            </w:tcBorders>
          </w:tcPr>
          <w:p w14:paraId="64106B1E"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8450" w:type="dxa"/>
            <w:gridSpan w:val="2"/>
            <w:tcBorders>
              <w:top w:val="single" w:sz="8" w:space="0" w:color="000000"/>
              <w:left w:val="single" w:sz="8" w:space="0" w:color="000000"/>
              <w:bottom w:val="nil"/>
              <w:right w:val="single" w:sz="8" w:space="0" w:color="000000"/>
            </w:tcBorders>
          </w:tcPr>
          <w:p w14:paraId="64EA4BE4" w14:textId="2D3E3E2B" w:rsidR="00D44C8A" w:rsidRPr="008421CF" w:rsidRDefault="00A06A07" w:rsidP="00BB2F02">
            <w:pPr>
              <w:spacing w:after="138" w:line="259" w:lineRule="auto"/>
              <w:ind w:left="26" w:firstLine="0"/>
              <w:rPr>
                <w:rFonts w:ascii="Times New Roman" w:hAnsi="Times New Roman" w:cs="Times New Roman"/>
                <w:b/>
                <w:sz w:val="22"/>
                <w:lang w:val="en-US"/>
              </w:rPr>
            </w:pPr>
            <w:r w:rsidRPr="008421CF">
              <w:rPr>
                <w:rFonts w:ascii="Times New Roman" w:hAnsi="Times New Roman" w:cs="Times New Roman"/>
                <w:b/>
                <w:sz w:val="22"/>
                <w:lang w:val="en-US"/>
              </w:rPr>
              <w:t>Managing Director,</w:t>
            </w:r>
          </w:p>
          <w:p w14:paraId="4E967152" w14:textId="51D9FF49" w:rsidR="007723B4" w:rsidRPr="008421CF" w:rsidRDefault="00A06A07" w:rsidP="007723B4">
            <w:pPr>
              <w:spacing w:after="93" w:line="259" w:lineRule="auto"/>
              <w:ind w:left="20" w:firstLine="0"/>
              <w:rPr>
                <w:rFonts w:ascii="Times New Roman" w:hAnsi="Times New Roman" w:cs="Times New Roman"/>
                <w:b/>
                <w:sz w:val="22"/>
              </w:rPr>
            </w:pPr>
            <w:r w:rsidRPr="008421CF">
              <w:rPr>
                <w:rFonts w:ascii="Times New Roman" w:hAnsi="Times New Roman" w:cs="Times New Roman"/>
                <w:b/>
                <w:color w:val="000000"/>
                <w:sz w:val="22"/>
              </w:rPr>
              <w:t xml:space="preserve">KEPHIS </w:t>
            </w:r>
          </w:p>
          <w:p w14:paraId="23E11DDC" w14:textId="003DCBE3" w:rsidR="00D44C8A" w:rsidRPr="008421CF" w:rsidRDefault="0010330A" w:rsidP="007723B4">
            <w:pPr>
              <w:spacing w:after="93" w:line="259" w:lineRule="auto"/>
              <w:ind w:left="20" w:firstLine="0"/>
              <w:rPr>
                <w:rFonts w:ascii="Times New Roman" w:hAnsi="Times New Roman" w:cs="Times New Roman"/>
                <w:b/>
                <w:sz w:val="22"/>
              </w:rPr>
            </w:pPr>
            <w:r w:rsidRPr="008421CF">
              <w:rPr>
                <w:rFonts w:ascii="Times New Roman" w:hAnsi="Times New Roman" w:cs="Times New Roman"/>
                <w:b/>
                <w:color w:val="000000"/>
                <w:sz w:val="22"/>
              </w:rPr>
              <w:t xml:space="preserve"> P.O BOX </w:t>
            </w:r>
            <w:r w:rsidR="0096250D" w:rsidRPr="008421CF">
              <w:rPr>
                <w:rFonts w:ascii="Times New Roman" w:hAnsi="Times New Roman" w:cs="Times New Roman"/>
                <w:b/>
                <w:color w:val="000000"/>
                <w:sz w:val="22"/>
                <w:lang w:val="en-US"/>
              </w:rPr>
              <w:t>49592</w:t>
            </w:r>
            <w:r w:rsidRPr="008421CF">
              <w:rPr>
                <w:rFonts w:ascii="Times New Roman" w:hAnsi="Times New Roman" w:cs="Times New Roman"/>
                <w:b/>
                <w:color w:val="000000"/>
                <w:sz w:val="22"/>
              </w:rPr>
              <w:t xml:space="preserve">-00100 NAIROBI. </w:t>
            </w:r>
            <w:proofErr w:type="spellStart"/>
            <w:r w:rsidR="00A06A07" w:rsidRPr="008421CF">
              <w:rPr>
                <w:rFonts w:ascii="Times New Roman" w:eastAsia="Times New Roman" w:hAnsi="Times New Roman" w:cs="Times New Roman"/>
                <w:b/>
                <w:sz w:val="22"/>
              </w:rPr>
              <w:t>Oloolua</w:t>
            </w:r>
            <w:proofErr w:type="spellEnd"/>
            <w:r w:rsidR="00A06A07" w:rsidRPr="008421CF">
              <w:rPr>
                <w:rFonts w:ascii="Times New Roman" w:eastAsia="Times New Roman" w:hAnsi="Times New Roman" w:cs="Times New Roman"/>
                <w:b/>
                <w:sz w:val="22"/>
              </w:rPr>
              <w:t xml:space="preserve"> Ridge, Karen</w:t>
            </w:r>
          </w:p>
          <w:p w14:paraId="0E4340D7" w14:textId="77777777" w:rsidR="00D44C8A" w:rsidRPr="008421CF" w:rsidRDefault="00D44C8A" w:rsidP="00BB2F02">
            <w:pPr>
              <w:spacing w:after="0" w:line="259" w:lineRule="auto"/>
              <w:ind w:left="22" w:firstLine="0"/>
              <w:rPr>
                <w:rFonts w:ascii="Times New Roman" w:hAnsi="Times New Roman" w:cs="Times New Roman"/>
                <w:sz w:val="22"/>
              </w:rPr>
            </w:pPr>
          </w:p>
        </w:tc>
      </w:tr>
      <w:tr w:rsidR="00D44C8A" w:rsidRPr="008421CF" w14:paraId="6B52C739" w14:textId="77777777" w:rsidTr="00A67583">
        <w:trPr>
          <w:gridBefore w:val="1"/>
          <w:wBefore w:w="6" w:type="dxa"/>
          <w:trHeight w:val="97"/>
        </w:trPr>
        <w:tc>
          <w:tcPr>
            <w:tcW w:w="2068" w:type="dxa"/>
            <w:gridSpan w:val="2"/>
            <w:tcBorders>
              <w:top w:val="nil"/>
              <w:left w:val="single" w:sz="8" w:space="0" w:color="000000"/>
              <w:bottom w:val="single" w:sz="8" w:space="0" w:color="000000"/>
              <w:right w:val="single" w:sz="8" w:space="0" w:color="000000"/>
            </w:tcBorders>
          </w:tcPr>
          <w:p w14:paraId="3E0AA8CF"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8450" w:type="dxa"/>
            <w:gridSpan w:val="2"/>
            <w:tcBorders>
              <w:top w:val="nil"/>
              <w:left w:val="single" w:sz="8" w:space="0" w:color="000000"/>
              <w:bottom w:val="single" w:sz="8" w:space="0" w:color="000000"/>
              <w:right w:val="single" w:sz="8" w:space="0" w:color="000000"/>
            </w:tcBorders>
          </w:tcPr>
          <w:p w14:paraId="39FAF341" w14:textId="77777777" w:rsidR="00D44C8A" w:rsidRPr="008421CF" w:rsidRDefault="00D44C8A" w:rsidP="00BB2F02">
            <w:pPr>
              <w:spacing w:after="0" w:line="259" w:lineRule="auto"/>
              <w:ind w:left="0" w:firstLine="0"/>
              <w:rPr>
                <w:rFonts w:ascii="Times New Roman" w:hAnsi="Times New Roman" w:cs="Times New Roman"/>
                <w:sz w:val="22"/>
              </w:rPr>
            </w:pPr>
          </w:p>
        </w:tc>
      </w:tr>
      <w:tr w:rsidR="00D44C8A" w:rsidRPr="008421CF" w14:paraId="0F79D138" w14:textId="77777777" w:rsidTr="00A67583">
        <w:trPr>
          <w:gridBefore w:val="1"/>
          <w:wBefore w:w="6" w:type="dxa"/>
          <w:trHeight w:val="1322"/>
        </w:trPr>
        <w:tc>
          <w:tcPr>
            <w:tcW w:w="2068" w:type="dxa"/>
            <w:gridSpan w:val="2"/>
            <w:tcBorders>
              <w:top w:val="single" w:sz="8" w:space="0" w:color="000000"/>
              <w:left w:val="single" w:sz="8" w:space="0" w:color="000000"/>
              <w:bottom w:val="single" w:sz="8" w:space="0" w:color="000000"/>
              <w:right w:val="single" w:sz="8" w:space="0" w:color="000000"/>
            </w:tcBorders>
          </w:tcPr>
          <w:p w14:paraId="61B1C1E7" w14:textId="6A5B1470"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A06A07" w:rsidRPr="008421CF">
              <w:rPr>
                <w:rFonts w:ascii="Times New Roman" w:hAnsi="Times New Roman" w:cs="Times New Roman"/>
                <w:b/>
                <w:color w:val="000000"/>
                <w:sz w:val="22"/>
              </w:rPr>
              <w:t>21</w:t>
            </w:r>
            <w:r w:rsidRPr="008421CF">
              <w:rPr>
                <w:rFonts w:ascii="Times New Roman" w:hAnsi="Times New Roman" w:cs="Times New Roman"/>
                <w:b/>
                <w:color w:val="000000"/>
                <w:sz w:val="22"/>
              </w:rPr>
              <w:t xml:space="preserve"> </w:t>
            </w:r>
          </w:p>
        </w:tc>
        <w:tc>
          <w:tcPr>
            <w:tcW w:w="8450" w:type="dxa"/>
            <w:gridSpan w:val="2"/>
            <w:tcBorders>
              <w:top w:val="single" w:sz="8" w:space="0" w:color="000000"/>
              <w:left w:val="single" w:sz="8" w:space="0" w:color="000000"/>
              <w:bottom w:val="single" w:sz="8" w:space="0" w:color="000000"/>
              <w:right w:val="single" w:sz="8" w:space="0" w:color="000000"/>
            </w:tcBorders>
          </w:tcPr>
          <w:p w14:paraId="7B689FD8" w14:textId="77777777" w:rsidR="00D44C8A" w:rsidRPr="008421CF" w:rsidRDefault="0010330A" w:rsidP="00BB2F02">
            <w:pPr>
              <w:spacing w:after="140" w:line="259" w:lineRule="auto"/>
              <w:ind w:left="360" w:firstLine="0"/>
              <w:rPr>
                <w:rFonts w:ascii="Times New Roman" w:hAnsi="Times New Roman" w:cs="Times New Roman"/>
                <w:sz w:val="22"/>
              </w:rPr>
            </w:pPr>
            <w:r w:rsidRPr="008421CF">
              <w:rPr>
                <w:rFonts w:ascii="Times New Roman" w:hAnsi="Times New Roman" w:cs="Times New Roman"/>
                <w:b/>
                <w:color w:val="000000"/>
                <w:sz w:val="22"/>
              </w:rPr>
              <w:t xml:space="preserve">The deadline for Tender submission is: </w:t>
            </w:r>
          </w:p>
          <w:p w14:paraId="77C91501" w14:textId="2614AFBE" w:rsidR="00D44C8A" w:rsidRPr="008421CF" w:rsidRDefault="0010330A" w:rsidP="00BB2F02">
            <w:pPr>
              <w:spacing w:after="131" w:line="259" w:lineRule="auto"/>
              <w:ind w:left="360" w:firstLine="0"/>
              <w:rPr>
                <w:rFonts w:ascii="Times New Roman" w:hAnsi="Times New Roman" w:cs="Times New Roman"/>
                <w:sz w:val="22"/>
              </w:rPr>
            </w:pPr>
            <w:r w:rsidRPr="008421CF">
              <w:rPr>
                <w:rFonts w:ascii="Times New Roman" w:hAnsi="Times New Roman" w:cs="Times New Roman"/>
                <w:b/>
                <w:color w:val="000000"/>
                <w:sz w:val="22"/>
              </w:rPr>
              <w:t>Date</w:t>
            </w:r>
            <w:r w:rsidR="00BE7FAA" w:rsidRPr="008421CF">
              <w:rPr>
                <w:rFonts w:ascii="Times New Roman" w:hAnsi="Times New Roman" w:cs="Times New Roman"/>
                <w:b/>
                <w:color w:val="000000"/>
                <w:sz w:val="22"/>
              </w:rPr>
              <w:t xml:space="preserve">3rd February </w:t>
            </w:r>
            <w:r w:rsidR="00BE7FAA" w:rsidRPr="008421CF">
              <w:rPr>
                <w:rFonts w:ascii="Times New Roman" w:hAnsi="Times New Roman" w:cs="Times New Roman"/>
                <w:b/>
                <w:color w:val="000000"/>
                <w:sz w:val="22"/>
                <w:lang w:val="en-US"/>
              </w:rPr>
              <w:t>2025</w:t>
            </w:r>
            <w:r w:rsidRPr="008421CF">
              <w:rPr>
                <w:rFonts w:ascii="Times New Roman" w:hAnsi="Times New Roman" w:cs="Times New Roman"/>
                <w:b/>
                <w:color w:val="000000"/>
                <w:sz w:val="22"/>
              </w:rPr>
              <w:t xml:space="preserve"> </w:t>
            </w:r>
          </w:p>
          <w:p w14:paraId="7837CB29" w14:textId="77777777" w:rsidR="00D44C8A" w:rsidRPr="008421CF" w:rsidRDefault="0010330A" w:rsidP="00BB2F02">
            <w:pPr>
              <w:spacing w:after="0" w:line="259" w:lineRule="auto"/>
              <w:ind w:left="360" w:firstLine="0"/>
              <w:rPr>
                <w:rFonts w:ascii="Times New Roman" w:hAnsi="Times New Roman" w:cs="Times New Roman"/>
                <w:sz w:val="22"/>
              </w:rPr>
            </w:pPr>
            <w:r w:rsidRPr="008421CF">
              <w:rPr>
                <w:rFonts w:ascii="Times New Roman" w:hAnsi="Times New Roman" w:cs="Times New Roman"/>
                <w:b/>
                <w:color w:val="000000"/>
                <w:sz w:val="22"/>
              </w:rPr>
              <w:t xml:space="preserve">Time: </w:t>
            </w:r>
            <w:r w:rsidR="0096250D" w:rsidRPr="008421CF">
              <w:rPr>
                <w:rFonts w:ascii="Times New Roman" w:hAnsi="Times New Roman" w:cs="Times New Roman"/>
                <w:b/>
                <w:color w:val="000000"/>
                <w:sz w:val="22"/>
                <w:lang w:val="en-US"/>
              </w:rPr>
              <w:t>10:30</w:t>
            </w:r>
            <w:r w:rsidRPr="008421CF">
              <w:rPr>
                <w:rFonts w:ascii="Times New Roman" w:hAnsi="Times New Roman" w:cs="Times New Roman"/>
                <w:b/>
                <w:color w:val="000000"/>
                <w:sz w:val="22"/>
              </w:rPr>
              <w:t xml:space="preserve"> </w:t>
            </w:r>
            <w:r w:rsidR="0096250D" w:rsidRPr="008421CF">
              <w:rPr>
                <w:rFonts w:ascii="Times New Roman" w:hAnsi="Times New Roman" w:cs="Times New Roman"/>
                <w:b/>
                <w:color w:val="000000"/>
                <w:sz w:val="22"/>
                <w:lang w:val="en-US"/>
              </w:rPr>
              <w:t>a</w:t>
            </w:r>
            <w:r w:rsidRPr="008421CF">
              <w:rPr>
                <w:rFonts w:ascii="Times New Roman" w:hAnsi="Times New Roman" w:cs="Times New Roman"/>
                <w:b/>
                <w:color w:val="000000"/>
                <w:sz w:val="22"/>
              </w:rPr>
              <w:t xml:space="preserve">m </w:t>
            </w:r>
          </w:p>
        </w:tc>
      </w:tr>
      <w:tr w:rsidR="00A67583" w:rsidRPr="008421CF" w14:paraId="3D5A8875" w14:textId="77777777" w:rsidTr="00A67583">
        <w:trPr>
          <w:gridBefore w:val="1"/>
          <w:wBefore w:w="6" w:type="dxa"/>
          <w:trHeight w:val="1322"/>
        </w:trPr>
        <w:tc>
          <w:tcPr>
            <w:tcW w:w="2068" w:type="dxa"/>
            <w:gridSpan w:val="2"/>
            <w:tcBorders>
              <w:top w:val="single" w:sz="8" w:space="0" w:color="000000"/>
              <w:left w:val="single" w:sz="8" w:space="0" w:color="000000"/>
              <w:bottom w:val="single" w:sz="8" w:space="0" w:color="000000"/>
              <w:right w:val="single" w:sz="8" w:space="0" w:color="000000"/>
            </w:tcBorders>
          </w:tcPr>
          <w:p w14:paraId="742BA631" w14:textId="2CFA382E" w:rsidR="00A67583" w:rsidRPr="008421CF" w:rsidRDefault="00A06A07" w:rsidP="00BB2F02">
            <w:pPr>
              <w:spacing w:after="0" w:line="259" w:lineRule="auto"/>
              <w:ind w:left="358" w:firstLine="0"/>
              <w:rPr>
                <w:rFonts w:ascii="Times New Roman" w:hAnsi="Times New Roman" w:cs="Times New Roman"/>
                <w:b/>
                <w:color w:val="000000"/>
                <w:sz w:val="22"/>
              </w:rPr>
            </w:pPr>
            <w:r w:rsidRPr="008421CF">
              <w:rPr>
                <w:rFonts w:ascii="Times New Roman" w:hAnsi="Times New Roman" w:cs="Times New Roman"/>
                <w:b/>
                <w:color w:val="auto"/>
                <w:sz w:val="22"/>
              </w:rPr>
              <w:lastRenderedPageBreak/>
              <w:t>ITT 21</w:t>
            </w:r>
          </w:p>
        </w:tc>
        <w:tc>
          <w:tcPr>
            <w:tcW w:w="8450" w:type="dxa"/>
            <w:gridSpan w:val="2"/>
            <w:tcBorders>
              <w:top w:val="single" w:sz="8" w:space="0" w:color="000000"/>
              <w:left w:val="single" w:sz="8" w:space="0" w:color="000000"/>
              <w:bottom w:val="single" w:sz="8" w:space="0" w:color="000000"/>
              <w:right w:val="single" w:sz="8" w:space="0" w:color="000000"/>
            </w:tcBorders>
          </w:tcPr>
          <w:p w14:paraId="49939226" w14:textId="71210FAA" w:rsidR="00A67583" w:rsidRPr="008421CF" w:rsidRDefault="00A67583" w:rsidP="00BB2F02">
            <w:pPr>
              <w:spacing w:after="140" w:line="259" w:lineRule="auto"/>
              <w:ind w:left="360" w:firstLine="0"/>
              <w:rPr>
                <w:rFonts w:ascii="Times New Roman" w:hAnsi="Times New Roman" w:cs="Times New Roman"/>
                <w:b/>
                <w:color w:val="000000"/>
                <w:sz w:val="22"/>
              </w:rPr>
            </w:pPr>
            <w:r w:rsidRPr="008421CF">
              <w:rPr>
                <w:rFonts w:ascii="Times New Roman" w:eastAsia="Times New Roman" w:hAnsi="Times New Roman" w:cs="Times New Roman"/>
                <w:color w:val="auto"/>
                <w:spacing w:val="1"/>
                <w:sz w:val="22"/>
                <w:lang w:val="en-US" w:eastAsia="en-US"/>
              </w:rPr>
              <w:t>T</w:t>
            </w:r>
            <w:r w:rsidRPr="008421CF">
              <w:rPr>
                <w:rFonts w:ascii="Times New Roman" w:eastAsia="Times New Roman" w:hAnsi="Times New Roman" w:cs="Times New Roman"/>
                <w:color w:val="auto"/>
                <w:sz w:val="22"/>
                <w:lang w:val="en-US" w:eastAsia="en-US"/>
              </w:rPr>
              <w:t>he</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e</w:t>
            </w:r>
            <w:r w:rsidRPr="008421CF">
              <w:rPr>
                <w:rFonts w:ascii="Times New Roman" w:eastAsia="Times New Roman" w:hAnsi="Times New Roman" w:cs="Times New Roman"/>
                <w:color w:val="auto"/>
                <w:spacing w:val="-2"/>
                <w:sz w:val="22"/>
                <w:lang w:val="en-US" w:eastAsia="en-US"/>
              </w:rPr>
              <w:t>l</w:t>
            </w:r>
            <w:r w:rsidRPr="008421CF">
              <w:rPr>
                <w:rFonts w:ascii="Times New Roman" w:eastAsia="Times New Roman" w:hAnsi="Times New Roman" w:cs="Times New Roman"/>
                <w:color w:val="auto"/>
                <w:sz w:val="22"/>
                <w:lang w:val="en-US" w:eastAsia="en-US"/>
              </w:rPr>
              <w:t>e</w:t>
            </w:r>
            <w:r w:rsidRPr="008421CF">
              <w:rPr>
                <w:rFonts w:ascii="Times New Roman" w:eastAsia="Times New Roman" w:hAnsi="Times New Roman" w:cs="Times New Roman"/>
                <w:color w:val="auto"/>
                <w:spacing w:val="-2"/>
                <w:sz w:val="22"/>
                <w:lang w:val="en-US" w:eastAsia="en-US"/>
              </w:rPr>
              <w:t>c</w:t>
            </w:r>
            <w:r w:rsidRPr="008421CF">
              <w:rPr>
                <w:rFonts w:ascii="Times New Roman" w:eastAsia="Times New Roman" w:hAnsi="Times New Roman" w:cs="Times New Roman"/>
                <w:color w:val="auto"/>
                <w:sz w:val="22"/>
                <w:lang w:val="en-US" w:eastAsia="en-US"/>
              </w:rPr>
              <w:t>tro</w:t>
            </w:r>
            <w:r w:rsidRPr="008421CF">
              <w:rPr>
                <w:rFonts w:ascii="Times New Roman" w:eastAsia="Times New Roman" w:hAnsi="Times New Roman" w:cs="Times New Roman"/>
                <w:color w:val="auto"/>
                <w:spacing w:val="-3"/>
                <w:sz w:val="22"/>
                <w:lang w:val="en-US" w:eastAsia="en-US"/>
              </w:rPr>
              <w:t>n</w:t>
            </w:r>
            <w:r w:rsidRPr="008421CF">
              <w:rPr>
                <w:rFonts w:ascii="Times New Roman" w:eastAsia="Times New Roman" w:hAnsi="Times New Roman" w:cs="Times New Roman"/>
                <w:color w:val="auto"/>
                <w:sz w:val="22"/>
                <w:lang w:val="en-US" w:eastAsia="en-US"/>
              </w:rPr>
              <w:t>ic</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Tend</w:t>
            </w:r>
            <w:r w:rsidRPr="008421CF">
              <w:rPr>
                <w:rFonts w:ascii="Times New Roman" w:eastAsia="Times New Roman" w:hAnsi="Times New Roman" w:cs="Times New Roman"/>
                <w:color w:val="auto"/>
                <w:spacing w:val="-3"/>
                <w:sz w:val="22"/>
                <w:lang w:val="en-US" w:eastAsia="en-US"/>
              </w:rPr>
              <w:t>e</w:t>
            </w:r>
            <w:r w:rsidRPr="008421CF">
              <w:rPr>
                <w:rFonts w:ascii="Times New Roman" w:eastAsia="Times New Roman" w:hAnsi="Times New Roman" w:cs="Times New Roman"/>
                <w:color w:val="auto"/>
                <w:sz w:val="22"/>
                <w:lang w:val="en-US" w:eastAsia="en-US"/>
              </w:rPr>
              <w:t>r op</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pacing w:val="-3"/>
                <w:sz w:val="22"/>
                <w:lang w:val="en-US" w:eastAsia="en-US"/>
              </w:rPr>
              <w:t>n</w:t>
            </w:r>
            <w:r w:rsidRPr="008421CF">
              <w:rPr>
                <w:rFonts w:ascii="Times New Roman" w:eastAsia="Times New Roman" w:hAnsi="Times New Roman" w:cs="Times New Roman"/>
                <w:color w:val="auto"/>
                <w:sz w:val="22"/>
                <w:lang w:val="en-US" w:eastAsia="en-US"/>
              </w:rPr>
              <w:t>ing</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z w:val="22"/>
                <w:lang w:val="en-US" w:eastAsia="en-US"/>
              </w:rPr>
              <w:t>proc</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dur</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s s</w:t>
            </w:r>
            <w:r w:rsidRPr="008421CF">
              <w:rPr>
                <w:rFonts w:ascii="Times New Roman" w:eastAsia="Times New Roman" w:hAnsi="Times New Roman" w:cs="Times New Roman"/>
                <w:color w:val="auto"/>
                <w:spacing w:val="-3"/>
                <w:sz w:val="22"/>
                <w:lang w:val="en-US" w:eastAsia="en-US"/>
              </w:rPr>
              <w:t>h</w:t>
            </w:r>
            <w:r w:rsidRPr="008421CF">
              <w:rPr>
                <w:rFonts w:ascii="Times New Roman" w:eastAsia="Times New Roman" w:hAnsi="Times New Roman" w:cs="Times New Roman"/>
                <w:color w:val="auto"/>
                <w:sz w:val="22"/>
                <w:lang w:val="en-US" w:eastAsia="en-US"/>
              </w:rPr>
              <w:t>a</w:t>
            </w:r>
            <w:r w:rsidRPr="008421CF">
              <w:rPr>
                <w:rFonts w:ascii="Times New Roman" w:eastAsia="Times New Roman" w:hAnsi="Times New Roman" w:cs="Times New Roman"/>
                <w:color w:val="auto"/>
                <w:spacing w:val="-2"/>
                <w:sz w:val="22"/>
                <w:lang w:val="en-US" w:eastAsia="en-US"/>
              </w:rPr>
              <w:t>l</w:t>
            </w:r>
            <w:r w:rsidRPr="008421CF">
              <w:rPr>
                <w:rFonts w:ascii="Times New Roman" w:eastAsia="Times New Roman" w:hAnsi="Times New Roman" w:cs="Times New Roman"/>
                <w:color w:val="auto"/>
                <w:sz w:val="22"/>
                <w:lang w:val="en-US" w:eastAsia="en-US"/>
              </w:rPr>
              <w:t>l</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b</w:t>
            </w:r>
            <w:r w:rsidRPr="008421CF">
              <w:rPr>
                <w:rFonts w:ascii="Times New Roman" w:eastAsia="Times New Roman" w:hAnsi="Times New Roman" w:cs="Times New Roman"/>
                <w:color w:val="auto"/>
                <w:spacing w:val="-2"/>
                <w:sz w:val="22"/>
                <w:lang w:val="en-US" w:eastAsia="en-US"/>
              </w:rPr>
              <w:t>e</w:t>
            </w:r>
            <w:r w:rsidRPr="008421CF">
              <w:rPr>
                <w:rFonts w:ascii="Times New Roman" w:eastAsia="Times New Roman" w:hAnsi="Times New Roman" w:cs="Times New Roman"/>
                <w:color w:val="auto"/>
                <w:sz w:val="22"/>
                <w:lang w:val="en-US" w:eastAsia="en-US"/>
              </w:rPr>
              <w:t>:</w:t>
            </w:r>
            <w:r w:rsidRPr="008421CF">
              <w:rPr>
                <w:rFonts w:ascii="Times New Roman" w:eastAsia="Times New Roman" w:hAnsi="Times New Roman" w:cs="Times New Roman"/>
                <w:color w:val="auto"/>
                <w:spacing w:val="4"/>
                <w:sz w:val="22"/>
                <w:lang w:val="en-US" w:eastAsia="en-US"/>
              </w:rPr>
              <w:t xml:space="preserve"> </w:t>
            </w:r>
            <w:r w:rsidRPr="008421CF">
              <w:rPr>
                <w:rFonts w:ascii="Times New Roman" w:eastAsia="Times New Roman" w:hAnsi="Times New Roman" w:cs="Times New Roman"/>
                <w:b/>
                <w:bCs/>
                <w:color w:val="auto"/>
                <w:spacing w:val="-2"/>
                <w:sz w:val="22"/>
                <w:lang w:val="en-US" w:eastAsia="en-US"/>
              </w:rPr>
              <w:t>N/</w:t>
            </w:r>
            <w:r w:rsidRPr="008421CF">
              <w:rPr>
                <w:rFonts w:ascii="Times New Roman" w:eastAsia="Times New Roman" w:hAnsi="Times New Roman" w:cs="Times New Roman"/>
                <w:b/>
                <w:bCs/>
                <w:color w:val="auto"/>
                <w:sz w:val="22"/>
                <w:lang w:val="en-US" w:eastAsia="en-US"/>
              </w:rPr>
              <w:t>A</w:t>
            </w:r>
          </w:p>
        </w:tc>
      </w:tr>
      <w:tr w:rsidR="00A67583" w:rsidRPr="008421CF" w14:paraId="5C81B3DE" w14:textId="77777777" w:rsidTr="00A67583">
        <w:trPr>
          <w:gridBefore w:val="1"/>
          <w:wBefore w:w="6" w:type="dxa"/>
          <w:trHeight w:val="1322"/>
        </w:trPr>
        <w:tc>
          <w:tcPr>
            <w:tcW w:w="2068" w:type="dxa"/>
            <w:gridSpan w:val="2"/>
            <w:tcBorders>
              <w:top w:val="single" w:sz="8" w:space="0" w:color="000000"/>
              <w:left w:val="single" w:sz="8" w:space="0" w:color="000000"/>
              <w:bottom w:val="single" w:sz="8" w:space="0" w:color="000000"/>
              <w:right w:val="single" w:sz="8" w:space="0" w:color="000000"/>
            </w:tcBorders>
          </w:tcPr>
          <w:p w14:paraId="1FE9F078" w14:textId="7723A62D" w:rsidR="00A67583" w:rsidRPr="008421CF" w:rsidRDefault="00A06A07" w:rsidP="00BB2F02">
            <w:pPr>
              <w:spacing w:after="0" w:line="259" w:lineRule="auto"/>
              <w:ind w:left="358" w:firstLine="0"/>
              <w:rPr>
                <w:rFonts w:ascii="Times New Roman" w:hAnsi="Times New Roman" w:cs="Times New Roman"/>
                <w:b/>
                <w:color w:val="000000"/>
                <w:sz w:val="22"/>
              </w:rPr>
            </w:pPr>
            <w:r w:rsidRPr="008421CF">
              <w:rPr>
                <w:rFonts w:ascii="Times New Roman" w:hAnsi="Times New Roman" w:cs="Times New Roman"/>
                <w:b/>
                <w:color w:val="auto"/>
                <w:sz w:val="22"/>
              </w:rPr>
              <w:t>ITT 23</w:t>
            </w:r>
          </w:p>
        </w:tc>
        <w:tc>
          <w:tcPr>
            <w:tcW w:w="8450" w:type="dxa"/>
            <w:gridSpan w:val="2"/>
            <w:tcBorders>
              <w:top w:val="single" w:sz="8" w:space="0" w:color="000000"/>
              <w:left w:val="single" w:sz="8" w:space="0" w:color="000000"/>
              <w:bottom w:val="single" w:sz="8" w:space="0" w:color="000000"/>
              <w:right w:val="single" w:sz="8" w:space="0" w:color="000000"/>
            </w:tcBorders>
          </w:tcPr>
          <w:p w14:paraId="78EFBC2F" w14:textId="77777777" w:rsidR="00A67583" w:rsidRPr="00A67583" w:rsidRDefault="00A67583" w:rsidP="00A67583">
            <w:pPr>
              <w:spacing w:after="140" w:line="259" w:lineRule="auto"/>
              <w:ind w:left="360" w:firstLine="0"/>
              <w:rPr>
                <w:rFonts w:ascii="Times New Roman" w:eastAsia="Times New Roman" w:hAnsi="Times New Roman" w:cs="Times New Roman"/>
                <w:color w:val="auto"/>
                <w:spacing w:val="1"/>
                <w:sz w:val="22"/>
                <w:lang w:val="en-US" w:eastAsia="en-US"/>
              </w:rPr>
            </w:pPr>
            <w:r w:rsidRPr="00A67583">
              <w:rPr>
                <w:rFonts w:ascii="Times New Roman" w:eastAsia="Times New Roman" w:hAnsi="Times New Roman" w:cs="Times New Roman"/>
                <w:color w:val="auto"/>
                <w:spacing w:val="1"/>
                <w:sz w:val="22"/>
                <w:lang w:val="en-US" w:eastAsia="en-US"/>
              </w:rPr>
              <w:t>The first page, Form of Tender and priced Schedule of requirements shall be initialed by all tender</w:t>
            </w:r>
          </w:p>
          <w:p w14:paraId="6CBAFCD0" w14:textId="20136225" w:rsidR="00A67583" w:rsidRPr="008421CF" w:rsidRDefault="00A67583" w:rsidP="00A67583">
            <w:pPr>
              <w:spacing w:after="140" w:line="259" w:lineRule="auto"/>
              <w:ind w:left="360" w:firstLine="0"/>
              <w:rPr>
                <w:rFonts w:ascii="Times New Roman" w:eastAsia="Times New Roman" w:hAnsi="Times New Roman" w:cs="Times New Roman"/>
                <w:color w:val="auto"/>
                <w:spacing w:val="1"/>
                <w:sz w:val="22"/>
                <w:lang w:val="en-US" w:eastAsia="en-US"/>
              </w:rPr>
            </w:pPr>
            <w:r w:rsidRPr="008421CF">
              <w:rPr>
                <w:rFonts w:ascii="Times New Roman" w:eastAsia="Times New Roman" w:hAnsi="Times New Roman" w:cs="Times New Roman"/>
                <w:color w:val="auto"/>
                <w:spacing w:val="1"/>
                <w:sz w:val="22"/>
                <w:lang w:val="en-US" w:eastAsia="en-US"/>
              </w:rPr>
              <w:t>Opening committee members</w:t>
            </w:r>
          </w:p>
        </w:tc>
      </w:tr>
      <w:tr w:rsidR="00D44C8A" w:rsidRPr="008421CF" w14:paraId="4504BAAC" w14:textId="77777777" w:rsidTr="00A67583">
        <w:trPr>
          <w:gridBefore w:val="1"/>
          <w:wBefore w:w="6" w:type="dxa"/>
          <w:trHeight w:val="1862"/>
        </w:trPr>
        <w:tc>
          <w:tcPr>
            <w:tcW w:w="2068" w:type="dxa"/>
            <w:gridSpan w:val="2"/>
            <w:tcBorders>
              <w:top w:val="single" w:sz="8" w:space="0" w:color="000000"/>
              <w:left w:val="single" w:sz="8" w:space="0" w:color="000000"/>
              <w:bottom w:val="single" w:sz="8" w:space="0" w:color="000000"/>
              <w:right w:val="single" w:sz="8" w:space="0" w:color="000000"/>
            </w:tcBorders>
          </w:tcPr>
          <w:p w14:paraId="4F5C056B" w14:textId="60A6D72A" w:rsidR="00D44C8A" w:rsidRPr="008421CF" w:rsidRDefault="0010330A" w:rsidP="00BB2F02">
            <w:pPr>
              <w:spacing w:after="0" w:line="259" w:lineRule="auto"/>
              <w:ind w:left="358" w:firstLine="0"/>
              <w:rPr>
                <w:rFonts w:ascii="Times New Roman" w:hAnsi="Times New Roman" w:cs="Times New Roman"/>
                <w:color w:val="auto"/>
                <w:sz w:val="22"/>
              </w:rPr>
            </w:pPr>
            <w:r w:rsidRPr="008421CF">
              <w:rPr>
                <w:rFonts w:ascii="Times New Roman" w:hAnsi="Times New Roman" w:cs="Times New Roman"/>
                <w:b/>
                <w:color w:val="auto"/>
                <w:sz w:val="22"/>
              </w:rPr>
              <w:t xml:space="preserve">ITT </w:t>
            </w:r>
            <w:r w:rsidR="00A06A07" w:rsidRPr="008421CF">
              <w:rPr>
                <w:rFonts w:ascii="Times New Roman" w:hAnsi="Times New Roman" w:cs="Times New Roman"/>
                <w:b/>
                <w:color w:val="auto"/>
                <w:sz w:val="22"/>
              </w:rPr>
              <w:t>24</w:t>
            </w:r>
            <w:r w:rsidRPr="008421CF">
              <w:rPr>
                <w:rFonts w:ascii="Times New Roman" w:hAnsi="Times New Roman" w:cs="Times New Roman"/>
                <w:b/>
                <w:color w:val="auto"/>
                <w:sz w:val="22"/>
              </w:rPr>
              <w:t xml:space="preserve"> </w:t>
            </w:r>
          </w:p>
        </w:tc>
        <w:tc>
          <w:tcPr>
            <w:tcW w:w="8450" w:type="dxa"/>
            <w:gridSpan w:val="2"/>
            <w:tcBorders>
              <w:top w:val="single" w:sz="8" w:space="0" w:color="000000"/>
              <w:left w:val="single" w:sz="8" w:space="0" w:color="000000"/>
              <w:bottom w:val="single" w:sz="8" w:space="0" w:color="000000"/>
              <w:right w:val="single" w:sz="8" w:space="0" w:color="000000"/>
            </w:tcBorders>
          </w:tcPr>
          <w:p w14:paraId="1848BCEE" w14:textId="3F9BA649" w:rsidR="00D44C8A" w:rsidRPr="008421CF" w:rsidRDefault="0010330A" w:rsidP="00BB2F02">
            <w:pPr>
              <w:spacing w:after="124" w:line="259" w:lineRule="auto"/>
              <w:ind w:left="360" w:firstLine="0"/>
              <w:rPr>
                <w:rFonts w:ascii="Times New Roman" w:hAnsi="Times New Roman" w:cs="Times New Roman"/>
                <w:color w:val="auto"/>
                <w:sz w:val="22"/>
              </w:rPr>
            </w:pPr>
            <w:r w:rsidRPr="008421CF">
              <w:rPr>
                <w:rFonts w:ascii="Times New Roman" w:hAnsi="Times New Roman" w:cs="Times New Roman"/>
                <w:b/>
                <w:color w:val="auto"/>
                <w:sz w:val="22"/>
              </w:rPr>
              <w:t xml:space="preserve">The Tender opening shall take place at: </w:t>
            </w:r>
            <w:r w:rsidR="00A06A07" w:rsidRPr="008421CF">
              <w:rPr>
                <w:rFonts w:ascii="Times New Roman" w:hAnsi="Times New Roman" w:cs="Times New Roman"/>
                <w:b/>
                <w:color w:val="auto"/>
                <w:sz w:val="22"/>
              </w:rPr>
              <w:t>The Meeting Room</w:t>
            </w:r>
          </w:p>
          <w:p w14:paraId="3984AEE2" w14:textId="2BD0371D" w:rsidR="00D44C8A" w:rsidRPr="008421CF" w:rsidRDefault="0010330A" w:rsidP="00BB2F02">
            <w:pPr>
              <w:spacing w:after="165" w:line="239" w:lineRule="auto"/>
              <w:ind w:left="360" w:firstLine="0"/>
              <w:rPr>
                <w:rFonts w:ascii="Times New Roman" w:hAnsi="Times New Roman" w:cs="Times New Roman"/>
                <w:color w:val="auto"/>
                <w:sz w:val="22"/>
              </w:rPr>
            </w:pPr>
            <w:r w:rsidRPr="008421CF">
              <w:rPr>
                <w:rFonts w:ascii="Times New Roman" w:hAnsi="Times New Roman" w:cs="Times New Roman"/>
                <w:b/>
                <w:color w:val="auto"/>
                <w:sz w:val="22"/>
              </w:rPr>
              <w:t xml:space="preserve">Physical Address:  </w:t>
            </w:r>
            <w:proofErr w:type="spellStart"/>
            <w:r w:rsidR="00A06A07" w:rsidRPr="008421CF">
              <w:rPr>
                <w:rFonts w:ascii="Times New Roman" w:hAnsi="Times New Roman" w:cs="Times New Roman"/>
                <w:b/>
                <w:color w:val="auto"/>
                <w:sz w:val="22"/>
              </w:rPr>
              <w:t>Oloolua</w:t>
            </w:r>
            <w:proofErr w:type="spellEnd"/>
            <w:r w:rsidR="00A06A07" w:rsidRPr="008421CF">
              <w:rPr>
                <w:rFonts w:ascii="Times New Roman" w:hAnsi="Times New Roman" w:cs="Times New Roman"/>
                <w:b/>
                <w:color w:val="auto"/>
                <w:sz w:val="22"/>
              </w:rPr>
              <w:t xml:space="preserve"> Ridge, Karen</w:t>
            </w:r>
          </w:p>
          <w:p w14:paraId="78BFEA5D" w14:textId="6B44834F" w:rsidR="00BE7FAA" w:rsidRPr="00BE7FAA" w:rsidRDefault="00BE7FAA" w:rsidP="00BE7FAA">
            <w:pPr>
              <w:spacing w:after="131" w:line="259" w:lineRule="auto"/>
              <w:ind w:left="360" w:firstLine="0"/>
              <w:rPr>
                <w:rFonts w:ascii="Times New Roman" w:hAnsi="Times New Roman" w:cs="Times New Roman"/>
                <w:b/>
                <w:color w:val="auto"/>
                <w:sz w:val="22"/>
              </w:rPr>
            </w:pPr>
            <w:r w:rsidRPr="00BE7FAA">
              <w:rPr>
                <w:rFonts w:ascii="Times New Roman" w:hAnsi="Times New Roman" w:cs="Times New Roman"/>
                <w:b/>
                <w:color w:val="auto"/>
                <w:sz w:val="22"/>
              </w:rPr>
              <w:t xml:space="preserve">Date3rd </w:t>
            </w:r>
            <w:r w:rsidRPr="008421CF">
              <w:rPr>
                <w:rFonts w:ascii="Times New Roman" w:hAnsi="Times New Roman" w:cs="Times New Roman"/>
                <w:b/>
                <w:color w:val="auto"/>
                <w:sz w:val="22"/>
              </w:rPr>
              <w:t xml:space="preserve">February </w:t>
            </w:r>
            <w:r w:rsidRPr="008421CF">
              <w:rPr>
                <w:rFonts w:ascii="Times New Roman" w:hAnsi="Times New Roman" w:cs="Times New Roman"/>
                <w:b/>
                <w:color w:val="auto"/>
                <w:sz w:val="22"/>
                <w:lang w:val="en-US"/>
              </w:rPr>
              <w:t>2025</w:t>
            </w:r>
            <w:r w:rsidRPr="00BE7FAA">
              <w:rPr>
                <w:rFonts w:ascii="Times New Roman" w:hAnsi="Times New Roman" w:cs="Times New Roman"/>
                <w:b/>
                <w:color w:val="auto"/>
                <w:sz w:val="22"/>
              </w:rPr>
              <w:t xml:space="preserve"> </w:t>
            </w:r>
          </w:p>
          <w:p w14:paraId="58AB7718" w14:textId="77777777" w:rsidR="00D44C8A" w:rsidRPr="008421CF" w:rsidRDefault="0010330A" w:rsidP="00BB2F02">
            <w:pPr>
              <w:spacing w:after="0" w:line="259" w:lineRule="auto"/>
              <w:ind w:left="360" w:firstLine="0"/>
              <w:rPr>
                <w:rFonts w:ascii="Times New Roman" w:hAnsi="Times New Roman" w:cs="Times New Roman"/>
                <w:color w:val="auto"/>
                <w:sz w:val="22"/>
              </w:rPr>
            </w:pPr>
            <w:r w:rsidRPr="008421CF">
              <w:rPr>
                <w:rFonts w:ascii="Times New Roman" w:hAnsi="Times New Roman" w:cs="Times New Roman"/>
                <w:b/>
                <w:color w:val="auto"/>
                <w:sz w:val="22"/>
              </w:rPr>
              <w:t xml:space="preserve">Time:  Time: </w:t>
            </w:r>
            <w:r w:rsidR="0096250D" w:rsidRPr="008421CF">
              <w:rPr>
                <w:rFonts w:ascii="Times New Roman" w:hAnsi="Times New Roman" w:cs="Times New Roman"/>
                <w:b/>
                <w:color w:val="auto"/>
                <w:sz w:val="22"/>
                <w:lang w:val="en-US"/>
              </w:rPr>
              <w:t>10:30 am.</w:t>
            </w:r>
            <w:r w:rsidRPr="008421CF">
              <w:rPr>
                <w:rFonts w:ascii="Times New Roman" w:hAnsi="Times New Roman" w:cs="Times New Roman"/>
                <w:b/>
                <w:color w:val="auto"/>
                <w:sz w:val="22"/>
              </w:rPr>
              <w:t xml:space="preserve"> </w:t>
            </w:r>
          </w:p>
        </w:tc>
      </w:tr>
      <w:tr w:rsidR="00D44C8A" w:rsidRPr="008421CF" w14:paraId="2576C805" w14:textId="77777777" w:rsidTr="00A67583">
        <w:trPr>
          <w:gridBefore w:val="1"/>
          <w:wBefore w:w="6" w:type="dxa"/>
          <w:trHeight w:val="655"/>
        </w:trPr>
        <w:tc>
          <w:tcPr>
            <w:tcW w:w="10518" w:type="dxa"/>
            <w:gridSpan w:val="4"/>
            <w:tcBorders>
              <w:top w:val="single" w:sz="8" w:space="0" w:color="000000"/>
              <w:left w:val="single" w:sz="8" w:space="0" w:color="000000"/>
              <w:bottom w:val="single" w:sz="8" w:space="0" w:color="000000"/>
              <w:right w:val="single" w:sz="8" w:space="0" w:color="000000"/>
            </w:tcBorders>
          </w:tcPr>
          <w:p w14:paraId="617A21FD"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b/>
                <w:color w:val="000000"/>
                <w:sz w:val="22"/>
              </w:rPr>
              <w:t xml:space="preserve">E. Evaluation and Comparison of Tenders </w:t>
            </w:r>
          </w:p>
        </w:tc>
      </w:tr>
      <w:tr w:rsidR="00D44C8A" w:rsidRPr="008421CF" w14:paraId="763F6304" w14:textId="77777777" w:rsidTr="00A67583">
        <w:trPr>
          <w:gridBefore w:val="1"/>
          <w:wBefore w:w="6" w:type="dxa"/>
          <w:trHeight w:val="1889"/>
        </w:trPr>
        <w:tc>
          <w:tcPr>
            <w:tcW w:w="2068" w:type="dxa"/>
            <w:gridSpan w:val="2"/>
            <w:tcBorders>
              <w:top w:val="single" w:sz="8" w:space="0" w:color="000000"/>
              <w:left w:val="single" w:sz="8" w:space="0" w:color="000000"/>
              <w:bottom w:val="single" w:sz="8" w:space="0" w:color="000000"/>
              <w:right w:val="single" w:sz="8" w:space="0" w:color="000000"/>
            </w:tcBorders>
          </w:tcPr>
          <w:p w14:paraId="58E42AE0" w14:textId="663F5A3A"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A06A07" w:rsidRPr="008421CF">
              <w:rPr>
                <w:rFonts w:ascii="Times New Roman" w:hAnsi="Times New Roman" w:cs="Times New Roman"/>
                <w:b/>
                <w:color w:val="000000"/>
                <w:sz w:val="22"/>
              </w:rPr>
              <w:t>25</w:t>
            </w:r>
            <w:r w:rsidRPr="008421CF">
              <w:rPr>
                <w:rFonts w:ascii="Times New Roman" w:hAnsi="Times New Roman" w:cs="Times New Roman"/>
                <w:b/>
                <w:color w:val="000000"/>
                <w:sz w:val="22"/>
              </w:rPr>
              <w:t xml:space="preserve"> </w:t>
            </w:r>
          </w:p>
        </w:tc>
        <w:tc>
          <w:tcPr>
            <w:tcW w:w="8450" w:type="dxa"/>
            <w:gridSpan w:val="2"/>
            <w:tcBorders>
              <w:top w:val="single" w:sz="8" w:space="0" w:color="000000"/>
              <w:left w:val="single" w:sz="8" w:space="0" w:color="000000"/>
              <w:bottom w:val="single" w:sz="8" w:space="0" w:color="000000"/>
              <w:right w:val="single" w:sz="8" w:space="0" w:color="000000"/>
            </w:tcBorders>
          </w:tcPr>
          <w:p w14:paraId="444DC305" w14:textId="77777777" w:rsidR="00D44C8A" w:rsidRPr="008421CF" w:rsidRDefault="0010330A" w:rsidP="00BB2F02">
            <w:pPr>
              <w:spacing w:after="0" w:line="259" w:lineRule="auto"/>
              <w:ind w:left="360" w:right="148" w:firstLine="0"/>
              <w:rPr>
                <w:rFonts w:ascii="Times New Roman" w:hAnsi="Times New Roman" w:cs="Times New Roman"/>
                <w:sz w:val="22"/>
              </w:rPr>
            </w:pPr>
            <w:r w:rsidRPr="008421CF">
              <w:rPr>
                <w:rFonts w:ascii="Times New Roman" w:hAnsi="Times New Roman" w:cs="Times New Roman"/>
                <w:color w:val="000000"/>
                <w:sz w:val="22"/>
              </w:rPr>
              <w:t xml:space="preserve">Comparison purposes only, to reflect the price of a missing or nonconforming item or component in the manner specified as follows price of the item or component as quoted in other substantially responsive Tenders. If the price of the item or component cannot be derived from the price of other substantially responsive Tenders, the Procuring Entity shall use its best estimate. </w:t>
            </w:r>
          </w:p>
        </w:tc>
      </w:tr>
      <w:tr w:rsidR="00D44C8A" w:rsidRPr="008421CF" w14:paraId="1BA7A6A3" w14:textId="77777777" w:rsidTr="00A67583">
        <w:trPr>
          <w:gridBefore w:val="1"/>
          <w:wBefore w:w="6" w:type="dxa"/>
          <w:trHeight w:val="2053"/>
        </w:trPr>
        <w:tc>
          <w:tcPr>
            <w:tcW w:w="2068" w:type="dxa"/>
            <w:gridSpan w:val="2"/>
            <w:tcBorders>
              <w:top w:val="single" w:sz="8" w:space="0" w:color="000000"/>
              <w:left w:val="single" w:sz="8" w:space="0" w:color="000000"/>
              <w:bottom w:val="single" w:sz="8" w:space="0" w:color="000000"/>
              <w:right w:val="single" w:sz="8" w:space="0" w:color="000000"/>
            </w:tcBorders>
          </w:tcPr>
          <w:p w14:paraId="78C6863D" w14:textId="06BCEA4E"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A06A07" w:rsidRPr="008421CF">
              <w:rPr>
                <w:rFonts w:ascii="Times New Roman" w:hAnsi="Times New Roman" w:cs="Times New Roman"/>
                <w:b/>
                <w:color w:val="000000"/>
                <w:sz w:val="22"/>
              </w:rPr>
              <w:t>26</w:t>
            </w:r>
            <w:r w:rsidRPr="008421CF">
              <w:rPr>
                <w:rFonts w:ascii="Times New Roman" w:hAnsi="Times New Roman" w:cs="Times New Roman"/>
                <w:b/>
                <w:color w:val="000000"/>
                <w:sz w:val="22"/>
              </w:rPr>
              <w:t xml:space="preserve"> </w:t>
            </w:r>
          </w:p>
        </w:tc>
        <w:tc>
          <w:tcPr>
            <w:tcW w:w="8450" w:type="dxa"/>
            <w:gridSpan w:val="2"/>
            <w:tcBorders>
              <w:top w:val="single" w:sz="8" w:space="0" w:color="000000"/>
              <w:left w:val="single" w:sz="8" w:space="0" w:color="000000"/>
              <w:bottom w:val="single" w:sz="8" w:space="0" w:color="000000"/>
              <w:right w:val="single" w:sz="8" w:space="0" w:color="000000"/>
            </w:tcBorders>
          </w:tcPr>
          <w:p w14:paraId="7318C0AD" w14:textId="77777777" w:rsidR="00D44C8A" w:rsidRPr="008421CF" w:rsidRDefault="0010330A" w:rsidP="00BB2F02">
            <w:pPr>
              <w:spacing w:after="117" w:line="239" w:lineRule="auto"/>
              <w:ind w:left="360" w:firstLine="0"/>
              <w:rPr>
                <w:rFonts w:ascii="Times New Roman" w:hAnsi="Times New Roman" w:cs="Times New Roman"/>
                <w:sz w:val="22"/>
              </w:rPr>
            </w:pPr>
            <w:r w:rsidRPr="008421CF">
              <w:rPr>
                <w:rFonts w:ascii="Times New Roman" w:hAnsi="Times New Roman" w:cs="Times New Roman"/>
                <w:color w:val="000000"/>
                <w:sz w:val="22"/>
              </w:rPr>
              <w:t xml:space="preserve">The currency that shall be used for Tender evaluation and comparison purposes only to convert at the selling exchange rate all Tender prices expressed in various currencies into a single currency are: </w:t>
            </w:r>
            <w:r w:rsidRPr="008421CF">
              <w:rPr>
                <w:rFonts w:ascii="Times New Roman" w:hAnsi="Times New Roman" w:cs="Times New Roman"/>
                <w:b/>
                <w:color w:val="000000"/>
                <w:sz w:val="22"/>
              </w:rPr>
              <w:t>Kenya shillings.</w:t>
            </w:r>
            <w:r w:rsidRPr="008421CF">
              <w:rPr>
                <w:rFonts w:ascii="Times New Roman" w:hAnsi="Times New Roman" w:cs="Times New Roman"/>
                <w:color w:val="000000"/>
                <w:sz w:val="22"/>
              </w:rPr>
              <w:t xml:space="preserve"> </w:t>
            </w:r>
          </w:p>
          <w:p w14:paraId="17A4AA0E" w14:textId="77777777" w:rsidR="00D44C8A" w:rsidRPr="008421CF" w:rsidRDefault="0010330A" w:rsidP="00BB2F02">
            <w:pPr>
              <w:spacing w:after="118" w:line="239" w:lineRule="auto"/>
              <w:ind w:left="360" w:firstLine="0"/>
              <w:rPr>
                <w:rFonts w:ascii="Times New Roman" w:hAnsi="Times New Roman" w:cs="Times New Roman"/>
                <w:sz w:val="22"/>
              </w:rPr>
            </w:pPr>
            <w:r w:rsidRPr="008421CF">
              <w:rPr>
                <w:rFonts w:ascii="Times New Roman" w:hAnsi="Times New Roman" w:cs="Times New Roman"/>
                <w:color w:val="000000"/>
                <w:sz w:val="22"/>
              </w:rPr>
              <w:t xml:space="preserve">The source of exchange rate shall be: </w:t>
            </w:r>
            <w:r w:rsidRPr="008421CF">
              <w:rPr>
                <w:rFonts w:ascii="Times New Roman" w:hAnsi="Times New Roman" w:cs="Times New Roman"/>
                <w:b/>
                <w:color w:val="000000"/>
                <w:sz w:val="22"/>
              </w:rPr>
              <w:t xml:space="preserve">The Central bank of Kenya </w:t>
            </w:r>
            <w:r w:rsidRPr="008421CF">
              <w:rPr>
                <w:rFonts w:ascii="Times New Roman" w:hAnsi="Times New Roman" w:cs="Times New Roman"/>
                <w:color w:val="000000"/>
                <w:sz w:val="22"/>
              </w:rPr>
              <w:t xml:space="preserve">(mean rate) </w:t>
            </w:r>
          </w:p>
          <w:p w14:paraId="231CA2A5" w14:textId="77777777" w:rsidR="00D44C8A" w:rsidRPr="008421CF" w:rsidRDefault="0010330A" w:rsidP="00BB2F02">
            <w:pPr>
              <w:spacing w:after="0" w:line="259" w:lineRule="auto"/>
              <w:ind w:left="360" w:firstLine="0"/>
              <w:rPr>
                <w:rFonts w:ascii="Times New Roman" w:hAnsi="Times New Roman" w:cs="Times New Roman"/>
                <w:sz w:val="22"/>
              </w:rPr>
            </w:pPr>
            <w:r w:rsidRPr="008421CF">
              <w:rPr>
                <w:rFonts w:ascii="Times New Roman" w:hAnsi="Times New Roman" w:cs="Times New Roman"/>
                <w:color w:val="000000"/>
                <w:sz w:val="22"/>
              </w:rPr>
              <w:t xml:space="preserve">The date for the exchange rate shall be: </w:t>
            </w:r>
            <w:r w:rsidRPr="008421CF">
              <w:rPr>
                <w:rFonts w:ascii="Times New Roman" w:hAnsi="Times New Roman" w:cs="Times New Roman"/>
                <w:b/>
                <w:color w:val="000000"/>
                <w:sz w:val="22"/>
              </w:rPr>
              <w:t xml:space="preserve">the deadline date for </w:t>
            </w:r>
          </w:p>
          <w:p w14:paraId="1C985954" w14:textId="12AB6E31" w:rsidR="00D44C8A" w:rsidRPr="008421CF" w:rsidRDefault="0010330A" w:rsidP="00BB2F02">
            <w:pPr>
              <w:spacing w:after="0" w:line="259" w:lineRule="auto"/>
              <w:ind w:left="360" w:firstLine="0"/>
              <w:rPr>
                <w:rFonts w:ascii="Times New Roman" w:hAnsi="Times New Roman" w:cs="Times New Roman"/>
                <w:sz w:val="22"/>
              </w:rPr>
            </w:pPr>
            <w:r w:rsidRPr="008421CF">
              <w:rPr>
                <w:rFonts w:ascii="Times New Roman" w:hAnsi="Times New Roman" w:cs="Times New Roman"/>
                <w:b/>
                <w:color w:val="000000"/>
                <w:sz w:val="22"/>
              </w:rPr>
              <w:t>Submission of The</w:t>
            </w:r>
            <w:r w:rsidRPr="008421CF">
              <w:rPr>
                <w:rFonts w:ascii="Times New Roman" w:hAnsi="Times New Roman" w:cs="Times New Roman"/>
                <w:color w:val="000000"/>
                <w:sz w:val="22"/>
              </w:rPr>
              <w:t xml:space="preserve"> </w:t>
            </w:r>
            <w:r w:rsidR="004826EA" w:rsidRPr="008421CF">
              <w:rPr>
                <w:rFonts w:ascii="Times New Roman" w:hAnsi="Times New Roman" w:cs="Times New Roman"/>
                <w:b/>
                <w:color w:val="000000"/>
                <w:sz w:val="22"/>
              </w:rPr>
              <w:t>Tenders</w:t>
            </w:r>
            <w:r w:rsidR="004826EA" w:rsidRPr="008421CF">
              <w:rPr>
                <w:rFonts w:ascii="Times New Roman" w:hAnsi="Times New Roman" w:cs="Times New Roman"/>
                <w:b/>
                <w:color w:val="000000"/>
                <w:sz w:val="22"/>
                <w:lang w:val="en-US"/>
              </w:rPr>
              <w:t>,</w:t>
            </w:r>
            <w:r w:rsidR="004826EA" w:rsidRPr="008421CF">
              <w:rPr>
                <w:rFonts w:ascii="Times New Roman" w:hAnsi="Times New Roman" w:cs="Times New Roman"/>
                <w:b/>
                <w:color w:val="000000"/>
                <w:sz w:val="22"/>
              </w:rPr>
              <w:t xml:space="preserve"> 3rd February 2025</w:t>
            </w:r>
            <w:r w:rsidRPr="008421CF">
              <w:rPr>
                <w:rFonts w:ascii="Times New Roman" w:hAnsi="Times New Roman" w:cs="Times New Roman"/>
                <w:b/>
                <w:color w:val="000000"/>
                <w:sz w:val="22"/>
              </w:rPr>
              <w:t xml:space="preserve"> </w:t>
            </w:r>
          </w:p>
        </w:tc>
      </w:tr>
      <w:tr w:rsidR="00D44C8A" w:rsidRPr="008421CF" w14:paraId="186BBB3F" w14:textId="77777777" w:rsidTr="00A67583">
        <w:trPr>
          <w:gridBefore w:val="1"/>
          <w:wBefore w:w="6" w:type="dxa"/>
          <w:trHeight w:val="606"/>
        </w:trPr>
        <w:tc>
          <w:tcPr>
            <w:tcW w:w="2068" w:type="dxa"/>
            <w:gridSpan w:val="2"/>
            <w:tcBorders>
              <w:top w:val="single" w:sz="8" w:space="0" w:color="000000"/>
              <w:left w:val="single" w:sz="8" w:space="0" w:color="000000"/>
              <w:bottom w:val="single" w:sz="4" w:space="0" w:color="000000"/>
              <w:right w:val="single" w:sz="8" w:space="0" w:color="000000"/>
            </w:tcBorders>
            <w:vAlign w:val="bottom"/>
          </w:tcPr>
          <w:p w14:paraId="09B07AC2"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b/>
                <w:color w:val="000000"/>
                <w:sz w:val="22"/>
              </w:rPr>
              <w:t xml:space="preserve"> </w:t>
            </w:r>
          </w:p>
        </w:tc>
        <w:tc>
          <w:tcPr>
            <w:tcW w:w="8450" w:type="dxa"/>
            <w:gridSpan w:val="2"/>
            <w:tcBorders>
              <w:top w:val="single" w:sz="8" w:space="0" w:color="000000"/>
              <w:left w:val="single" w:sz="8" w:space="0" w:color="000000"/>
              <w:bottom w:val="single" w:sz="8" w:space="0" w:color="000000"/>
              <w:right w:val="single" w:sz="8" w:space="0" w:color="000000"/>
            </w:tcBorders>
          </w:tcPr>
          <w:p w14:paraId="48852621" w14:textId="77777777" w:rsidR="00A67583" w:rsidRPr="008421CF" w:rsidRDefault="00A67583" w:rsidP="00A67583">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 xml:space="preserve">The negotiations will be held at _N/A </w:t>
            </w:r>
            <w:r w:rsidRPr="008421CF">
              <w:rPr>
                <w:rFonts w:ascii="Times New Roman" w:hAnsi="Times New Roman" w:cs="Times New Roman"/>
                <w:color w:val="000000"/>
                <w:sz w:val="22"/>
              </w:rPr>
              <w:tab/>
            </w:r>
          </w:p>
          <w:p w14:paraId="37149E79" w14:textId="77777777" w:rsidR="00A67583" w:rsidRPr="008421CF" w:rsidRDefault="00A67583" w:rsidP="00A67583">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The procedures for making a Procurement-related Complaint are available from the PPRA Website www.ppra.or.ke or email complaints@ppra.or.ke.</w:t>
            </w:r>
          </w:p>
          <w:p w14:paraId="2D1063AC" w14:textId="77777777" w:rsidR="00A67583" w:rsidRPr="008421CF" w:rsidRDefault="00A67583" w:rsidP="00A67583">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If a Tenderer wishes to make a Procurement-related Complaint, the Tenderer should submit</w:t>
            </w:r>
          </w:p>
          <w:p w14:paraId="68CC7D8C" w14:textId="77777777" w:rsidR="00A67583" w:rsidRPr="008421CF" w:rsidRDefault="00A67583" w:rsidP="00A67583">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its complaint following these procedures, in writing (by the quickest means available, that is either by hand delivery or email to:</w:t>
            </w:r>
          </w:p>
          <w:p w14:paraId="07F94951" w14:textId="2B157AF6" w:rsidR="00A67583" w:rsidRPr="008421CF" w:rsidRDefault="00A67583" w:rsidP="00A67583">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 xml:space="preserve">For the attention: </w:t>
            </w:r>
            <w:r w:rsidR="009B70E8" w:rsidRPr="008421CF">
              <w:rPr>
                <w:rFonts w:ascii="Times New Roman" w:hAnsi="Times New Roman" w:cs="Times New Roman"/>
                <w:color w:val="000000"/>
                <w:sz w:val="22"/>
              </w:rPr>
              <w:t>The Managing Director</w:t>
            </w:r>
          </w:p>
          <w:p w14:paraId="017E59A8" w14:textId="20B6D48C" w:rsidR="00A67583" w:rsidRPr="008421CF" w:rsidRDefault="00A67583" w:rsidP="00A67583">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 xml:space="preserve">Procuring Entity: </w:t>
            </w:r>
            <w:r w:rsidR="009B70E8" w:rsidRPr="008421CF">
              <w:rPr>
                <w:rFonts w:ascii="Times New Roman" w:hAnsi="Times New Roman" w:cs="Times New Roman"/>
                <w:color w:val="000000"/>
                <w:sz w:val="22"/>
              </w:rPr>
              <w:t>Kenya Plant Health Inspectorate service</w:t>
            </w:r>
          </w:p>
          <w:p w14:paraId="67424278" w14:textId="56096166" w:rsidR="00A67583" w:rsidRPr="008421CF" w:rsidRDefault="00A67583" w:rsidP="00A67583">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 xml:space="preserve">Email </w:t>
            </w:r>
            <w:proofErr w:type="gramStart"/>
            <w:r w:rsidRPr="008421CF">
              <w:rPr>
                <w:rFonts w:ascii="Times New Roman" w:hAnsi="Times New Roman" w:cs="Times New Roman"/>
                <w:color w:val="000000"/>
                <w:sz w:val="22"/>
              </w:rPr>
              <w:t>address,</w:t>
            </w:r>
            <w:r w:rsidR="00A06A07" w:rsidRPr="008421CF">
              <w:rPr>
                <w:rFonts w:ascii="Times New Roman" w:hAnsi="Times New Roman" w:cs="Times New Roman"/>
                <w:color w:val="000000"/>
                <w:sz w:val="22"/>
              </w:rPr>
              <w:t>director</w:t>
            </w:r>
            <w:proofErr w:type="gramEnd"/>
            <w:r w:rsidR="00A06A07" w:rsidRPr="008421CF">
              <w:rPr>
                <w:rFonts w:ascii="Times New Roman" w:hAnsi="Times New Roman" w:cs="Times New Roman"/>
                <w:color w:val="000000"/>
                <w:sz w:val="22"/>
              </w:rPr>
              <w:t>@kephis .org</w:t>
            </w:r>
            <w:r w:rsidRPr="008421CF">
              <w:rPr>
                <w:rFonts w:ascii="Times New Roman" w:hAnsi="Times New Roman" w:cs="Times New Roman"/>
                <w:color w:val="000000"/>
                <w:sz w:val="22"/>
              </w:rPr>
              <w:t xml:space="preserve"> a Procurement-related Complaint may challenge any of the following:</w:t>
            </w:r>
          </w:p>
          <w:p w14:paraId="73FCD786" w14:textId="77777777" w:rsidR="00A67583" w:rsidRPr="008421CF" w:rsidRDefault="00A67583" w:rsidP="00A67583">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w:t>
            </w:r>
            <w:proofErr w:type="spellStart"/>
            <w:r w:rsidRPr="008421CF">
              <w:rPr>
                <w:rFonts w:ascii="Times New Roman" w:hAnsi="Times New Roman" w:cs="Times New Roman"/>
                <w:color w:val="000000"/>
                <w:sz w:val="22"/>
              </w:rPr>
              <w:t>i</w:t>
            </w:r>
            <w:proofErr w:type="spellEnd"/>
            <w:r w:rsidRPr="008421CF">
              <w:rPr>
                <w:rFonts w:ascii="Times New Roman" w:hAnsi="Times New Roman" w:cs="Times New Roman"/>
                <w:color w:val="000000"/>
                <w:sz w:val="22"/>
              </w:rPr>
              <w:t>)</w:t>
            </w:r>
            <w:r w:rsidRPr="008421CF">
              <w:rPr>
                <w:rFonts w:ascii="Times New Roman" w:hAnsi="Times New Roman" w:cs="Times New Roman"/>
                <w:color w:val="000000"/>
                <w:sz w:val="22"/>
              </w:rPr>
              <w:tab/>
              <w:t>the terms of the Tender Documents; and</w:t>
            </w:r>
          </w:p>
          <w:p w14:paraId="52621926" w14:textId="45E5247E" w:rsidR="00D44C8A" w:rsidRPr="008421CF" w:rsidRDefault="00A67583" w:rsidP="00A67583">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(ii)</w:t>
            </w:r>
            <w:r w:rsidRPr="008421CF">
              <w:rPr>
                <w:rFonts w:ascii="Times New Roman" w:hAnsi="Times New Roman" w:cs="Times New Roman"/>
                <w:color w:val="000000"/>
                <w:sz w:val="22"/>
              </w:rPr>
              <w:tab/>
              <w:t>Procuring the Procuring Entity’s decision to award the contract</w:t>
            </w:r>
          </w:p>
        </w:tc>
      </w:tr>
    </w:tbl>
    <w:p w14:paraId="7DF0816A" w14:textId="77777777" w:rsidR="00D44C8A" w:rsidRPr="008421CF" w:rsidRDefault="00D44C8A" w:rsidP="00BB2F02">
      <w:pPr>
        <w:rPr>
          <w:rFonts w:ascii="Times New Roman" w:hAnsi="Times New Roman" w:cs="Times New Roman"/>
          <w:sz w:val="22"/>
        </w:rPr>
        <w:sectPr w:rsidR="00D44C8A" w:rsidRPr="008421CF" w:rsidSect="00D0706E">
          <w:footerReference w:type="even" r:id="rId27"/>
          <w:footerReference w:type="default" r:id="rId28"/>
          <w:footerReference w:type="first" r:id="rId29"/>
          <w:pgSz w:w="12240" w:h="15840"/>
          <w:pgMar w:top="993" w:right="1378" w:bottom="1703" w:left="1419" w:header="720" w:footer="720" w:gutter="0"/>
          <w:cols w:space="720"/>
        </w:sectPr>
      </w:pPr>
    </w:p>
    <w:tbl>
      <w:tblPr>
        <w:tblStyle w:val="TableGrid"/>
        <w:tblW w:w="10243" w:type="dxa"/>
        <w:tblInd w:w="12" w:type="dxa"/>
        <w:tblCellMar>
          <w:top w:w="61" w:type="dxa"/>
          <w:left w:w="5" w:type="dxa"/>
          <w:right w:w="115" w:type="dxa"/>
        </w:tblCellMar>
        <w:tblLook w:val="04A0" w:firstRow="1" w:lastRow="0" w:firstColumn="1" w:lastColumn="0" w:noHBand="0" w:noVBand="1"/>
      </w:tblPr>
      <w:tblGrid>
        <w:gridCol w:w="860"/>
        <w:gridCol w:w="9383"/>
      </w:tblGrid>
      <w:tr w:rsidR="00D44C8A" w:rsidRPr="008421CF" w14:paraId="19A63972" w14:textId="77777777" w:rsidTr="004826EA">
        <w:trPr>
          <w:trHeight w:val="560"/>
        </w:trPr>
        <w:tc>
          <w:tcPr>
            <w:tcW w:w="692" w:type="dxa"/>
            <w:tcBorders>
              <w:top w:val="single" w:sz="4" w:space="0" w:color="000000"/>
              <w:left w:val="single" w:sz="4" w:space="0" w:color="000000"/>
              <w:bottom w:val="single" w:sz="4" w:space="0" w:color="000000"/>
              <w:right w:val="single" w:sz="4" w:space="0" w:color="000000"/>
            </w:tcBorders>
          </w:tcPr>
          <w:p w14:paraId="0EA1A93C" w14:textId="77777777" w:rsidR="00D44C8A" w:rsidRPr="008421CF" w:rsidRDefault="0010330A" w:rsidP="00BB2F02">
            <w:pPr>
              <w:spacing w:after="0" w:line="259" w:lineRule="auto"/>
              <w:ind w:left="360" w:firstLine="0"/>
              <w:rPr>
                <w:rFonts w:ascii="Times New Roman" w:hAnsi="Times New Roman" w:cs="Times New Roman"/>
                <w:sz w:val="22"/>
              </w:rPr>
            </w:pPr>
            <w:r w:rsidRPr="008421CF">
              <w:rPr>
                <w:rFonts w:ascii="Times New Roman" w:hAnsi="Times New Roman" w:cs="Times New Roman"/>
                <w:b/>
                <w:color w:val="000000"/>
                <w:sz w:val="22"/>
              </w:rPr>
              <w:lastRenderedPageBreak/>
              <w:t xml:space="preserve">ITT </w:t>
            </w:r>
          </w:p>
        </w:tc>
        <w:tc>
          <w:tcPr>
            <w:tcW w:w="9551" w:type="dxa"/>
            <w:tcBorders>
              <w:top w:val="single" w:sz="4" w:space="0" w:color="000000"/>
              <w:left w:val="single" w:sz="4" w:space="0" w:color="000000"/>
              <w:bottom w:val="single" w:sz="4" w:space="0" w:color="000000"/>
              <w:right w:val="single" w:sz="4" w:space="0" w:color="000000"/>
            </w:tcBorders>
          </w:tcPr>
          <w:p w14:paraId="6AE621A9"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b/>
                <w:color w:val="000000"/>
                <w:sz w:val="22"/>
              </w:rPr>
              <w:t xml:space="preserve">PARTICULARS OF APPENDIX TO INSTRUCTIONS TO TENDERS </w:t>
            </w:r>
          </w:p>
        </w:tc>
      </w:tr>
      <w:tr w:rsidR="00D44C8A" w:rsidRPr="008421CF" w14:paraId="399E55FF" w14:textId="77777777" w:rsidTr="004826EA">
        <w:trPr>
          <w:trHeight w:val="437"/>
        </w:trPr>
        <w:tc>
          <w:tcPr>
            <w:tcW w:w="692" w:type="dxa"/>
            <w:tcBorders>
              <w:top w:val="single" w:sz="4" w:space="0" w:color="000000"/>
              <w:left w:val="single" w:sz="4" w:space="0" w:color="000000"/>
              <w:bottom w:val="single" w:sz="4" w:space="0" w:color="000000"/>
              <w:right w:val="single" w:sz="4" w:space="0" w:color="000000"/>
            </w:tcBorders>
          </w:tcPr>
          <w:p w14:paraId="18F6975E" w14:textId="2C686D6E" w:rsidR="00D44C8A" w:rsidRPr="008421CF" w:rsidRDefault="0010330A" w:rsidP="00BB2F02">
            <w:pPr>
              <w:spacing w:after="119"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4826EA" w:rsidRPr="008421CF">
              <w:rPr>
                <w:rFonts w:ascii="Times New Roman" w:hAnsi="Times New Roman" w:cs="Times New Roman"/>
                <w:b/>
                <w:color w:val="000000"/>
                <w:sz w:val="22"/>
              </w:rPr>
              <w:t>1</w:t>
            </w:r>
          </w:p>
          <w:p w14:paraId="4719B987" w14:textId="3D3AE416" w:rsidR="00D44C8A" w:rsidRPr="008421CF" w:rsidRDefault="00D44C8A" w:rsidP="00BB2F02">
            <w:pPr>
              <w:spacing w:after="0" w:line="259" w:lineRule="auto"/>
              <w:ind w:left="0" w:firstLine="0"/>
              <w:rPr>
                <w:rFonts w:ascii="Times New Roman" w:hAnsi="Times New Roman" w:cs="Times New Roman"/>
                <w:sz w:val="22"/>
              </w:rPr>
            </w:pPr>
          </w:p>
        </w:tc>
        <w:tc>
          <w:tcPr>
            <w:tcW w:w="9551" w:type="dxa"/>
            <w:tcBorders>
              <w:top w:val="single" w:sz="4" w:space="0" w:color="000000"/>
              <w:left w:val="single" w:sz="4" w:space="0" w:color="000000"/>
              <w:bottom w:val="single" w:sz="4" w:space="0" w:color="000000"/>
              <w:right w:val="single" w:sz="4" w:space="0" w:color="000000"/>
            </w:tcBorders>
          </w:tcPr>
          <w:p w14:paraId="40EF5BB7"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color w:val="000000"/>
                <w:sz w:val="22"/>
              </w:rPr>
              <w:t xml:space="preserve">Margin of preference allowed or not allowed No </w:t>
            </w:r>
          </w:p>
        </w:tc>
      </w:tr>
      <w:tr w:rsidR="00D44C8A" w:rsidRPr="008421CF" w14:paraId="1DD386F7" w14:textId="77777777" w:rsidTr="004826EA">
        <w:trPr>
          <w:trHeight w:val="687"/>
        </w:trPr>
        <w:tc>
          <w:tcPr>
            <w:tcW w:w="692" w:type="dxa"/>
            <w:tcBorders>
              <w:top w:val="single" w:sz="4" w:space="0" w:color="000000"/>
              <w:left w:val="single" w:sz="4" w:space="0" w:color="000000"/>
              <w:bottom w:val="single" w:sz="4" w:space="0" w:color="000000"/>
              <w:right w:val="single" w:sz="4" w:space="0" w:color="000000"/>
            </w:tcBorders>
          </w:tcPr>
          <w:p w14:paraId="0A55DB4D" w14:textId="5D9996CE"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ITT</w:t>
            </w:r>
            <w:r w:rsidR="004826EA" w:rsidRPr="008421CF">
              <w:rPr>
                <w:rFonts w:ascii="Times New Roman" w:hAnsi="Times New Roman" w:cs="Times New Roman"/>
                <w:b/>
                <w:color w:val="000000"/>
                <w:sz w:val="22"/>
              </w:rPr>
              <w:t>2</w:t>
            </w:r>
          </w:p>
        </w:tc>
        <w:tc>
          <w:tcPr>
            <w:tcW w:w="9551" w:type="dxa"/>
            <w:tcBorders>
              <w:top w:val="single" w:sz="4" w:space="0" w:color="000000"/>
              <w:left w:val="single" w:sz="4" w:space="0" w:color="000000"/>
              <w:bottom w:val="single" w:sz="4" w:space="0" w:color="000000"/>
              <w:right w:val="single" w:sz="4" w:space="0" w:color="000000"/>
            </w:tcBorders>
          </w:tcPr>
          <w:p w14:paraId="1ACACD46" w14:textId="77777777" w:rsidR="00D44C8A" w:rsidRPr="008421CF" w:rsidRDefault="0010330A" w:rsidP="00BB2F02">
            <w:pPr>
              <w:spacing w:after="118" w:line="239" w:lineRule="auto"/>
              <w:ind w:left="358" w:right="118" w:firstLine="0"/>
              <w:rPr>
                <w:rFonts w:ascii="Times New Roman" w:hAnsi="Times New Roman" w:cs="Times New Roman"/>
                <w:sz w:val="22"/>
              </w:rPr>
            </w:pPr>
            <w:r w:rsidRPr="008421CF">
              <w:rPr>
                <w:rFonts w:ascii="Times New Roman" w:hAnsi="Times New Roman" w:cs="Times New Roman"/>
                <w:color w:val="000000"/>
                <w:sz w:val="22"/>
              </w:rPr>
              <w:t xml:space="preserve">The Invitation to tender is extended to the following group that qualify for </w:t>
            </w:r>
          </w:p>
          <w:p w14:paraId="7131C806"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color w:val="000000"/>
                <w:sz w:val="22"/>
              </w:rPr>
              <w:t xml:space="preserve">reservations </w:t>
            </w:r>
            <w:r w:rsidRPr="008421CF">
              <w:rPr>
                <w:rFonts w:ascii="Times New Roman" w:hAnsi="Times New Roman" w:cs="Times New Roman"/>
                <w:b/>
                <w:color w:val="000000"/>
                <w:sz w:val="22"/>
              </w:rPr>
              <w:t xml:space="preserve">N/A </w:t>
            </w:r>
          </w:p>
        </w:tc>
      </w:tr>
      <w:tr w:rsidR="00D44C8A" w:rsidRPr="008421CF" w14:paraId="5ECE8F70" w14:textId="77777777" w:rsidTr="004826EA">
        <w:trPr>
          <w:trHeight w:val="344"/>
        </w:trPr>
        <w:tc>
          <w:tcPr>
            <w:tcW w:w="692" w:type="dxa"/>
            <w:tcBorders>
              <w:top w:val="single" w:sz="4" w:space="0" w:color="000000"/>
              <w:left w:val="single" w:sz="4" w:space="0" w:color="000000"/>
              <w:bottom w:val="single" w:sz="4" w:space="0" w:color="000000"/>
              <w:right w:val="single" w:sz="4" w:space="0" w:color="000000"/>
            </w:tcBorders>
          </w:tcPr>
          <w:p w14:paraId="56ED8413" w14:textId="46B82DF6"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ITT</w:t>
            </w:r>
            <w:r w:rsidR="004826EA" w:rsidRPr="008421CF">
              <w:rPr>
                <w:rFonts w:ascii="Times New Roman" w:hAnsi="Times New Roman" w:cs="Times New Roman"/>
                <w:b/>
                <w:color w:val="000000"/>
                <w:sz w:val="22"/>
              </w:rPr>
              <w:t>3</w:t>
            </w:r>
          </w:p>
        </w:tc>
        <w:tc>
          <w:tcPr>
            <w:tcW w:w="9551" w:type="dxa"/>
            <w:tcBorders>
              <w:top w:val="single" w:sz="4" w:space="0" w:color="000000"/>
              <w:left w:val="single" w:sz="4" w:space="0" w:color="000000"/>
              <w:bottom w:val="single" w:sz="4" w:space="0" w:color="000000"/>
              <w:right w:val="single" w:sz="4" w:space="0" w:color="000000"/>
            </w:tcBorders>
          </w:tcPr>
          <w:p w14:paraId="70F0BEA4"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color w:val="000000"/>
                <w:sz w:val="22"/>
              </w:rPr>
              <w:t xml:space="preserve">Additional evaluation factors shall be N/A </w:t>
            </w:r>
          </w:p>
        </w:tc>
      </w:tr>
      <w:tr w:rsidR="00D44C8A" w:rsidRPr="008421CF" w14:paraId="5F55AA6A" w14:textId="77777777" w:rsidTr="004826EA">
        <w:trPr>
          <w:trHeight w:val="377"/>
        </w:trPr>
        <w:tc>
          <w:tcPr>
            <w:tcW w:w="692" w:type="dxa"/>
            <w:vMerge w:val="restart"/>
            <w:tcBorders>
              <w:top w:val="single" w:sz="4" w:space="0" w:color="000000"/>
              <w:left w:val="single" w:sz="4" w:space="0" w:color="000000"/>
              <w:bottom w:val="single" w:sz="4" w:space="0" w:color="000000"/>
              <w:right w:val="single" w:sz="4" w:space="0" w:color="000000"/>
            </w:tcBorders>
          </w:tcPr>
          <w:p w14:paraId="3561B140" w14:textId="22C81C59"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ITT  </w:t>
            </w:r>
            <w:r w:rsidR="004826EA" w:rsidRPr="008421CF">
              <w:rPr>
                <w:rFonts w:ascii="Times New Roman" w:hAnsi="Times New Roman" w:cs="Times New Roman"/>
                <w:b/>
                <w:color w:val="000000"/>
                <w:sz w:val="22"/>
              </w:rPr>
              <w:t>4</w:t>
            </w:r>
          </w:p>
        </w:tc>
        <w:tc>
          <w:tcPr>
            <w:tcW w:w="9551" w:type="dxa"/>
            <w:tcBorders>
              <w:top w:val="single" w:sz="4" w:space="0" w:color="000000"/>
              <w:left w:val="single" w:sz="4" w:space="0" w:color="000000"/>
              <w:bottom w:val="single" w:sz="4" w:space="0" w:color="000000"/>
              <w:right w:val="single" w:sz="4" w:space="0" w:color="000000"/>
            </w:tcBorders>
          </w:tcPr>
          <w:p w14:paraId="7FD9BDDC" w14:textId="77777777" w:rsidR="00D44C8A" w:rsidRPr="008421CF" w:rsidRDefault="0010330A" w:rsidP="00BB2F02">
            <w:pPr>
              <w:spacing w:after="0" w:line="259" w:lineRule="auto"/>
              <w:ind w:left="358" w:right="138" w:firstLine="0"/>
              <w:rPr>
                <w:rFonts w:ascii="Times New Roman" w:hAnsi="Times New Roman" w:cs="Times New Roman"/>
                <w:sz w:val="22"/>
              </w:rPr>
            </w:pPr>
            <w:r w:rsidRPr="008421CF">
              <w:rPr>
                <w:rFonts w:ascii="Times New Roman" w:hAnsi="Times New Roman" w:cs="Times New Roman"/>
                <w:color w:val="000000"/>
                <w:sz w:val="22"/>
              </w:rPr>
              <w:t xml:space="preserve">The procedures for making a Procurement-related Complaint are available from </w:t>
            </w:r>
          </w:p>
        </w:tc>
      </w:tr>
      <w:tr w:rsidR="00D44C8A" w:rsidRPr="008421CF" w14:paraId="6D57A468" w14:textId="77777777" w:rsidTr="004826EA">
        <w:trPr>
          <w:trHeight w:val="562"/>
        </w:trPr>
        <w:tc>
          <w:tcPr>
            <w:tcW w:w="692" w:type="dxa"/>
            <w:vMerge/>
            <w:tcBorders>
              <w:top w:val="nil"/>
              <w:left w:val="single" w:sz="4" w:space="0" w:color="000000"/>
              <w:bottom w:val="nil"/>
              <w:right w:val="single" w:sz="4" w:space="0" w:color="000000"/>
            </w:tcBorders>
          </w:tcPr>
          <w:p w14:paraId="74778A55"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9551" w:type="dxa"/>
            <w:tcBorders>
              <w:top w:val="single" w:sz="4" w:space="0" w:color="000000"/>
              <w:left w:val="single" w:sz="4" w:space="0" w:color="000000"/>
              <w:bottom w:val="single" w:sz="8" w:space="0" w:color="000000"/>
              <w:right w:val="single" w:sz="4" w:space="0" w:color="000000"/>
            </w:tcBorders>
          </w:tcPr>
          <w:p w14:paraId="2902D950"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color w:val="000000"/>
                <w:sz w:val="22"/>
              </w:rPr>
              <w:t xml:space="preserve">the PPRA Website </w:t>
            </w:r>
            <w:hyperlink r:id="rId30">
              <w:r w:rsidRPr="008421CF">
                <w:rPr>
                  <w:rFonts w:ascii="Times New Roman" w:hAnsi="Times New Roman" w:cs="Times New Roman"/>
                  <w:color w:val="0000FF"/>
                  <w:sz w:val="22"/>
                  <w:u w:val="single" w:color="0000FF"/>
                </w:rPr>
                <w:t>www.ppra.go.ke</w:t>
              </w:r>
            </w:hyperlink>
            <w:hyperlink r:id="rId31">
              <w:r w:rsidRPr="008421CF">
                <w:rPr>
                  <w:rFonts w:ascii="Times New Roman" w:hAnsi="Times New Roman" w:cs="Times New Roman"/>
                  <w:color w:val="0000FF"/>
                  <w:sz w:val="22"/>
                </w:rPr>
                <w:t xml:space="preserve"> </w:t>
              </w:r>
            </w:hyperlink>
            <w:hyperlink r:id="rId32">
              <w:r w:rsidRPr="008421CF">
                <w:rPr>
                  <w:rFonts w:ascii="Times New Roman" w:hAnsi="Times New Roman" w:cs="Times New Roman"/>
                  <w:color w:val="000000"/>
                  <w:sz w:val="22"/>
                </w:rPr>
                <w:t>o</w:t>
              </w:r>
            </w:hyperlink>
            <w:r w:rsidRPr="008421CF">
              <w:rPr>
                <w:rFonts w:ascii="Times New Roman" w:hAnsi="Times New Roman" w:cs="Times New Roman"/>
                <w:color w:val="000000"/>
                <w:sz w:val="22"/>
              </w:rPr>
              <w:t xml:space="preserve">r email </w:t>
            </w:r>
            <w:r w:rsidRPr="008421CF">
              <w:rPr>
                <w:rFonts w:ascii="Times New Roman" w:hAnsi="Times New Roman" w:cs="Times New Roman"/>
                <w:color w:val="0000FF"/>
                <w:sz w:val="22"/>
                <w:u w:val="single" w:color="0000FF"/>
              </w:rPr>
              <w:t>complaints@ppra.go.ke</w:t>
            </w:r>
            <w:r w:rsidRPr="008421CF">
              <w:rPr>
                <w:rFonts w:ascii="Times New Roman" w:hAnsi="Times New Roman" w:cs="Times New Roman"/>
                <w:color w:val="000000"/>
                <w:sz w:val="22"/>
              </w:rPr>
              <w:t xml:space="preserve">. </w:t>
            </w:r>
          </w:p>
        </w:tc>
      </w:tr>
      <w:tr w:rsidR="00D44C8A" w:rsidRPr="008421CF" w14:paraId="092A4A2C" w14:textId="77777777" w:rsidTr="004826EA">
        <w:trPr>
          <w:trHeight w:val="693"/>
        </w:trPr>
        <w:tc>
          <w:tcPr>
            <w:tcW w:w="692" w:type="dxa"/>
            <w:vMerge/>
            <w:tcBorders>
              <w:top w:val="nil"/>
              <w:left w:val="single" w:sz="4" w:space="0" w:color="000000"/>
              <w:bottom w:val="nil"/>
              <w:right w:val="single" w:sz="4" w:space="0" w:color="000000"/>
            </w:tcBorders>
          </w:tcPr>
          <w:p w14:paraId="564B1B85"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9551" w:type="dxa"/>
            <w:tcBorders>
              <w:top w:val="single" w:sz="8" w:space="0" w:color="000000"/>
              <w:left w:val="single" w:sz="4" w:space="0" w:color="000000"/>
              <w:bottom w:val="single" w:sz="4" w:space="0" w:color="000000"/>
              <w:right w:val="single" w:sz="4" w:space="0" w:color="000000"/>
            </w:tcBorders>
          </w:tcPr>
          <w:p w14:paraId="1A6BB355" w14:textId="77777777" w:rsidR="00D44C8A" w:rsidRPr="008421CF" w:rsidRDefault="0010330A" w:rsidP="00BB2F02">
            <w:pPr>
              <w:spacing w:after="119" w:line="259" w:lineRule="auto"/>
              <w:ind w:left="358" w:firstLine="0"/>
              <w:rPr>
                <w:rFonts w:ascii="Times New Roman" w:hAnsi="Times New Roman" w:cs="Times New Roman"/>
                <w:sz w:val="22"/>
              </w:rPr>
            </w:pPr>
            <w:r w:rsidRPr="008421CF">
              <w:rPr>
                <w:rFonts w:ascii="Times New Roman" w:hAnsi="Times New Roman" w:cs="Times New Roman"/>
                <w:color w:val="000000"/>
                <w:sz w:val="22"/>
              </w:rPr>
              <w:t xml:space="preserve">If a Tenderer wishes to make a Procurement-related Complaint, the </w:t>
            </w:r>
          </w:p>
          <w:p w14:paraId="30CB7A94"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color w:val="000000"/>
                <w:sz w:val="22"/>
              </w:rPr>
              <w:t xml:space="preserve">Tenderer </w:t>
            </w:r>
          </w:p>
        </w:tc>
      </w:tr>
      <w:tr w:rsidR="00D44C8A" w:rsidRPr="008421CF" w14:paraId="115A89DC" w14:textId="77777777" w:rsidTr="004826EA">
        <w:trPr>
          <w:trHeight w:val="436"/>
        </w:trPr>
        <w:tc>
          <w:tcPr>
            <w:tcW w:w="692" w:type="dxa"/>
            <w:vMerge/>
            <w:tcBorders>
              <w:top w:val="nil"/>
              <w:left w:val="single" w:sz="4" w:space="0" w:color="000000"/>
              <w:bottom w:val="nil"/>
              <w:right w:val="single" w:sz="4" w:space="0" w:color="000000"/>
            </w:tcBorders>
          </w:tcPr>
          <w:p w14:paraId="366C3B9F"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9551" w:type="dxa"/>
            <w:tcBorders>
              <w:top w:val="single" w:sz="4" w:space="0" w:color="000000"/>
              <w:left w:val="single" w:sz="4" w:space="0" w:color="000000"/>
              <w:bottom w:val="single" w:sz="4" w:space="0" w:color="000000"/>
              <w:right w:val="single" w:sz="4" w:space="0" w:color="000000"/>
            </w:tcBorders>
          </w:tcPr>
          <w:p w14:paraId="71382118" w14:textId="77777777" w:rsidR="00D44C8A" w:rsidRPr="008421CF" w:rsidRDefault="0010330A" w:rsidP="00BB2F02">
            <w:pPr>
              <w:spacing w:after="0" w:line="259" w:lineRule="auto"/>
              <w:ind w:left="358" w:right="204" w:firstLine="0"/>
              <w:rPr>
                <w:rFonts w:ascii="Times New Roman" w:hAnsi="Times New Roman" w:cs="Times New Roman"/>
                <w:sz w:val="22"/>
              </w:rPr>
            </w:pPr>
            <w:r w:rsidRPr="008421CF">
              <w:rPr>
                <w:rFonts w:ascii="Times New Roman" w:hAnsi="Times New Roman" w:cs="Times New Roman"/>
                <w:color w:val="000000"/>
                <w:sz w:val="22"/>
              </w:rPr>
              <w:t xml:space="preserve">should submit its complaint following these procedures, in writing (by the </w:t>
            </w:r>
          </w:p>
        </w:tc>
      </w:tr>
      <w:tr w:rsidR="00D44C8A" w:rsidRPr="008421CF" w14:paraId="5D24EC58" w14:textId="77777777" w:rsidTr="004826EA">
        <w:trPr>
          <w:trHeight w:val="557"/>
        </w:trPr>
        <w:tc>
          <w:tcPr>
            <w:tcW w:w="692" w:type="dxa"/>
            <w:vMerge/>
            <w:tcBorders>
              <w:top w:val="nil"/>
              <w:left w:val="single" w:sz="4" w:space="0" w:color="000000"/>
              <w:bottom w:val="single" w:sz="4" w:space="0" w:color="000000"/>
              <w:right w:val="single" w:sz="4" w:space="0" w:color="000000"/>
            </w:tcBorders>
          </w:tcPr>
          <w:p w14:paraId="59678560"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9551" w:type="dxa"/>
            <w:tcBorders>
              <w:top w:val="single" w:sz="4" w:space="0" w:color="000000"/>
              <w:left w:val="single" w:sz="4" w:space="0" w:color="000000"/>
              <w:bottom w:val="single" w:sz="4" w:space="0" w:color="000000"/>
              <w:right w:val="single" w:sz="4" w:space="0" w:color="000000"/>
            </w:tcBorders>
          </w:tcPr>
          <w:p w14:paraId="7374A683" w14:textId="77777777" w:rsidR="00D44C8A" w:rsidRPr="008421CF" w:rsidRDefault="0010330A" w:rsidP="00BB2F02">
            <w:pPr>
              <w:spacing w:after="0" w:line="259" w:lineRule="auto"/>
              <w:ind w:left="358" w:firstLine="0"/>
              <w:rPr>
                <w:rFonts w:ascii="Times New Roman" w:hAnsi="Times New Roman" w:cs="Times New Roman"/>
                <w:sz w:val="22"/>
              </w:rPr>
            </w:pPr>
            <w:r w:rsidRPr="008421CF">
              <w:rPr>
                <w:rFonts w:ascii="Times New Roman" w:hAnsi="Times New Roman" w:cs="Times New Roman"/>
                <w:color w:val="000000"/>
                <w:sz w:val="22"/>
              </w:rPr>
              <w:t xml:space="preserve">quickest means available, that is either by hand delivery or email </w:t>
            </w:r>
          </w:p>
        </w:tc>
      </w:tr>
      <w:tr w:rsidR="004826EA" w:rsidRPr="008421CF" w14:paraId="72DB100B" w14:textId="77777777" w:rsidTr="004826EA">
        <w:trPr>
          <w:trHeight w:val="1004"/>
        </w:trPr>
        <w:tc>
          <w:tcPr>
            <w:tcW w:w="692" w:type="dxa"/>
            <w:tcBorders>
              <w:top w:val="single" w:sz="4" w:space="0" w:color="000000"/>
              <w:left w:val="single" w:sz="4" w:space="0" w:color="000000"/>
              <w:bottom w:val="single" w:sz="4" w:space="0" w:color="000000"/>
              <w:right w:val="single" w:sz="4" w:space="0" w:color="000000"/>
            </w:tcBorders>
          </w:tcPr>
          <w:p w14:paraId="4A8A21CC" w14:textId="77777777" w:rsidR="004826EA" w:rsidRPr="008421CF" w:rsidRDefault="004826EA" w:rsidP="004826EA">
            <w:pPr>
              <w:spacing w:after="119" w:line="259" w:lineRule="auto"/>
              <w:ind w:left="0" w:firstLine="0"/>
              <w:rPr>
                <w:rFonts w:ascii="Times New Roman" w:hAnsi="Times New Roman" w:cs="Times New Roman"/>
                <w:sz w:val="22"/>
              </w:rPr>
            </w:pPr>
            <w:r w:rsidRPr="008421CF">
              <w:rPr>
                <w:rFonts w:ascii="Times New Roman" w:hAnsi="Times New Roman" w:cs="Times New Roman"/>
                <w:b/>
                <w:color w:val="2E2B2C"/>
                <w:sz w:val="22"/>
              </w:rPr>
              <w:t>ITT 5</w:t>
            </w:r>
          </w:p>
          <w:p w14:paraId="522315F7" w14:textId="77777777" w:rsidR="004826EA" w:rsidRPr="008421CF" w:rsidRDefault="004826EA" w:rsidP="004826EA">
            <w:pPr>
              <w:spacing w:after="119" w:line="259" w:lineRule="auto"/>
              <w:ind w:left="0" w:firstLine="0"/>
              <w:rPr>
                <w:rFonts w:ascii="Times New Roman" w:hAnsi="Times New Roman" w:cs="Times New Roman"/>
                <w:b/>
                <w:color w:val="2E2B2C"/>
                <w:sz w:val="22"/>
              </w:rPr>
            </w:pPr>
          </w:p>
        </w:tc>
        <w:tc>
          <w:tcPr>
            <w:tcW w:w="9551" w:type="dxa"/>
            <w:tcBorders>
              <w:top w:val="single" w:sz="4" w:space="0" w:color="000000"/>
              <w:left w:val="single" w:sz="4" w:space="0" w:color="000000"/>
              <w:bottom w:val="single" w:sz="4" w:space="0" w:color="000000"/>
              <w:right w:val="single" w:sz="4" w:space="0" w:color="000000"/>
            </w:tcBorders>
          </w:tcPr>
          <w:p w14:paraId="303F77A3" w14:textId="77777777" w:rsidR="004826EA" w:rsidRPr="008421CF" w:rsidRDefault="004826EA" w:rsidP="004826EA">
            <w:pPr>
              <w:spacing w:after="0" w:line="259" w:lineRule="auto"/>
              <w:ind w:left="358" w:right="92" w:firstLine="0"/>
              <w:rPr>
                <w:rFonts w:ascii="Times New Roman" w:hAnsi="Times New Roman" w:cs="Times New Roman"/>
                <w:color w:val="000000"/>
                <w:sz w:val="22"/>
              </w:rPr>
            </w:pPr>
            <w:r w:rsidRPr="008421CF">
              <w:rPr>
                <w:rFonts w:ascii="Times New Roman" w:hAnsi="Times New Roman" w:cs="Times New Roman"/>
                <w:color w:val="2E2B2C"/>
                <w:sz w:val="22"/>
              </w:rPr>
              <w:t xml:space="preserve">The currency shall be In </w:t>
            </w:r>
            <w:r w:rsidRPr="008421CF">
              <w:rPr>
                <w:rFonts w:ascii="Times New Roman" w:hAnsi="Times New Roman" w:cs="Times New Roman"/>
                <w:b/>
                <w:color w:val="2E2B2C"/>
                <w:sz w:val="22"/>
              </w:rPr>
              <w:t xml:space="preserve">KENYA SHIILINGS </w:t>
            </w:r>
            <w:r w:rsidRPr="008421CF">
              <w:rPr>
                <w:rFonts w:ascii="Times New Roman" w:hAnsi="Times New Roman" w:cs="Times New Roman"/>
                <w:color w:val="2E2B2C"/>
                <w:sz w:val="22"/>
              </w:rPr>
              <w:t>and the source of exchange rate</w:t>
            </w:r>
            <w:r w:rsidRPr="008421CF">
              <w:rPr>
                <w:rFonts w:ascii="Times New Roman" w:hAnsi="Times New Roman" w:cs="Times New Roman"/>
                <w:color w:val="000000"/>
                <w:sz w:val="22"/>
              </w:rPr>
              <w:t xml:space="preserve"> </w:t>
            </w:r>
          </w:p>
          <w:p w14:paraId="0DDD6A9B" w14:textId="77777777" w:rsidR="004826EA" w:rsidRPr="004826EA" w:rsidRDefault="004826EA" w:rsidP="004826EA">
            <w:pPr>
              <w:spacing w:after="0" w:line="259" w:lineRule="auto"/>
              <w:ind w:left="358" w:right="92" w:firstLine="0"/>
              <w:rPr>
                <w:rFonts w:ascii="Times New Roman" w:hAnsi="Times New Roman" w:cs="Times New Roman"/>
                <w:color w:val="000000"/>
                <w:sz w:val="22"/>
              </w:rPr>
            </w:pPr>
            <w:r w:rsidRPr="004826EA">
              <w:rPr>
                <w:rFonts w:ascii="Times New Roman" w:hAnsi="Times New Roman" w:cs="Times New Roman"/>
                <w:color w:val="000000"/>
                <w:sz w:val="22"/>
              </w:rPr>
              <w:t xml:space="preserve">shall be </w:t>
            </w:r>
            <w:r w:rsidRPr="004826EA">
              <w:rPr>
                <w:rFonts w:ascii="Times New Roman" w:hAnsi="Times New Roman" w:cs="Times New Roman"/>
                <w:b/>
                <w:color w:val="000000"/>
                <w:sz w:val="22"/>
              </w:rPr>
              <w:t xml:space="preserve">CBK </w:t>
            </w:r>
            <w:r w:rsidRPr="004826EA">
              <w:rPr>
                <w:rFonts w:ascii="Times New Roman" w:hAnsi="Times New Roman" w:cs="Times New Roman"/>
                <w:color w:val="000000"/>
                <w:sz w:val="22"/>
              </w:rPr>
              <w:t xml:space="preserve">exchange rates as on </w:t>
            </w:r>
            <w:r w:rsidRPr="004826EA">
              <w:rPr>
                <w:rFonts w:ascii="Times New Roman" w:hAnsi="Times New Roman" w:cs="Times New Roman"/>
                <w:b/>
                <w:color w:val="000000"/>
                <w:sz w:val="22"/>
              </w:rPr>
              <w:t xml:space="preserve">DATE </w:t>
            </w:r>
            <w:r w:rsidRPr="004826EA">
              <w:rPr>
                <w:rFonts w:ascii="Times New Roman" w:hAnsi="Times New Roman" w:cs="Times New Roman"/>
                <w:color w:val="000000"/>
                <w:sz w:val="22"/>
              </w:rPr>
              <w:t xml:space="preserve">of opening tenders </w:t>
            </w:r>
          </w:p>
          <w:p w14:paraId="270E8397" w14:textId="024F6D3E" w:rsidR="004826EA" w:rsidRPr="008421CF" w:rsidRDefault="004826EA" w:rsidP="004826EA">
            <w:pPr>
              <w:spacing w:after="0" w:line="259" w:lineRule="auto"/>
              <w:ind w:left="358" w:right="92" w:firstLine="0"/>
              <w:rPr>
                <w:rFonts w:ascii="Times New Roman" w:hAnsi="Times New Roman" w:cs="Times New Roman"/>
                <w:color w:val="2E2B2C"/>
                <w:sz w:val="22"/>
              </w:rPr>
            </w:pPr>
            <w:r w:rsidRPr="008421CF">
              <w:rPr>
                <w:rFonts w:ascii="Times New Roman" w:hAnsi="Times New Roman" w:cs="Times New Roman"/>
                <w:b/>
                <w:color w:val="000000"/>
                <w:sz w:val="22"/>
              </w:rPr>
              <w:t xml:space="preserve">Monday 3rd   </w:t>
            </w:r>
            <w:r w:rsidRPr="008421CF">
              <w:rPr>
                <w:rFonts w:ascii="Times New Roman" w:hAnsi="Times New Roman" w:cs="Times New Roman"/>
                <w:b/>
                <w:color w:val="000000"/>
                <w:sz w:val="22"/>
                <w:lang w:val="en-US"/>
              </w:rPr>
              <w:t>February</w:t>
            </w:r>
            <w:r w:rsidRPr="008421CF">
              <w:rPr>
                <w:rFonts w:ascii="Times New Roman" w:hAnsi="Times New Roman" w:cs="Times New Roman"/>
                <w:b/>
                <w:color w:val="000000"/>
                <w:sz w:val="22"/>
              </w:rPr>
              <w:t xml:space="preserve"> 2025</w:t>
            </w:r>
          </w:p>
        </w:tc>
      </w:tr>
      <w:tr w:rsidR="004826EA" w:rsidRPr="008421CF" w14:paraId="413C5DA8" w14:textId="77777777" w:rsidTr="004826EA">
        <w:trPr>
          <w:trHeight w:val="504"/>
        </w:trPr>
        <w:tc>
          <w:tcPr>
            <w:tcW w:w="692" w:type="dxa"/>
            <w:tcBorders>
              <w:top w:val="single" w:sz="4" w:space="0" w:color="000000"/>
              <w:left w:val="single" w:sz="4" w:space="0" w:color="000000"/>
              <w:bottom w:val="single" w:sz="4" w:space="0" w:color="000000"/>
              <w:right w:val="single" w:sz="4" w:space="0" w:color="000000"/>
            </w:tcBorders>
          </w:tcPr>
          <w:p w14:paraId="4BAE8B29" w14:textId="6420022F" w:rsidR="004826EA" w:rsidRPr="008421CF" w:rsidRDefault="004826EA" w:rsidP="004826EA">
            <w:pPr>
              <w:spacing w:after="0" w:line="259" w:lineRule="auto"/>
              <w:ind w:left="0" w:firstLine="0"/>
              <w:rPr>
                <w:rFonts w:ascii="Times New Roman" w:hAnsi="Times New Roman" w:cs="Times New Roman"/>
                <w:sz w:val="22"/>
              </w:rPr>
            </w:pPr>
            <w:r w:rsidRPr="008421CF">
              <w:rPr>
                <w:rFonts w:ascii="Times New Roman" w:hAnsi="Times New Roman" w:cs="Times New Roman"/>
                <w:b/>
                <w:color w:val="2E2B2C"/>
                <w:sz w:val="22"/>
              </w:rPr>
              <w:t>ITT 6</w:t>
            </w:r>
          </w:p>
        </w:tc>
        <w:tc>
          <w:tcPr>
            <w:tcW w:w="9551" w:type="dxa"/>
            <w:tcBorders>
              <w:top w:val="single" w:sz="4" w:space="0" w:color="000000"/>
              <w:left w:val="single" w:sz="12" w:space="0" w:color="000000"/>
              <w:bottom w:val="single" w:sz="12" w:space="0" w:color="221F1F"/>
              <w:right w:val="single" w:sz="12" w:space="0" w:color="000000"/>
            </w:tcBorders>
          </w:tcPr>
          <w:p w14:paraId="021D8322" w14:textId="0DA65356" w:rsidR="004826EA" w:rsidRPr="008421CF" w:rsidRDefault="004826EA" w:rsidP="004826EA">
            <w:pPr>
              <w:spacing w:after="0" w:line="259" w:lineRule="auto"/>
              <w:ind w:left="358" w:right="92" w:firstLine="0"/>
              <w:rPr>
                <w:rFonts w:ascii="Times New Roman" w:hAnsi="Times New Roman" w:cs="Times New Roman"/>
                <w:sz w:val="22"/>
              </w:rPr>
            </w:pPr>
            <w:r w:rsidRPr="008421CF">
              <w:rPr>
                <w:rFonts w:ascii="Times New Roman" w:hAnsi="Times New Roman" w:cs="Times New Roman"/>
                <w:color w:val="2E2B2C"/>
                <w:sz w:val="22"/>
              </w:rPr>
              <w:t xml:space="preserve">Margin of preference shall be </w:t>
            </w:r>
            <w:r w:rsidRPr="008421CF">
              <w:rPr>
                <w:rFonts w:ascii="Times New Roman" w:hAnsi="Times New Roman" w:cs="Times New Roman"/>
                <w:b/>
                <w:color w:val="2E2B2C"/>
                <w:sz w:val="22"/>
              </w:rPr>
              <w:t>not allowed.</w:t>
            </w:r>
            <w:r w:rsidRPr="008421CF">
              <w:rPr>
                <w:rFonts w:ascii="Times New Roman" w:hAnsi="Times New Roman" w:cs="Times New Roman"/>
                <w:b/>
                <w:color w:val="000000"/>
                <w:sz w:val="22"/>
              </w:rPr>
              <w:t xml:space="preserve"> </w:t>
            </w:r>
          </w:p>
        </w:tc>
      </w:tr>
      <w:tr w:rsidR="004826EA" w:rsidRPr="008421CF" w14:paraId="13620E99" w14:textId="77777777" w:rsidTr="004826EA">
        <w:trPr>
          <w:trHeight w:val="478"/>
        </w:trPr>
        <w:tc>
          <w:tcPr>
            <w:tcW w:w="692" w:type="dxa"/>
            <w:tcBorders>
              <w:top w:val="single" w:sz="4" w:space="0" w:color="000000"/>
              <w:left w:val="single" w:sz="4" w:space="0" w:color="000000"/>
              <w:bottom w:val="single" w:sz="4" w:space="0" w:color="000000"/>
              <w:right w:val="single" w:sz="4" w:space="0" w:color="000000"/>
            </w:tcBorders>
          </w:tcPr>
          <w:p w14:paraId="5F6EBF9D" w14:textId="271E8C28" w:rsidR="004826EA" w:rsidRPr="008421CF" w:rsidRDefault="004826EA" w:rsidP="004826EA">
            <w:pPr>
              <w:spacing w:after="119" w:line="259" w:lineRule="auto"/>
              <w:ind w:left="0" w:firstLine="0"/>
              <w:rPr>
                <w:rFonts w:ascii="Times New Roman" w:hAnsi="Times New Roman" w:cs="Times New Roman"/>
                <w:b/>
                <w:color w:val="2E2B2C"/>
                <w:sz w:val="22"/>
              </w:rPr>
            </w:pPr>
            <w:r w:rsidRPr="008421CF">
              <w:rPr>
                <w:rFonts w:ascii="Times New Roman" w:hAnsi="Times New Roman" w:cs="Times New Roman"/>
                <w:b/>
                <w:color w:val="2E2B2C"/>
                <w:sz w:val="22"/>
              </w:rPr>
              <w:t>ITT 7</w:t>
            </w:r>
          </w:p>
        </w:tc>
        <w:tc>
          <w:tcPr>
            <w:tcW w:w="9551" w:type="dxa"/>
            <w:tcBorders>
              <w:top w:val="single" w:sz="12" w:space="0" w:color="221F1F"/>
              <w:left w:val="single" w:sz="12" w:space="0" w:color="000000"/>
              <w:bottom w:val="single" w:sz="8" w:space="0" w:color="221F1F"/>
              <w:right w:val="single" w:sz="12" w:space="0" w:color="000000"/>
            </w:tcBorders>
          </w:tcPr>
          <w:p w14:paraId="36B9DD0D" w14:textId="40D7CE0D" w:rsidR="004826EA" w:rsidRPr="008421CF" w:rsidRDefault="004826EA" w:rsidP="004826EA">
            <w:pPr>
              <w:spacing w:after="0" w:line="259" w:lineRule="auto"/>
              <w:ind w:left="358" w:right="92" w:firstLine="0"/>
              <w:rPr>
                <w:rFonts w:ascii="Times New Roman" w:hAnsi="Times New Roman" w:cs="Times New Roman"/>
                <w:color w:val="2E2B2C"/>
                <w:sz w:val="22"/>
              </w:rPr>
            </w:pPr>
            <w:r w:rsidRPr="008421CF">
              <w:rPr>
                <w:rFonts w:ascii="Times New Roman" w:hAnsi="Times New Roman" w:cs="Times New Roman"/>
                <w:b/>
                <w:color w:val="2E2B2C"/>
                <w:sz w:val="22"/>
              </w:rPr>
              <w:t>F. Award of Contract</w:t>
            </w:r>
            <w:r w:rsidRPr="008421CF">
              <w:rPr>
                <w:rFonts w:ascii="Times New Roman" w:hAnsi="Times New Roman" w:cs="Times New Roman"/>
                <w:b/>
                <w:color w:val="000000"/>
                <w:sz w:val="22"/>
              </w:rPr>
              <w:t xml:space="preserve"> </w:t>
            </w:r>
          </w:p>
        </w:tc>
      </w:tr>
      <w:tr w:rsidR="004826EA" w:rsidRPr="008421CF" w14:paraId="2AE7048F" w14:textId="77777777" w:rsidTr="004826EA">
        <w:trPr>
          <w:trHeight w:val="496"/>
        </w:trPr>
        <w:tc>
          <w:tcPr>
            <w:tcW w:w="692" w:type="dxa"/>
            <w:tcBorders>
              <w:top w:val="single" w:sz="4" w:space="0" w:color="000000"/>
              <w:left w:val="single" w:sz="4" w:space="0" w:color="000000"/>
              <w:bottom w:val="single" w:sz="4" w:space="0" w:color="000000"/>
              <w:right w:val="single" w:sz="4" w:space="0" w:color="000000"/>
            </w:tcBorders>
          </w:tcPr>
          <w:p w14:paraId="33D6B303" w14:textId="73B7C510" w:rsidR="004826EA" w:rsidRPr="008421CF" w:rsidRDefault="004826EA" w:rsidP="004826EA">
            <w:pPr>
              <w:spacing w:after="119" w:line="259" w:lineRule="auto"/>
              <w:ind w:left="0" w:firstLine="0"/>
              <w:rPr>
                <w:rFonts w:ascii="Times New Roman" w:hAnsi="Times New Roman" w:cs="Times New Roman"/>
                <w:b/>
                <w:color w:val="2E2B2C"/>
                <w:sz w:val="22"/>
              </w:rPr>
            </w:pPr>
            <w:r w:rsidRPr="008421CF">
              <w:rPr>
                <w:rFonts w:ascii="Times New Roman" w:hAnsi="Times New Roman" w:cs="Times New Roman"/>
                <w:b/>
                <w:color w:val="2E2B2C"/>
                <w:sz w:val="22"/>
              </w:rPr>
              <w:t>ITT 8</w:t>
            </w:r>
          </w:p>
        </w:tc>
        <w:tc>
          <w:tcPr>
            <w:tcW w:w="9551" w:type="dxa"/>
            <w:tcBorders>
              <w:top w:val="single" w:sz="8" w:space="0" w:color="221F1F"/>
              <w:left w:val="single" w:sz="8" w:space="0" w:color="221F1F"/>
              <w:bottom w:val="single" w:sz="8" w:space="0" w:color="221F1F"/>
              <w:right w:val="single" w:sz="8" w:space="0" w:color="221F1F"/>
            </w:tcBorders>
          </w:tcPr>
          <w:p w14:paraId="4E9E531B" w14:textId="3208B153" w:rsidR="004826EA" w:rsidRPr="008421CF" w:rsidRDefault="004826EA" w:rsidP="004826EA">
            <w:pPr>
              <w:spacing w:after="0" w:line="259" w:lineRule="auto"/>
              <w:ind w:left="358" w:right="92" w:firstLine="0"/>
              <w:rPr>
                <w:rFonts w:ascii="Times New Roman" w:hAnsi="Times New Roman" w:cs="Times New Roman"/>
                <w:color w:val="2E2B2C"/>
                <w:sz w:val="22"/>
              </w:rPr>
            </w:pPr>
            <w:r w:rsidRPr="008421CF">
              <w:rPr>
                <w:rFonts w:ascii="Times New Roman" w:hAnsi="Times New Roman" w:cs="Times New Roman"/>
                <w:color w:val="2E2B2C"/>
                <w:sz w:val="22"/>
              </w:rPr>
              <w:t xml:space="preserve">The negotiations will be held at </w:t>
            </w:r>
            <w:r w:rsidRPr="008421CF">
              <w:rPr>
                <w:rFonts w:ascii="Times New Roman" w:hAnsi="Times New Roman" w:cs="Times New Roman"/>
                <w:b/>
                <w:color w:val="2E2B2C"/>
                <w:sz w:val="22"/>
              </w:rPr>
              <w:t>KEPHIS</w:t>
            </w:r>
            <w:r w:rsidRPr="008421CF">
              <w:rPr>
                <w:rFonts w:ascii="Times New Roman" w:hAnsi="Times New Roman" w:cs="Times New Roman"/>
                <w:b/>
                <w:color w:val="000000"/>
                <w:sz w:val="22"/>
              </w:rPr>
              <w:t xml:space="preserve"> </w:t>
            </w:r>
          </w:p>
        </w:tc>
      </w:tr>
      <w:tr w:rsidR="004826EA" w:rsidRPr="008421CF" w14:paraId="5B34845D" w14:textId="77777777" w:rsidTr="004826EA">
        <w:trPr>
          <w:trHeight w:val="1514"/>
        </w:trPr>
        <w:tc>
          <w:tcPr>
            <w:tcW w:w="692" w:type="dxa"/>
            <w:tcBorders>
              <w:top w:val="single" w:sz="4" w:space="0" w:color="000000"/>
              <w:left w:val="single" w:sz="4" w:space="0" w:color="000000"/>
              <w:bottom w:val="single" w:sz="4" w:space="0" w:color="000000"/>
              <w:right w:val="single" w:sz="4" w:space="0" w:color="000000"/>
            </w:tcBorders>
          </w:tcPr>
          <w:p w14:paraId="27FB6856" w14:textId="2DE7BBCE" w:rsidR="004826EA" w:rsidRPr="008421CF" w:rsidRDefault="004826EA" w:rsidP="004826EA">
            <w:pPr>
              <w:spacing w:after="119" w:line="259" w:lineRule="auto"/>
              <w:ind w:left="0" w:firstLine="0"/>
              <w:rPr>
                <w:rFonts w:ascii="Times New Roman" w:hAnsi="Times New Roman" w:cs="Times New Roman"/>
                <w:b/>
                <w:color w:val="2E2B2C"/>
                <w:sz w:val="22"/>
              </w:rPr>
            </w:pPr>
            <w:r w:rsidRPr="008421CF">
              <w:rPr>
                <w:rFonts w:ascii="Times New Roman" w:hAnsi="Times New Roman" w:cs="Times New Roman"/>
                <w:b/>
                <w:color w:val="2E2B2C"/>
                <w:sz w:val="22"/>
              </w:rPr>
              <w:t>ITT9</w:t>
            </w:r>
          </w:p>
        </w:tc>
        <w:tc>
          <w:tcPr>
            <w:tcW w:w="9551" w:type="dxa"/>
            <w:tcBorders>
              <w:top w:val="single" w:sz="8" w:space="0" w:color="221F1F"/>
              <w:left w:val="single" w:sz="8" w:space="0" w:color="221F1F"/>
              <w:bottom w:val="single" w:sz="8" w:space="0" w:color="221F1F"/>
              <w:right w:val="single" w:sz="8" w:space="0" w:color="221F1F"/>
            </w:tcBorders>
          </w:tcPr>
          <w:p w14:paraId="0B038985" w14:textId="4045A69A" w:rsidR="004826EA" w:rsidRPr="008421CF" w:rsidRDefault="004826EA" w:rsidP="004826EA">
            <w:pPr>
              <w:spacing w:after="0" w:line="259" w:lineRule="auto"/>
              <w:ind w:left="358" w:right="92" w:firstLine="0"/>
              <w:rPr>
                <w:rFonts w:ascii="Times New Roman" w:hAnsi="Times New Roman" w:cs="Times New Roman"/>
                <w:color w:val="000000"/>
                <w:sz w:val="22"/>
              </w:rPr>
            </w:pPr>
            <w:r w:rsidRPr="008421CF">
              <w:rPr>
                <w:rFonts w:ascii="Times New Roman" w:hAnsi="Times New Roman" w:cs="Times New Roman"/>
                <w:color w:val="2E2B2C"/>
                <w:sz w:val="22"/>
              </w:rPr>
              <w:t>The procedures for making a Procurement-related Complaint are</w:t>
            </w:r>
            <w:r w:rsidRPr="008421CF">
              <w:rPr>
                <w:rFonts w:ascii="Times New Roman" w:hAnsi="Times New Roman" w:cs="Times New Roman"/>
                <w:color w:val="000000"/>
                <w:sz w:val="22"/>
              </w:rPr>
              <w:t xml:space="preserve"> </w:t>
            </w:r>
            <w:r w:rsidRPr="008421CF">
              <w:rPr>
                <w:rFonts w:ascii="Times New Roman" w:hAnsi="Times New Roman" w:cs="Times New Roman"/>
                <w:color w:val="2E2B2C"/>
                <w:sz w:val="22"/>
              </w:rPr>
              <w:t xml:space="preserve">available from the PPRA Website </w:t>
            </w:r>
            <w:hyperlink r:id="rId33">
              <w:r w:rsidRPr="008421CF">
                <w:rPr>
                  <w:rFonts w:ascii="Times New Roman" w:hAnsi="Times New Roman" w:cs="Times New Roman"/>
                  <w:color w:val="3E479E"/>
                  <w:sz w:val="22"/>
                  <w:u w:val="single" w:color="3E479E"/>
                </w:rPr>
                <w:t>www.ppra.go.ke</w:t>
              </w:r>
            </w:hyperlink>
            <w:hyperlink r:id="rId34">
              <w:r w:rsidRPr="008421CF">
                <w:rPr>
                  <w:rFonts w:ascii="Times New Roman" w:hAnsi="Times New Roman" w:cs="Times New Roman"/>
                  <w:color w:val="2E2B2C"/>
                  <w:sz w:val="22"/>
                </w:rPr>
                <w:t>o</w:t>
              </w:r>
            </w:hyperlink>
            <w:r w:rsidRPr="008421CF">
              <w:rPr>
                <w:rFonts w:ascii="Times New Roman" w:hAnsi="Times New Roman" w:cs="Times New Roman"/>
                <w:color w:val="2E2B2C"/>
                <w:sz w:val="22"/>
              </w:rPr>
              <w:t>r email</w:t>
            </w:r>
            <w:r w:rsidRPr="008421CF">
              <w:rPr>
                <w:rFonts w:ascii="Times New Roman" w:hAnsi="Times New Roman" w:cs="Times New Roman"/>
                <w:color w:val="000000"/>
                <w:sz w:val="22"/>
              </w:rPr>
              <w:t xml:space="preserve"> </w:t>
            </w:r>
            <w:hyperlink r:id="rId35" w:history="1">
              <w:r w:rsidRPr="008421CF">
                <w:rPr>
                  <w:rStyle w:val="Hyperlink"/>
                  <w:rFonts w:ascii="Times New Roman" w:hAnsi="Times New Roman" w:cs="Times New Roman"/>
                  <w:sz w:val="22"/>
                </w:rPr>
                <w:t>complaints@ppra.go.ke</w:t>
              </w:r>
            </w:hyperlink>
            <w:r w:rsidRPr="008421CF">
              <w:rPr>
                <w:rFonts w:ascii="Times New Roman" w:hAnsi="Times New Roman" w:cs="Times New Roman"/>
                <w:color w:val="2E2B2C"/>
                <w:sz w:val="22"/>
              </w:rPr>
              <w:t>.</w:t>
            </w:r>
            <w:r w:rsidRPr="008421CF">
              <w:rPr>
                <w:rFonts w:ascii="Times New Roman" w:hAnsi="Times New Roman" w:cs="Times New Roman"/>
                <w:color w:val="000000"/>
                <w:sz w:val="22"/>
              </w:rPr>
              <w:t xml:space="preserve"> </w:t>
            </w:r>
          </w:p>
          <w:p w14:paraId="4B1540F4" w14:textId="77777777" w:rsidR="004826EA" w:rsidRPr="008421CF" w:rsidRDefault="004826EA" w:rsidP="004826EA">
            <w:pPr>
              <w:spacing w:after="11" w:line="249" w:lineRule="auto"/>
              <w:ind w:left="12" w:hanging="10"/>
              <w:rPr>
                <w:rFonts w:ascii="Times New Roman" w:hAnsi="Times New Roman" w:cs="Times New Roman"/>
                <w:b/>
                <w:color w:val="000000"/>
                <w:sz w:val="22"/>
              </w:rPr>
            </w:pPr>
          </w:p>
          <w:p w14:paraId="0969B6C6" w14:textId="77777777" w:rsidR="004826EA" w:rsidRPr="008421CF" w:rsidRDefault="004826EA" w:rsidP="004826EA">
            <w:pPr>
              <w:widowControl w:val="0"/>
              <w:spacing w:before="1" w:after="0" w:line="20" w:lineRule="atLeast"/>
              <w:ind w:left="1985" w:right="580" w:firstLine="0"/>
              <w:rPr>
                <w:rFonts w:ascii="Times New Roman" w:hAnsi="Times New Roman" w:cs="Times New Roman"/>
                <w:b/>
                <w:color w:val="auto"/>
                <w:sz w:val="22"/>
                <w:lang w:val="en-US" w:eastAsia="en-US"/>
              </w:rPr>
            </w:pPr>
            <w:r w:rsidRPr="008421CF">
              <w:rPr>
                <w:rFonts w:ascii="Times New Roman" w:hAnsi="Times New Roman" w:cs="Times New Roman"/>
                <w:b/>
                <w:color w:val="auto"/>
                <w:spacing w:val="-2"/>
                <w:sz w:val="22"/>
                <w:lang w:val="en-US" w:eastAsia="en-US"/>
              </w:rPr>
              <w:t>T</w:t>
            </w:r>
            <w:r w:rsidRPr="008421CF">
              <w:rPr>
                <w:rFonts w:ascii="Times New Roman" w:hAnsi="Times New Roman" w:cs="Times New Roman"/>
                <w:b/>
                <w:color w:val="auto"/>
                <w:spacing w:val="-1"/>
                <w:sz w:val="22"/>
                <w:lang w:val="en-US" w:eastAsia="en-US"/>
              </w:rPr>
              <w:t>h</w:t>
            </w:r>
            <w:r w:rsidRPr="008421CF">
              <w:rPr>
                <w:rFonts w:ascii="Times New Roman" w:hAnsi="Times New Roman" w:cs="Times New Roman"/>
                <w:b/>
                <w:color w:val="auto"/>
                <w:sz w:val="22"/>
                <w:lang w:val="en-US" w:eastAsia="en-US"/>
              </w:rPr>
              <w:t>e</w:t>
            </w:r>
            <w:r w:rsidRPr="008421CF">
              <w:rPr>
                <w:rFonts w:ascii="Times New Roman" w:hAnsi="Times New Roman" w:cs="Times New Roman"/>
                <w:b/>
                <w:color w:val="auto"/>
                <w:spacing w:val="16"/>
                <w:sz w:val="22"/>
                <w:lang w:val="en-US" w:eastAsia="en-US"/>
              </w:rPr>
              <w:t xml:space="preserve"> </w:t>
            </w:r>
            <w:r w:rsidRPr="008421CF">
              <w:rPr>
                <w:rFonts w:ascii="Times New Roman" w:hAnsi="Times New Roman" w:cs="Times New Roman"/>
                <w:b/>
                <w:color w:val="auto"/>
                <w:spacing w:val="-4"/>
                <w:sz w:val="22"/>
                <w:lang w:val="en-US" w:eastAsia="en-US"/>
              </w:rPr>
              <w:t>Managing Director</w:t>
            </w:r>
          </w:p>
          <w:p w14:paraId="37956D26" w14:textId="77777777" w:rsidR="004826EA" w:rsidRPr="008421CF" w:rsidRDefault="004826EA" w:rsidP="004826EA">
            <w:pPr>
              <w:widowControl w:val="0"/>
              <w:spacing w:before="1" w:after="0" w:line="20" w:lineRule="atLeast"/>
              <w:ind w:left="1985" w:right="580" w:firstLine="0"/>
              <w:rPr>
                <w:rFonts w:ascii="Times New Roman" w:hAnsi="Times New Roman" w:cs="Times New Roman"/>
                <w:b/>
                <w:color w:val="auto"/>
                <w:spacing w:val="-1"/>
                <w:sz w:val="22"/>
                <w:lang w:val="en-US" w:eastAsia="en-US"/>
              </w:rPr>
            </w:pPr>
            <w:r w:rsidRPr="008421CF">
              <w:rPr>
                <w:rFonts w:ascii="Times New Roman" w:hAnsi="Times New Roman" w:cs="Times New Roman"/>
                <w:b/>
                <w:color w:val="auto"/>
                <w:spacing w:val="-1"/>
                <w:sz w:val="22"/>
                <w:lang w:val="en-US" w:eastAsia="en-US"/>
              </w:rPr>
              <w:t>K</w:t>
            </w:r>
            <w:r w:rsidRPr="008421CF">
              <w:rPr>
                <w:rFonts w:ascii="Times New Roman" w:hAnsi="Times New Roman" w:cs="Times New Roman"/>
                <w:b/>
                <w:color w:val="auto"/>
                <w:spacing w:val="-2"/>
                <w:sz w:val="22"/>
                <w:lang w:val="en-US" w:eastAsia="en-US"/>
              </w:rPr>
              <w:t>e</w:t>
            </w:r>
            <w:r w:rsidRPr="008421CF">
              <w:rPr>
                <w:rFonts w:ascii="Times New Roman" w:hAnsi="Times New Roman" w:cs="Times New Roman"/>
                <w:b/>
                <w:color w:val="auto"/>
                <w:spacing w:val="-1"/>
                <w:sz w:val="22"/>
                <w:lang w:val="en-US" w:eastAsia="en-US"/>
              </w:rPr>
              <w:t>n</w:t>
            </w:r>
            <w:r w:rsidRPr="008421CF">
              <w:rPr>
                <w:rFonts w:ascii="Times New Roman" w:hAnsi="Times New Roman" w:cs="Times New Roman"/>
                <w:b/>
                <w:color w:val="auto"/>
                <w:sz w:val="22"/>
                <w:lang w:val="en-US" w:eastAsia="en-US"/>
              </w:rPr>
              <w:t>ya</w:t>
            </w:r>
            <w:r w:rsidRPr="008421CF">
              <w:rPr>
                <w:rFonts w:ascii="Times New Roman" w:hAnsi="Times New Roman" w:cs="Times New Roman"/>
                <w:b/>
                <w:color w:val="auto"/>
                <w:spacing w:val="22"/>
                <w:sz w:val="22"/>
                <w:lang w:val="en-US" w:eastAsia="en-US"/>
              </w:rPr>
              <w:t xml:space="preserve"> </w:t>
            </w:r>
            <w:r w:rsidRPr="008421CF">
              <w:rPr>
                <w:rFonts w:ascii="Times New Roman" w:hAnsi="Times New Roman" w:cs="Times New Roman"/>
                <w:b/>
                <w:color w:val="auto"/>
                <w:spacing w:val="-3"/>
                <w:sz w:val="22"/>
                <w:lang w:val="en-US" w:eastAsia="en-US"/>
              </w:rPr>
              <w:t>Plant Health Inspectorate service</w:t>
            </w:r>
          </w:p>
          <w:p w14:paraId="7A890C83" w14:textId="77777777" w:rsidR="004826EA" w:rsidRPr="008421CF" w:rsidRDefault="004826EA" w:rsidP="004826EA">
            <w:pPr>
              <w:spacing w:before="20" w:line="260" w:lineRule="exact"/>
              <w:ind w:right="580"/>
              <w:rPr>
                <w:rFonts w:ascii="Times New Roman" w:hAnsi="Times New Roman" w:cs="Times New Roman"/>
                <w:b/>
                <w:color w:val="auto"/>
                <w:spacing w:val="-1"/>
                <w:sz w:val="22"/>
                <w:lang w:val="fr-FR" w:eastAsia="en-US"/>
              </w:rPr>
            </w:pPr>
            <w:r w:rsidRPr="008421CF">
              <w:rPr>
                <w:rFonts w:ascii="Times New Roman" w:hAnsi="Times New Roman" w:cs="Times New Roman"/>
                <w:b/>
                <w:color w:val="auto"/>
                <w:spacing w:val="-1"/>
                <w:sz w:val="22"/>
                <w:lang w:val="fr-FR" w:eastAsia="en-US"/>
              </w:rPr>
              <w:t xml:space="preserve">                      P. O. Box 49592 00100 GPO Nairobi</w:t>
            </w:r>
          </w:p>
          <w:p w14:paraId="72DE74D2" w14:textId="12878683" w:rsidR="004826EA" w:rsidRPr="008421CF" w:rsidRDefault="004826EA" w:rsidP="004826EA">
            <w:pPr>
              <w:spacing w:after="0" w:line="259" w:lineRule="auto"/>
              <w:ind w:left="358" w:right="92" w:firstLine="0"/>
              <w:rPr>
                <w:rFonts w:ascii="Times New Roman" w:hAnsi="Times New Roman" w:cs="Times New Roman"/>
                <w:color w:val="2E2B2C"/>
                <w:sz w:val="22"/>
              </w:rPr>
            </w:pPr>
          </w:p>
        </w:tc>
      </w:tr>
    </w:tbl>
    <w:p w14:paraId="76E29E1A" w14:textId="77777777" w:rsidR="005D321C" w:rsidRPr="008421CF" w:rsidRDefault="005D321C" w:rsidP="00BB2F02">
      <w:pPr>
        <w:spacing w:after="11" w:line="249" w:lineRule="auto"/>
        <w:ind w:left="12" w:hanging="10"/>
        <w:rPr>
          <w:rFonts w:ascii="Times New Roman" w:hAnsi="Times New Roman" w:cs="Times New Roman"/>
          <w:b/>
          <w:color w:val="000000"/>
          <w:sz w:val="22"/>
        </w:rPr>
      </w:pPr>
    </w:p>
    <w:p w14:paraId="7BD505DF" w14:textId="77777777" w:rsidR="005D321C" w:rsidRPr="008421CF" w:rsidRDefault="005D321C" w:rsidP="00BB2F02">
      <w:pPr>
        <w:spacing w:after="11" w:line="249" w:lineRule="auto"/>
        <w:ind w:left="12" w:hanging="10"/>
        <w:rPr>
          <w:rFonts w:ascii="Times New Roman" w:hAnsi="Times New Roman" w:cs="Times New Roman"/>
          <w:b/>
          <w:color w:val="000000"/>
          <w:sz w:val="22"/>
        </w:rPr>
      </w:pPr>
    </w:p>
    <w:p w14:paraId="18D15B36" w14:textId="77777777" w:rsidR="005D321C" w:rsidRPr="008421CF" w:rsidRDefault="005D321C" w:rsidP="00BB2F02">
      <w:pPr>
        <w:spacing w:after="11" w:line="249" w:lineRule="auto"/>
        <w:ind w:left="12" w:hanging="10"/>
        <w:rPr>
          <w:rFonts w:ascii="Times New Roman" w:hAnsi="Times New Roman" w:cs="Times New Roman"/>
          <w:b/>
          <w:color w:val="000000"/>
          <w:sz w:val="22"/>
        </w:rPr>
      </w:pPr>
    </w:p>
    <w:p w14:paraId="57060675"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37E6B0FF"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11F45E56"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64FB8501"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14EF8D3E"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36960E06"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0CFE8EA9"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30E0D0D5"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2842C72F"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443F7C59"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4FB94E8B" w14:textId="77777777" w:rsidR="004826EA" w:rsidRPr="008421CF" w:rsidRDefault="004826EA" w:rsidP="00BB2F02">
      <w:pPr>
        <w:spacing w:after="11" w:line="249" w:lineRule="auto"/>
        <w:ind w:left="12" w:hanging="10"/>
        <w:rPr>
          <w:rFonts w:ascii="Times New Roman" w:hAnsi="Times New Roman" w:cs="Times New Roman"/>
          <w:b/>
          <w:color w:val="000000"/>
          <w:sz w:val="22"/>
        </w:rPr>
      </w:pPr>
    </w:p>
    <w:p w14:paraId="7D910B5F" w14:textId="77777777" w:rsidR="005D321C" w:rsidRPr="008421CF" w:rsidRDefault="005D321C" w:rsidP="00BB2F02">
      <w:pPr>
        <w:spacing w:after="11" w:line="249" w:lineRule="auto"/>
        <w:ind w:left="12" w:hanging="10"/>
        <w:rPr>
          <w:rFonts w:ascii="Times New Roman" w:hAnsi="Times New Roman" w:cs="Times New Roman"/>
          <w:b/>
          <w:color w:val="000000"/>
          <w:sz w:val="22"/>
        </w:rPr>
      </w:pPr>
    </w:p>
    <w:p w14:paraId="64F87B3B" w14:textId="77777777" w:rsidR="005D321C" w:rsidRPr="008421CF" w:rsidRDefault="005D321C" w:rsidP="004829C8">
      <w:pPr>
        <w:spacing w:after="11" w:line="249" w:lineRule="auto"/>
        <w:ind w:left="0" w:firstLine="0"/>
        <w:rPr>
          <w:rFonts w:ascii="Times New Roman" w:hAnsi="Times New Roman" w:cs="Times New Roman"/>
          <w:b/>
          <w:color w:val="000000"/>
          <w:sz w:val="22"/>
        </w:rPr>
      </w:pPr>
    </w:p>
    <w:p w14:paraId="65FAB16E" w14:textId="2B9C62E6" w:rsidR="00D44C8A" w:rsidRPr="008421CF" w:rsidRDefault="0010330A" w:rsidP="00BB2F02">
      <w:pPr>
        <w:spacing w:after="11" w:line="249" w:lineRule="auto"/>
        <w:ind w:left="12" w:hanging="10"/>
        <w:rPr>
          <w:rFonts w:ascii="Times New Roman" w:hAnsi="Times New Roman" w:cs="Times New Roman"/>
          <w:sz w:val="22"/>
        </w:rPr>
      </w:pPr>
      <w:r w:rsidRPr="008421CF">
        <w:rPr>
          <w:rFonts w:ascii="Times New Roman" w:hAnsi="Times New Roman" w:cs="Times New Roman"/>
          <w:b/>
          <w:color w:val="000000"/>
          <w:sz w:val="22"/>
        </w:rPr>
        <w:t xml:space="preserve">SECTION III - EVALUATION AND QUALIFICATION CRITERIA </w:t>
      </w:r>
    </w:p>
    <w:p w14:paraId="3E6502E6" w14:textId="0DF843C0" w:rsidR="00637659" w:rsidRPr="008421CF" w:rsidRDefault="0010330A" w:rsidP="00024BF5">
      <w:pPr>
        <w:spacing w:after="0" w:line="259" w:lineRule="auto"/>
        <w:ind w:left="17" w:firstLine="0"/>
        <w:rPr>
          <w:rFonts w:ascii="Times New Roman" w:hAnsi="Times New Roman" w:cs="Times New Roman"/>
          <w:b/>
          <w:sz w:val="22"/>
        </w:rPr>
      </w:pPr>
      <w:r w:rsidRPr="008421CF">
        <w:rPr>
          <w:rFonts w:ascii="Times New Roman" w:hAnsi="Times New Roman" w:cs="Times New Roman"/>
          <w:b/>
          <w:color w:val="000000"/>
          <w:sz w:val="22"/>
        </w:rPr>
        <w:t xml:space="preserve"> </w:t>
      </w:r>
    </w:p>
    <w:p w14:paraId="0FEB09DD" w14:textId="77777777" w:rsidR="005D321C" w:rsidRPr="008421CF" w:rsidRDefault="005D321C" w:rsidP="005D321C">
      <w:pPr>
        <w:spacing w:after="0" w:line="259" w:lineRule="auto"/>
        <w:ind w:left="14" w:right="586" w:hanging="10"/>
        <w:rPr>
          <w:rFonts w:ascii="Times New Roman" w:hAnsi="Times New Roman" w:cs="Times New Roman"/>
          <w:b/>
          <w:color w:val="000000"/>
          <w:sz w:val="22"/>
          <w:lang w:val="en-US"/>
        </w:rPr>
      </w:pPr>
      <w:r w:rsidRPr="008421CF">
        <w:rPr>
          <w:rFonts w:ascii="Times New Roman" w:hAnsi="Times New Roman" w:cs="Times New Roman"/>
          <w:b/>
          <w:color w:val="000000"/>
          <w:sz w:val="22"/>
        </w:rPr>
        <w:t>PROVISION OF</w:t>
      </w:r>
      <w:r w:rsidRPr="008421CF">
        <w:rPr>
          <w:rFonts w:ascii="Times New Roman" w:hAnsi="Times New Roman" w:cs="Times New Roman"/>
          <w:b/>
          <w:bCs/>
          <w:color w:val="000000"/>
          <w:sz w:val="22"/>
        </w:rPr>
        <w:t xml:space="preserve"> GPA/WIBA INSURANCE COVER</w:t>
      </w:r>
      <w:r w:rsidRPr="008421CF">
        <w:rPr>
          <w:rFonts w:ascii="Times New Roman" w:hAnsi="Times New Roman" w:cs="Times New Roman"/>
          <w:b/>
          <w:color w:val="000000"/>
          <w:sz w:val="22"/>
        </w:rPr>
        <w:t xml:space="preserve"> FOR </w:t>
      </w:r>
      <w:r w:rsidRPr="008421CF">
        <w:rPr>
          <w:rFonts w:ascii="Times New Roman" w:hAnsi="Times New Roman" w:cs="Times New Roman"/>
          <w:b/>
          <w:color w:val="000000"/>
          <w:sz w:val="22"/>
          <w:lang w:val="en-US"/>
        </w:rPr>
        <w:t>BOARD OF DIRECTORS AND STAFF AT KENYA PLANT HEALTH INSPECTORATE SERVICE (KEPHIS)</w:t>
      </w:r>
    </w:p>
    <w:p w14:paraId="0C521371" w14:textId="77777777" w:rsidR="0034025A" w:rsidRPr="008421CF" w:rsidRDefault="0034025A" w:rsidP="00BB2F02">
      <w:pPr>
        <w:spacing w:after="0" w:line="259" w:lineRule="auto"/>
        <w:ind w:left="14" w:right="586" w:hanging="10"/>
        <w:rPr>
          <w:rFonts w:ascii="Times New Roman" w:hAnsi="Times New Roman" w:cs="Times New Roman"/>
          <w:b/>
          <w:color w:val="000000"/>
          <w:sz w:val="22"/>
          <w:lang w:val="en-US"/>
        </w:rPr>
      </w:pPr>
    </w:p>
    <w:p w14:paraId="43C07B4A" w14:textId="77777777" w:rsidR="00233B6F" w:rsidRPr="008421CF" w:rsidRDefault="0034025A" w:rsidP="00BB2F02">
      <w:pPr>
        <w:spacing w:after="0" w:line="259" w:lineRule="auto"/>
        <w:ind w:left="14" w:right="586" w:hanging="10"/>
        <w:rPr>
          <w:rFonts w:ascii="Times New Roman" w:hAnsi="Times New Roman" w:cs="Times New Roman"/>
          <w:b/>
          <w:color w:val="000000"/>
          <w:sz w:val="22"/>
          <w:u w:val="single"/>
          <w:lang w:val="en-US"/>
        </w:rPr>
      </w:pPr>
      <w:r w:rsidRPr="008421CF">
        <w:rPr>
          <w:rFonts w:ascii="Times New Roman" w:hAnsi="Times New Roman" w:cs="Times New Roman"/>
          <w:b/>
          <w:color w:val="000000"/>
          <w:sz w:val="22"/>
          <w:u w:val="single"/>
          <w:lang w:val="en-US"/>
        </w:rPr>
        <w:t>PRELIMINARY EVALUATION.</w:t>
      </w:r>
    </w:p>
    <w:p w14:paraId="4A46AA49" w14:textId="0F11B91A" w:rsidR="0034025A" w:rsidRPr="008421CF" w:rsidRDefault="0034025A" w:rsidP="005D321C">
      <w:pPr>
        <w:spacing w:after="0" w:line="259" w:lineRule="auto"/>
        <w:ind w:left="0" w:right="586" w:firstLine="0"/>
        <w:rPr>
          <w:rFonts w:ascii="Times New Roman" w:hAnsi="Times New Roman" w:cs="Times New Roman"/>
          <w:b/>
          <w:color w:val="000000"/>
          <w:sz w:val="22"/>
          <w:u w:val="single"/>
          <w:lang w:val="en-US"/>
        </w:rPr>
      </w:pPr>
    </w:p>
    <w:tbl>
      <w:tblPr>
        <w:tblW w:w="10348" w:type="dxa"/>
        <w:tblInd w:w="-5" w:type="dxa"/>
        <w:tblLayout w:type="fixed"/>
        <w:tblCellMar>
          <w:top w:w="45" w:type="dxa"/>
          <w:left w:w="106" w:type="dxa"/>
          <w:right w:w="37" w:type="dxa"/>
        </w:tblCellMar>
        <w:tblLook w:val="0000" w:firstRow="0" w:lastRow="0" w:firstColumn="0" w:lastColumn="0" w:noHBand="0" w:noVBand="0"/>
      </w:tblPr>
      <w:tblGrid>
        <w:gridCol w:w="567"/>
        <w:gridCol w:w="8778"/>
        <w:gridCol w:w="1003"/>
      </w:tblGrid>
      <w:tr w:rsidR="00233B6F" w:rsidRPr="008421CF" w14:paraId="0076C2C4" w14:textId="77777777" w:rsidTr="00233B6F">
        <w:trPr>
          <w:trHeight w:val="280"/>
        </w:trPr>
        <w:tc>
          <w:tcPr>
            <w:tcW w:w="567" w:type="dxa"/>
            <w:tcBorders>
              <w:top w:val="single" w:sz="4" w:space="0" w:color="000000"/>
              <w:left w:val="single" w:sz="4" w:space="0" w:color="000000"/>
              <w:bottom w:val="single" w:sz="4" w:space="0" w:color="000000"/>
              <w:right w:val="single" w:sz="4" w:space="0" w:color="000000"/>
            </w:tcBorders>
          </w:tcPr>
          <w:p w14:paraId="13FF9BA6" w14:textId="77777777" w:rsidR="00233B6F" w:rsidRPr="008421CF" w:rsidRDefault="00233B6F" w:rsidP="00BB2F02">
            <w:pPr>
              <w:tabs>
                <w:tab w:val="left" w:pos="2160"/>
              </w:tabs>
              <w:spacing w:after="0" w:line="240" w:lineRule="exact"/>
              <w:ind w:left="2" w:hanging="107"/>
              <w:rPr>
                <w:rFonts w:ascii="Times New Roman" w:eastAsia="PMingLiU" w:hAnsi="Times New Roman" w:cs="Times New Roman"/>
                <w:b/>
                <w:color w:val="231F20"/>
                <w:sz w:val="22"/>
                <w:lang w:val="en-US" w:eastAsia="en-US"/>
              </w:rPr>
            </w:pPr>
            <w:r w:rsidRPr="008421CF">
              <w:rPr>
                <w:rFonts w:ascii="Times New Roman" w:eastAsia="Cambria Math" w:hAnsi="Times New Roman" w:cs="Times New Roman"/>
                <w:b/>
                <w:color w:val="000000"/>
                <w:sz w:val="22"/>
                <w:lang w:val="en-US" w:eastAsia="en-US"/>
              </w:rPr>
              <w:t xml:space="preserve">S/No </w:t>
            </w:r>
          </w:p>
        </w:tc>
        <w:tc>
          <w:tcPr>
            <w:tcW w:w="8778" w:type="dxa"/>
            <w:tcBorders>
              <w:top w:val="single" w:sz="4" w:space="0" w:color="000000"/>
              <w:left w:val="single" w:sz="4" w:space="0" w:color="000000"/>
              <w:bottom w:val="single" w:sz="4" w:space="0" w:color="000000"/>
              <w:right w:val="single" w:sz="4" w:space="0" w:color="000000"/>
            </w:tcBorders>
          </w:tcPr>
          <w:p w14:paraId="5002DCB6"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b/>
                <w:color w:val="231F20"/>
                <w:sz w:val="22"/>
                <w:lang w:val="en-US" w:eastAsia="en-US"/>
              </w:rPr>
            </w:pPr>
            <w:r w:rsidRPr="008421CF">
              <w:rPr>
                <w:rFonts w:ascii="Times New Roman" w:eastAsia="PMingLiU" w:hAnsi="Times New Roman" w:cs="Times New Roman"/>
                <w:b/>
                <w:color w:val="231F20"/>
                <w:sz w:val="22"/>
                <w:lang w:val="en-US" w:eastAsia="en-US"/>
              </w:rPr>
              <w:t>Requirement</w:t>
            </w:r>
          </w:p>
        </w:tc>
        <w:tc>
          <w:tcPr>
            <w:tcW w:w="1003" w:type="dxa"/>
            <w:tcBorders>
              <w:top w:val="single" w:sz="4" w:space="0" w:color="000000"/>
              <w:left w:val="single" w:sz="4" w:space="0" w:color="000000"/>
              <w:bottom w:val="single" w:sz="4" w:space="0" w:color="000000"/>
              <w:right w:val="single" w:sz="4" w:space="0" w:color="000000"/>
            </w:tcBorders>
          </w:tcPr>
          <w:p w14:paraId="18DA0ECE"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b/>
                <w:color w:val="231F20"/>
                <w:sz w:val="22"/>
                <w:lang w:val="en-US" w:eastAsia="en-US"/>
              </w:rPr>
            </w:pPr>
            <w:r w:rsidRPr="008421CF">
              <w:rPr>
                <w:rFonts w:ascii="Times New Roman" w:eastAsia="Cambria Math" w:hAnsi="Times New Roman" w:cs="Times New Roman"/>
                <w:b/>
                <w:color w:val="000000"/>
                <w:sz w:val="22"/>
                <w:lang w:val="en-US" w:eastAsia="en-US"/>
              </w:rPr>
              <w:t xml:space="preserve">Yes/ No </w:t>
            </w:r>
          </w:p>
        </w:tc>
      </w:tr>
      <w:tr w:rsidR="00233B6F" w:rsidRPr="008421CF" w14:paraId="166CAD7C" w14:textId="77777777" w:rsidTr="00233B6F">
        <w:trPr>
          <w:trHeight w:val="280"/>
        </w:trPr>
        <w:tc>
          <w:tcPr>
            <w:tcW w:w="567" w:type="dxa"/>
            <w:tcBorders>
              <w:top w:val="single" w:sz="4" w:space="0" w:color="000000"/>
              <w:left w:val="single" w:sz="4" w:space="0" w:color="000000"/>
              <w:bottom w:val="single" w:sz="4" w:space="0" w:color="000000"/>
              <w:right w:val="single" w:sz="4" w:space="0" w:color="000000"/>
            </w:tcBorders>
          </w:tcPr>
          <w:p w14:paraId="671A8915"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0009C719" w14:textId="77777777" w:rsidR="00233B6F" w:rsidRPr="008421CF" w:rsidRDefault="00233B6F" w:rsidP="00BB2F02">
            <w:pPr>
              <w:tabs>
                <w:tab w:val="left" w:pos="2160"/>
              </w:tabs>
              <w:spacing w:after="0" w:line="240" w:lineRule="exact"/>
              <w:ind w:left="2" w:firstLine="0"/>
              <w:rPr>
                <w:rFonts w:ascii="Times New Roman" w:eastAsia="Cambria Math" w:hAnsi="Times New Roman" w:cs="Times New Roman"/>
                <w:color w:val="000000"/>
                <w:sz w:val="22"/>
                <w:lang w:val="en-US" w:eastAsia="en-US"/>
              </w:rPr>
            </w:pPr>
            <w:r w:rsidRPr="008421CF">
              <w:rPr>
                <w:rFonts w:ascii="Times New Roman" w:eastAsia="Cambria Math" w:hAnsi="Times New Roman" w:cs="Times New Roman"/>
                <w:color w:val="000000"/>
                <w:sz w:val="22"/>
                <w:lang w:val="en-US" w:eastAsia="en-US"/>
              </w:rPr>
              <w:t xml:space="preserve">Certificate of Incorporation or Certificate of Registration </w:t>
            </w:r>
          </w:p>
        </w:tc>
        <w:tc>
          <w:tcPr>
            <w:tcW w:w="1003" w:type="dxa"/>
            <w:tcBorders>
              <w:top w:val="single" w:sz="4" w:space="0" w:color="000000"/>
              <w:left w:val="single" w:sz="4" w:space="0" w:color="000000"/>
              <w:bottom w:val="single" w:sz="4" w:space="0" w:color="000000"/>
              <w:right w:val="single" w:sz="4" w:space="0" w:color="000000"/>
            </w:tcBorders>
          </w:tcPr>
          <w:p w14:paraId="1227A835"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60C85B0A" w14:textId="77777777" w:rsidTr="00233B6F">
        <w:trPr>
          <w:trHeight w:val="159"/>
        </w:trPr>
        <w:tc>
          <w:tcPr>
            <w:tcW w:w="567" w:type="dxa"/>
            <w:tcBorders>
              <w:top w:val="single" w:sz="4" w:space="0" w:color="000000"/>
              <w:left w:val="single" w:sz="4" w:space="0" w:color="000000"/>
              <w:bottom w:val="single" w:sz="4" w:space="0" w:color="000000"/>
              <w:right w:val="single" w:sz="4" w:space="0" w:color="000000"/>
            </w:tcBorders>
          </w:tcPr>
          <w:p w14:paraId="62481FF7"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03FF3E0A"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Valid copy of Tax Compliance Certificate (</w:t>
            </w:r>
            <w:r w:rsidRPr="008421CF">
              <w:rPr>
                <w:rFonts w:ascii="Times New Roman" w:eastAsia="Cambria Math" w:hAnsi="Times New Roman" w:cs="Times New Roman"/>
                <w:b/>
                <w:color w:val="000000"/>
                <w:sz w:val="22"/>
                <w:lang w:val="en-US" w:eastAsia="en-US"/>
              </w:rPr>
              <w:t>valid as at the date of tender opening)</w:t>
            </w:r>
          </w:p>
        </w:tc>
        <w:tc>
          <w:tcPr>
            <w:tcW w:w="1003" w:type="dxa"/>
            <w:tcBorders>
              <w:top w:val="single" w:sz="4" w:space="0" w:color="000000"/>
              <w:left w:val="single" w:sz="4" w:space="0" w:color="000000"/>
              <w:bottom w:val="single" w:sz="4" w:space="0" w:color="000000"/>
              <w:right w:val="single" w:sz="4" w:space="0" w:color="000000"/>
            </w:tcBorders>
          </w:tcPr>
          <w:p w14:paraId="71FBB7D5"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60E0CE2F" w14:textId="77777777" w:rsidTr="00233B6F">
        <w:trPr>
          <w:trHeight w:val="243"/>
        </w:trPr>
        <w:tc>
          <w:tcPr>
            <w:tcW w:w="567" w:type="dxa"/>
            <w:tcBorders>
              <w:top w:val="single" w:sz="4" w:space="0" w:color="000000"/>
              <w:left w:val="single" w:sz="4" w:space="0" w:color="000000"/>
              <w:bottom w:val="single" w:sz="4" w:space="0" w:color="000000"/>
              <w:right w:val="single" w:sz="4" w:space="0" w:color="000000"/>
            </w:tcBorders>
          </w:tcPr>
          <w:p w14:paraId="015987CC"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62BB4592" w14:textId="77777777" w:rsidR="00233B6F" w:rsidRPr="008421CF" w:rsidRDefault="00233B6F" w:rsidP="00BB2F02">
            <w:pPr>
              <w:tabs>
                <w:tab w:val="left" w:pos="2160"/>
              </w:tabs>
              <w:spacing w:after="0" w:line="240" w:lineRule="exact"/>
              <w:ind w:left="2" w:firstLine="0"/>
              <w:rPr>
                <w:rFonts w:ascii="Times New Roman" w:eastAsia="Cambria Math" w:hAnsi="Times New Roman" w:cs="Times New Roman"/>
                <w:color w:val="000000"/>
                <w:sz w:val="22"/>
                <w:lang w:val="en-US" w:eastAsia="en-US"/>
              </w:rPr>
            </w:pPr>
            <w:r w:rsidRPr="008421CF">
              <w:rPr>
                <w:rFonts w:ascii="Times New Roman" w:eastAsia="Cambria Math" w:hAnsi="Times New Roman" w:cs="Times New Roman"/>
                <w:color w:val="000000"/>
                <w:sz w:val="22"/>
                <w:lang w:val="en-US" w:eastAsia="en-US"/>
              </w:rPr>
              <w:t>Valid copy of Business permit from respective county government where the business is located.</w:t>
            </w:r>
          </w:p>
        </w:tc>
        <w:tc>
          <w:tcPr>
            <w:tcW w:w="1003" w:type="dxa"/>
            <w:tcBorders>
              <w:top w:val="single" w:sz="4" w:space="0" w:color="000000"/>
              <w:left w:val="single" w:sz="4" w:space="0" w:color="000000"/>
              <w:bottom w:val="single" w:sz="4" w:space="0" w:color="000000"/>
              <w:right w:val="single" w:sz="4" w:space="0" w:color="000000"/>
            </w:tcBorders>
          </w:tcPr>
          <w:p w14:paraId="4568CF2D" w14:textId="77777777" w:rsidR="00233B6F" w:rsidRPr="008421CF" w:rsidRDefault="00233B6F"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r w:rsidR="00233B6F" w:rsidRPr="008421CF" w14:paraId="30BC27A5" w14:textId="77777777" w:rsidTr="00233B6F">
        <w:trPr>
          <w:trHeight w:val="243"/>
        </w:trPr>
        <w:tc>
          <w:tcPr>
            <w:tcW w:w="567" w:type="dxa"/>
            <w:tcBorders>
              <w:top w:val="single" w:sz="4" w:space="0" w:color="000000"/>
              <w:left w:val="single" w:sz="4" w:space="0" w:color="000000"/>
              <w:bottom w:val="single" w:sz="4" w:space="0" w:color="000000"/>
              <w:right w:val="single" w:sz="4" w:space="0" w:color="000000"/>
            </w:tcBorders>
          </w:tcPr>
          <w:p w14:paraId="2B52BCF0"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20271131"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Copy of valid registration certificate from the Association of Kenya Insurers (AKI).</w:t>
            </w:r>
          </w:p>
        </w:tc>
        <w:tc>
          <w:tcPr>
            <w:tcW w:w="1003" w:type="dxa"/>
            <w:tcBorders>
              <w:top w:val="single" w:sz="4" w:space="0" w:color="000000"/>
              <w:left w:val="single" w:sz="4" w:space="0" w:color="000000"/>
              <w:bottom w:val="single" w:sz="4" w:space="0" w:color="000000"/>
              <w:right w:val="single" w:sz="4" w:space="0" w:color="000000"/>
            </w:tcBorders>
          </w:tcPr>
          <w:p w14:paraId="15CB3BA7"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34025A" w:rsidRPr="008421CF" w14:paraId="490EF586" w14:textId="77777777" w:rsidTr="00233B6F">
        <w:trPr>
          <w:trHeight w:val="243"/>
        </w:trPr>
        <w:tc>
          <w:tcPr>
            <w:tcW w:w="567" w:type="dxa"/>
            <w:tcBorders>
              <w:top w:val="single" w:sz="4" w:space="0" w:color="000000"/>
              <w:left w:val="single" w:sz="4" w:space="0" w:color="000000"/>
              <w:bottom w:val="single" w:sz="4" w:space="0" w:color="000000"/>
              <w:right w:val="single" w:sz="4" w:space="0" w:color="000000"/>
            </w:tcBorders>
          </w:tcPr>
          <w:p w14:paraId="3D49C4B3" w14:textId="77777777" w:rsidR="0034025A" w:rsidRPr="008421CF" w:rsidRDefault="0034025A"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520BE61C" w14:textId="6475AB16" w:rsidR="0034025A" w:rsidRPr="008421CF" w:rsidRDefault="005D321C" w:rsidP="00BB2F02">
            <w:pPr>
              <w:tabs>
                <w:tab w:val="left" w:pos="2160"/>
              </w:tabs>
              <w:spacing w:after="0" w:line="240" w:lineRule="exact"/>
              <w:ind w:left="2" w:firstLine="0"/>
              <w:rPr>
                <w:rFonts w:ascii="Times New Roman" w:eastAsia="Cambria Math" w:hAnsi="Times New Roman" w:cs="Times New Roman"/>
                <w:color w:val="000000"/>
                <w:sz w:val="22"/>
                <w:lang w:val="en-US" w:eastAsia="en-US"/>
              </w:rPr>
            </w:pPr>
            <w:r w:rsidRPr="008421CF">
              <w:rPr>
                <w:rFonts w:ascii="Times New Roman" w:hAnsi="Times New Roman" w:cs="Times New Roman"/>
                <w:bCs/>
                <w:color w:val="000000"/>
                <w:sz w:val="22"/>
                <w:lang w:val="en-US"/>
              </w:rPr>
              <w:t xml:space="preserve">Tender Security of Kshs. </w:t>
            </w:r>
            <w:r w:rsidRPr="008421CF">
              <w:rPr>
                <w:rFonts w:ascii="Times New Roman" w:hAnsi="Times New Roman" w:cs="Times New Roman"/>
                <w:b/>
                <w:bCs/>
                <w:color w:val="000000"/>
                <w:sz w:val="22"/>
                <w:lang w:val="en-US"/>
              </w:rPr>
              <w:t xml:space="preserve">50,000.00 </w:t>
            </w:r>
            <w:r w:rsidRPr="008421CF">
              <w:rPr>
                <w:rFonts w:ascii="Times New Roman" w:hAnsi="Times New Roman" w:cs="Times New Roman"/>
                <w:bCs/>
                <w:color w:val="000000"/>
                <w:sz w:val="22"/>
                <w:lang w:val="en-US"/>
              </w:rPr>
              <w:t>in form of a bank guarantee from a reputable bank or an insurance guarantee issued by an insurance firm approved by the PPRA located in Kenya.</w:t>
            </w:r>
          </w:p>
        </w:tc>
        <w:tc>
          <w:tcPr>
            <w:tcW w:w="1003" w:type="dxa"/>
            <w:tcBorders>
              <w:top w:val="single" w:sz="4" w:space="0" w:color="000000"/>
              <w:left w:val="single" w:sz="4" w:space="0" w:color="000000"/>
              <w:bottom w:val="single" w:sz="4" w:space="0" w:color="000000"/>
              <w:right w:val="single" w:sz="4" w:space="0" w:color="000000"/>
            </w:tcBorders>
          </w:tcPr>
          <w:p w14:paraId="2D87AD45" w14:textId="77777777" w:rsidR="0034025A" w:rsidRPr="008421CF" w:rsidRDefault="0034025A"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r w:rsidR="00233B6F" w:rsidRPr="008421CF" w14:paraId="38B2E8BD" w14:textId="77777777" w:rsidTr="00233B6F">
        <w:trPr>
          <w:trHeight w:val="176"/>
        </w:trPr>
        <w:tc>
          <w:tcPr>
            <w:tcW w:w="567" w:type="dxa"/>
            <w:tcBorders>
              <w:top w:val="single" w:sz="4" w:space="0" w:color="000000"/>
              <w:left w:val="single" w:sz="4" w:space="0" w:color="000000"/>
              <w:bottom w:val="single" w:sz="4" w:space="0" w:color="000000"/>
              <w:right w:val="single" w:sz="4" w:space="0" w:color="000000"/>
            </w:tcBorders>
          </w:tcPr>
          <w:p w14:paraId="5DEDFE21"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0E3B19C6"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Tender Eligibility; Duly </w:t>
            </w:r>
            <w:r w:rsidRPr="008421CF">
              <w:rPr>
                <w:rFonts w:ascii="Times New Roman" w:eastAsia="Cambria Math" w:hAnsi="Times New Roman" w:cs="Times New Roman"/>
                <w:b/>
                <w:color w:val="000000"/>
                <w:sz w:val="22"/>
                <w:lang w:val="en-US" w:eastAsia="en-US"/>
              </w:rPr>
              <w:t>filled, signed and stamped</w:t>
            </w:r>
            <w:r w:rsidRPr="008421CF">
              <w:rPr>
                <w:rFonts w:ascii="Times New Roman" w:eastAsia="Cambria Math" w:hAnsi="Times New Roman" w:cs="Times New Roman"/>
                <w:color w:val="000000"/>
                <w:sz w:val="22"/>
                <w:lang w:val="en-US" w:eastAsia="en-US"/>
              </w:rPr>
              <w:t xml:space="preserve"> Confidential Business Questionnaire  </w:t>
            </w:r>
          </w:p>
        </w:tc>
        <w:tc>
          <w:tcPr>
            <w:tcW w:w="1003" w:type="dxa"/>
            <w:tcBorders>
              <w:top w:val="single" w:sz="4" w:space="0" w:color="000000"/>
              <w:left w:val="single" w:sz="4" w:space="0" w:color="000000"/>
              <w:bottom w:val="single" w:sz="4" w:space="0" w:color="000000"/>
              <w:right w:val="single" w:sz="4" w:space="0" w:color="000000"/>
            </w:tcBorders>
          </w:tcPr>
          <w:p w14:paraId="0C5875FB"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37CF9652" w14:textId="77777777" w:rsidTr="00233B6F">
        <w:trPr>
          <w:trHeight w:val="176"/>
        </w:trPr>
        <w:tc>
          <w:tcPr>
            <w:tcW w:w="567" w:type="dxa"/>
            <w:tcBorders>
              <w:top w:val="single" w:sz="4" w:space="0" w:color="000000"/>
              <w:left w:val="single" w:sz="4" w:space="0" w:color="000000"/>
              <w:bottom w:val="single" w:sz="4" w:space="0" w:color="000000"/>
              <w:right w:val="single" w:sz="4" w:space="0" w:color="000000"/>
            </w:tcBorders>
          </w:tcPr>
          <w:p w14:paraId="42976A3C"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45D355E4" w14:textId="77777777" w:rsidR="00233B6F" w:rsidRPr="008421CF" w:rsidRDefault="00233B6F" w:rsidP="00BB2F02">
            <w:pPr>
              <w:tabs>
                <w:tab w:val="left" w:pos="2160"/>
              </w:tabs>
              <w:spacing w:after="0" w:line="240" w:lineRule="exact"/>
              <w:ind w:left="2" w:firstLine="0"/>
              <w:rPr>
                <w:rFonts w:ascii="Times New Roman" w:eastAsia="Cambria Math" w:hAnsi="Times New Roman" w:cs="Times New Roman"/>
                <w:color w:val="000000"/>
                <w:sz w:val="22"/>
                <w:lang w:val="en-US" w:eastAsia="en-US"/>
              </w:rPr>
            </w:pPr>
            <w:r w:rsidRPr="008421CF">
              <w:rPr>
                <w:rFonts w:ascii="Times New Roman" w:eastAsia="Cambria Math" w:hAnsi="Times New Roman" w:cs="Times New Roman"/>
                <w:color w:val="000000"/>
                <w:sz w:val="22"/>
                <w:lang w:val="en-US" w:eastAsia="en-US"/>
              </w:rPr>
              <w:t>Must be registered by the Insurance Regulatory Authority (IRA).</w:t>
            </w:r>
          </w:p>
        </w:tc>
        <w:tc>
          <w:tcPr>
            <w:tcW w:w="1003" w:type="dxa"/>
            <w:tcBorders>
              <w:top w:val="single" w:sz="4" w:space="0" w:color="000000"/>
              <w:left w:val="single" w:sz="4" w:space="0" w:color="000000"/>
              <w:bottom w:val="single" w:sz="4" w:space="0" w:color="000000"/>
              <w:right w:val="single" w:sz="4" w:space="0" w:color="000000"/>
            </w:tcBorders>
          </w:tcPr>
          <w:p w14:paraId="5792DA5A" w14:textId="77777777" w:rsidR="00233B6F" w:rsidRPr="008421CF" w:rsidRDefault="00233B6F"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r w:rsidR="00233B6F" w:rsidRPr="008421CF" w14:paraId="21ECB171" w14:textId="77777777" w:rsidTr="00233B6F">
        <w:trPr>
          <w:trHeight w:val="176"/>
        </w:trPr>
        <w:tc>
          <w:tcPr>
            <w:tcW w:w="567" w:type="dxa"/>
            <w:tcBorders>
              <w:top w:val="single" w:sz="4" w:space="0" w:color="000000"/>
              <w:left w:val="single" w:sz="4" w:space="0" w:color="000000"/>
              <w:bottom w:val="single" w:sz="4" w:space="0" w:color="000000"/>
              <w:right w:val="single" w:sz="4" w:space="0" w:color="000000"/>
            </w:tcBorders>
          </w:tcPr>
          <w:p w14:paraId="31C6A9A6"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2D670153" w14:textId="77777777" w:rsidR="00233B6F" w:rsidRPr="008421CF" w:rsidRDefault="00233B6F" w:rsidP="00BB2F02">
            <w:pPr>
              <w:tabs>
                <w:tab w:val="left" w:pos="2160"/>
              </w:tabs>
              <w:spacing w:after="0" w:line="240" w:lineRule="exact"/>
              <w:ind w:left="2" w:firstLine="0"/>
              <w:rPr>
                <w:rFonts w:ascii="Times New Roman" w:eastAsia="Cambria Math" w:hAnsi="Times New Roman" w:cs="Times New Roman"/>
                <w:color w:val="000000"/>
                <w:sz w:val="22"/>
                <w:lang w:val="en-US" w:eastAsia="en-US"/>
              </w:rPr>
            </w:pPr>
            <w:r w:rsidRPr="008421CF">
              <w:rPr>
                <w:rFonts w:ascii="Times New Roman" w:eastAsia="Times New Roman" w:hAnsi="Times New Roman" w:cs="Times New Roman"/>
                <w:bCs/>
                <w:color w:val="000000"/>
                <w:sz w:val="22"/>
              </w:rPr>
              <w:t>Must have a paid-up Share Capital of at least Kshs.</w:t>
            </w:r>
            <w:r w:rsidRPr="008421CF">
              <w:rPr>
                <w:rFonts w:ascii="Times New Roman" w:eastAsia="Times New Roman" w:hAnsi="Times New Roman" w:cs="Times New Roman"/>
                <w:bCs/>
                <w:color w:val="000000"/>
                <w:sz w:val="22"/>
                <w:lang w:val="en-US"/>
              </w:rPr>
              <w:t>1</w:t>
            </w:r>
            <w:r w:rsidRPr="008421CF">
              <w:rPr>
                <w:rFonts w:ascii="Times New Roman" w:eastAsia="Times New Roman" w:hAnsi="Times New Roman" w:cs="Times New Roman"/>
                <w:bCs/>
                <w:color w:val="000000"/>
                <w:sz w:val="22"/>
              </w:rPr>
              <w:t xml:space="preserve"> </w:t>
            </w:r>
            <w:proofErr w:type="gramStart"/>
            <w:r w:rsidRPr="008421CF">
              <w:rPr>
                <w:rFonts w:ascii="Times New Roman" w:eastAsia="Times New Roman" w:hAnsi="Times New Roman" w:cs="Times New Roman"/>
                <w:bCs/>
                <w:color w:val="000000"/>
                <w:sz w:val="22"/>
                <w:lang w:val="en-US"/>
              </w:rPr>
              <w:t>Billion</w:t>
            </w:r>
            <w:proofErr w:type="gramEnd"/>
            <w:r w:rsidR="0034025A" w:rsidRPr="008421CF">
              <w:rPr>
                <w:rFonts w:ascii="Times New Roman" w:hAnsi="Times New Roman" w:cs="Times New Roman"/>
                <w:color w:val="000000"/>
                <w:sz w:val="22"/>
              </w:rPr>
              <w:t xml:space="preserve"> as per current CR 12 issued within the tendering period</w:t>
            </w:r>
          </w:p>
        </w:tc>
        <w:tc>
          <w:tcPr>
            <w:tcW w:w="1003" w:type="dxa"/>
            <w:tcBorders>
              <w:top w:val="single" w:sz="4" w:space="0" w:color="000000"/>
              <w:left w:val="single" w:sz="4" w:space="0" w:color="000000"/>
              <w:bottom w:val="single" w:sz="4" w:space="0" w:color="000000"/>
              <w:right w:val="single" w:sz="4" w:space="0" w:color="000000"/>
            </w:tcBorders>
          </w:tcPr>
          <w:p w14:paraId="63AA9395" w14:textId="77777777" w:rsidR="00233B6F" w:rsidRPr="008421CF" w:rsidRDefault="00233B6F"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r w:rsidR="00233B6F" w:rsidRPr="008421CF" w14:paraId="5DA2CF91" w14:textId="77777777" w:rsidTr="00233B6F">
        <w:trPr>
          <w:trHeight w:val="552"/>
        </w:trPr>
        <w:tc>
          <w:tcPr>
            <w:tcW w:w="567" w:type="dxa"/>
            <w:tcBorders>
              <w:top w:val="single" w:sz="4" w:space="0" w:color="000000"/>
              <w:left w:val="single" w:sz="4" w:space="0" w:color="000000"/>
              <w:bottom w:val="single" w:sz="4" w:space="0" w:color="000000"/>
              <w:right w:val="single" w:sz="4" w:space="0" w:color="000000"/>
            </w:tcBorders>
          </w:tcPr>
          <w:p w14:paraId="33234F0C"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6C9C4F28"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b/>
                <w:color w:val="231F20"/>
                <w:sz w:val="22"/>
                <w:lang w:val="en-US" w:eastAsia="en-US"/>
              </w:rPr>
            </w:pPr>
            <w:r w:rsidRPr="008421CF">
              <w:rPr>
                <w:rFonts w:ascii="Times New Roman" w:eastAsia="Cambria Math" w:hAnsi="Times New Roman" w:cs="Times New Roman"/>
                <w:color w:val="000000"/>
                <w:sz w:val="22"/>
                <w:lang w:val="en-US" w:eastAsia="en-US"/>
              </w:rPr>
              <w:t xml:space="preserve">Copy of certificate of Confirmation of Directors and Shareholding (CR 12) </w:t>
            </w:r>
            <w:r w:rsidRPr="008421CF">
              <w:rPr>
                <w:rFonts w:ascii="Times New Roman" w:eastAsia="Cambria Math" w:hAnsi="Times New Roman" w:cs="Times New Roman"/>
                <w:b/>
                <w:color w:val="000000"/>
                <w:sz w:val="22"/>
                <w:lang w:val="en-US" w:eastAsia="en-US"/>
              </w:rPr>
              <w:t>(Issued within the last 12 Months prior to date of Tender Opening)</w:t>
            </w:r>
            <w:r w:rsidRPr="008421CF">
              <w:rPr>
                <w:rFonts w:ascii="Times New Roman" w:eastAsia="Cambria Math" w:hAnsi="Times New Roman" w:cs="Times New Roman"/>
                <w:color w:val="000000"/>
                <w:sz w:val="22"/>
                <w:lang w:val="en-US" w:eastAsia="en-US"/>
              </w:rPr>
              <w:t xml:space="preserve"> or National ID cards for sole proprietorships and partnerships</w:t>
            </w:r>
          </w:p>
        </w:tc>
        <w:tc>
          <w:tcPr>
            <w:tcW w:w="1003" w:type="dxa"/>
            <w:tcBorders>
              <w:top w:val="single" w:sz="4" w:space="0" w:color="000000"/>
              <w:left w:val="single" w:sz="4" w:space="0" w:color="000000"/>
              <w:bottom w:val="single" w:sz="4" w:space="0" w:color="000000"/>
              <w:right w:val="single" w:sz="4" w:space="0" w:color="000000"/>
            </w:tcBorders>
          </w:tcPr>
          <w:p w14:paraId="43959C87"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5E339987" w14:textId="77777777" w:rsidTr="00233B6F">
        <w:trPr>
          <w:trHeight w:val="552"/>
        </w:trPr>
        <w:tc>
          <w:tcPr>
            <w:tcW w:w="567" w:type="dxa"/>
            <w:tcBorders>
              <w:top w:val="single" w:sz="4" w:space="0" w:color="000000"/>
              <w:left w:val="single" w:sz="4" w:space="0" w:color="000000"/>
              <w:bottom w:val="single" w:sz="4" w:space="0" w:color="000000"/>
              <w:right w:val="single" w:sz="4" w:space="0" w:color="000000"/>
            </w:tcBorders>
          </w:tcPr>
          <w:p w14:paraId="4A01D66D"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438BEAE4" w14:textId="77777777" w:rsidR="00233B6F" w:rsidRPr="008421CF" w:rsidRDefault="00233B6F" w:rsidP="00BB2F02">
            <w:pPr>
              <w:spacing w:after="0" w:line="240" w:lineRule="auto"/>
              <w:ind w:left="0" w:firstLine="0"/>
              <w:rPr>
                <w:rFonts w:ascii="Times New Roman" w:eastAsia="Times New Roman" w:hAnsi="Times New Roman" w:cs="Times New Roman"/>
                <w:color w:val="auto"/>
                <w:sz w:val="22"/>
              </w:rPr>
            </w:pPr>
            <w:r w:rsidRPr="008421CF">
              <w:rPr>
                <w:rFonts w:ascii="Times New Roman" w:eastAsia="Times New Roman" w:hAnsi="Times New Roman" w:cs="Times New Roman"/>
                <w:bCs/>
                <w:color w:val="000000"/>
                <w:sz w:val="22"/>
              </w:rPr>
              <w:t xml:space="preserve">Evidence of operating as a licensed </w:t>
            </w:r>
            <w:r w:rsidRPr="008421CF">
              <w:rPr>
                <w:rFonts w:ascii="Times New Roman" w:eastAsia="Times New Roman" w:hAnsi="Times New Roman" w:cs="Times New Roman"/>
                <w:bCs/>
                <w:color w:val="000000"/>
                <w:sz w:val="22"/>
                <w:lang w:val="en-US"/>
              </w:rPr>
              <w:t xml:space="preserve">General </w:t>
            </w:r>
            <w:r w:rsidRPr="008421CF">
              <w:rPr>
                <w:rFonts w:ascii="Times New Roman" w:eastAsia="Times New Roman" w:hAnsi="Times New Roman" w:cs="Times New Roman"/>
                <w:bCs/>
                <w:color w:val="000000"/>
                <w:sz w:val="22"/>
              </w:rPr>
              <w:t xml:space="preserve">Insurance Provider for the last </w:t>
            </w:r>
            <w:r w:rsidRPr="008421CF">
              <w:rPr>
                <w:rFonts w:ascii="Times New Roman" w:eastAsia="Times New Roman" w:hAnsi="Times New Roman" w:cs="Times New Roman"/>
                <w:bCs/>
                <w:color w:val="000000"/>
                <w:sz w:val="22"/>
                <w:lang w:val="en-US"/>
              </w:rPr>
              <w:t>7</w:t>
            </w:r>
            <w:r w:rsidRPr="008421CF">
              <w:rPr>
                <w:rFonts w:ascii="Times New Roman" w:eastAsia="Times New Roman" w:hAnsi="Times New Roman" w:cs="Times New Roman"/>
                <w:bCs/>
                <w:color w:val="000000"/>
                <w:sz w:val="22"/>
              </w:rPr>
              <w:t xml:space="preserve"> years (attach copies of certificates from IRA certified in 202</w:t>
            </w:r>
            <w:r w:rsidRPr="008421CF">
              <w:rPr>
                <w:rFonts w:ascii="Times New Roman" w:eastAsia="Times New Roman" w:hAnsi="Times New Roman" w:cs="Times New Roman"/>
                <w:bCs/>
                <w:color w:val="000000"/>
                <w:sz w:val="22"/>
                <w:lang w:val="en-US"/>
              </w:rPr>
              <w:t xml:space="preserve">4 </w:t>
            </w:r>
            <w:r w:rsidRPr="008421CF">
              <w:rPr>
                <w:rFonts w:ascii="Times New Roman" w:eastAsia="Times New Roman" w:hAnsi="Times New Roman" w:cs="Times New Roman"/>
                <w:bCs/>
                <w:color w:val="000000"/>
                <w:sz w:val="22"/>
              </w:rPr>
              <w:t>by a Commissioner of Oath)</w:t>
            </w:r>
          </w:p>
        </w:tc>
        <w:tc>
          <w:tcPr>
            <w:tcW w:w="1003" w:type="dxa"/>
            <w:tcBorders>
              <w:top w:val="single" w:sz="4" w:space="0" w:color="000000"/>
              <w:left w:val="single" w:sz="4" w:space="0" w:color="000000"/>
              <w:bottom w:val="single" w:sz="4" w:space="0" w:color="000000"/>
              <w:right w:val="single" w:sz="4" w:space="0" w:color="000000"/>
            </w:tcBorders>
          </w:tcPr>
          <w:p w14:paraId="69BEF7C1" w14:textId="77777777" w:rsidR="00233B6F" w:rsidRPr="008421CF" w:rsidRDefault="00233B6F"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r w:rsidR="00233B6F" w:rsidRPr="008421CF" w14:paraId="37D992CE" w14:textId="77777777" w:rsidTr="00233B6F">
        <w:trPr>
          <w:trHeight w:val="321"/>
        </w:trPr>
        <w:tc>
          <w:tcPr>
            <w:tcW w:w="567" w:type="dxa"/>
            <w:tcBorders>
              <w:top w:val="single" w:sz="4" w:space="0" w:color="000000"/>
              <w:left w:val="single" w:sz="4" w:space="0" w:color="000000"/>
              <w:bottom w:val="single" w:sz="4" w:space="0" w:color="000000"/>
              <w:right w:val="single" w:sz="4" w:space="0" w:color="000000"/>
            </w:tcBorders>
          </w:tcPr>
          <w:p w14:paraId="7C95B7E4"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16BC9C98" w14:textId="77777777" w:rsidR="00233B6F" w:rsidRPr="008421CF" w:rsidRDefault="00233B6F" w:rsidP="00BB2F02">
            <w:pPr>
              <w:spacing w:after="0" w:line="240" w:lineRule="auto"/>
              <w:ind w:left="0" w:firstLine="0"/>
              <w:rPr>
                <w:rFonts w:ascii="Times New Roman" w:eastAsia="Times New Roman" w:hAnsi="Times New Roman" w:cs="Times New Roman"/>
                <w:sz w:val="22"/>
              </w:rPr>
            </w:pPr>
            <w:r w:rsidRPr="008421CF">
              <w:rPr>
                <w:rFonts w:ascii="Times New Roman" w:hAnsi="Times New Roman" w:cs="Times New Roman"/>
                <w:color w:val="000000"/>
                <w:sz w:val="22"/>
              </w:rPr>
              <w:t xml:space="preserve">Current valid </w:t>
            </w:r>
            <w:r w:rsidR="0034025A" w:rsidRPr="008421CF">
              <w:rPr>
                <w:rFonts w:ascii="Times New Roman" w:hAnsi="Times New Roman" w:cs="Times New Roman"/>
                <w:color w:val="000000"/>
                <w:sz w:val="22"/>
                <w:lang w:val="en-US"/>
              </w:rPr>
              <w:t xml:space="preserve">General </w:t>
            </w:r>
            <w:r w:rsidRPr="008421CF">
              <w:rPr>
                <w:rFonts w:ascii="Times New Roman" w:hAnsi="Times New Roman" w:cs="Times New Roman"/>
                <w:color w:val="000000"/>
                <w:sz w:val="22"/>
              </w:rPr>
              <w:t xml:space="preserve">underwriter AKI </w:t>
            </w:r>
            <w:r w:rsidR="0034025A" w:rsidRPr="008421CF">
              <w:rPr>
                <w:rFonts w:ascii="Times New Roman" w:hAnsi="Times New Roman" w:cs="Times New Roman"/>
                <w:color w:val="000000"/>
                <w:sz w:val="22"/>
                <w:lang w:val="en-US"/>
              </w:rPr>
              <w:t xml:space="preserve">or AIBK </w:t>
            </w:r>
            <w:r w:rsidRPr="008421CF">
              <w:rPr>
                <w:rFonts w:ascii="Times New Roman" w:hAnsi="Times New Roman" w:cs="Times New Roman"/>
                <w:color w:val="000000"/>
                <w:sz w:val="22"/>
              </w:rPr>
              <w:t xml:space="preserve">Membership Certificate and certified by the issuing body for </w:t>
            </w:r>
            <w:proofErr w:type="gramStart"/>
            <w:r w:rsidRPr="008421CF">
              <w:rPr>
                <w:rFonts w:ascii="Times New Roman" w:hAnsi="Times New Roman" w:cs="Times New Roman"/>
                <w:color w:val="000000"/>
                <w:sz w:val="22"/>
              </w:rPr>
              <w:t>the  year</w:t>
            </w:r>
            <w:proofErr w:type="gramEnd"/>
            <w:r w:rsidRPr="008421CF">
              <w:rPr>
                <w:rFonts w:ascii="Times New Roman" w:hAnsi="Times New Roman" w:cs="Times New Roman"/>
                <w:color w:val="000000"/>
                <w:sz w:val="22"/>
              </w:rPr>
              <w:t xml:space="preserve"> 2024/2025</w:t>
            </w:r>
          </w:p>
        </w:tc>
        <w:tc>
          <w:tcPr>
            <w:tcW w:w="1003" w:type="dxa"/>
            <w:tcBorders>
              <w:top w:val="single" w:sz="4" w:space="0" w:color="000000"/>
              <w:left w:val="single" w:sz="4" w:space="0" w:color="000000"/>
              <w:bottom w:val="single" w:sz="4" w:space="0" w:color="000000"/>
              <w:right w:val="single" w:sz="4" w:space="0" w:color="000000"/>
            </w:tcBorders>
          </w:tcPr>
          <w:p w14:paraId="5CD022F2" w14:textId="77777777" w:rsidR="00233B6F" w:rsidRPr="008421CF" w:rsidRDefault="00233B6F"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r w:rsidR="00233B6F" w:rsidRPr="008421CF" w14:paraId="017D6E7A" w14:textId="77777777" w:rsidTr="00233B6F">
        <w:trPr>
          <w:trHeight w:val="321"/>
        </w:trPr>
        <w:tc>
          <w:tcPr>
            <w:tcW w:w="567" w:type="dxa"/>
            <w:tcBorders>
              <w:top w:val="single" w:sz="4" w:space="0" w:color="000000"/>
              <w:left w:val="single" w:sz="4" w:space="0" w:color="000000"/>
              <w:bottom w:val="single" w:sz="4" w:space="0" w:color="000000"/>
              <w:right w:val="single" w:sz="4" w:space="0" w:color="000000"/>
            </w:tcBorders>
          </w:tcPr>
          <w:p w14:paraId="30E1AA1A"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5C4762F0" w14:textId="77777777" w:rsidR="00233B6F" w:rsidRPr="008421CF" w:rsidRDefault="00233B6F" w:rsidP="00BB2F02">
            <w:pPr>
              <w:spacing w:after="0" w:line="240" w:lineRule="auto"/>
              <w:ind w:left="0" w:firstLine="0"/>
              <w:rPr>
                <w:rFonts w:ascii="Times New Roman" w:eastAsia="Times New Roman" w:hAnsi="Times New Roman" w:cs="Times New Roman"/>
                <w:bCs/>
                <w:color w:val="000000"/>
                <w:sz w:val="22"/>
              </w:rPr>
            </w:pPr>
            <w:r w:rsidRPr="008421CF">
              <w:rPr>
                <w:rFonts w:ascii="Times New Roman" w:eastAsia="Times New Roman" w:hAnsi="Times New Roman" w:cs="Times New Roman"/>
                <w:sz w:val="22"/>
              </w:rPr>
              <w:t xml:space="preserve">License by IRA for the last </w:t>
            </w:r>
            <w:r w:rsidRPr="008421CF">
              <w:rPr>
                <w:rFonts w:ascii="Times New Roman" w:eastAsia="Times New Roman" w:hAnsi="Times New Roman" w:cs="Times New Roman"/>
                <w:sz w:val="22"/>
                <w:lang w:val="en-US"/>
              </w:rPr>
              <w:t>seven</w:t>
            </w:r>
            <w:r w:rsidRPr="008421CF">
              <w:rPr>
                <w:rFonts w:ascii="Times New Roman" w:eastAsia="Times New Roman" w:hAnsi="Times New Roman" w:cs="Times New Roman"/>
                <w:sz w:val="22"/>
              </w:rPr>
              <w:t xml:space="preserve"> (7) years to offer </w:t>
            </w:r>
            <w:r w:rsidR="0034025A" w:rsidRPr="008421CF">
              <w:rPr>
                <w:rFonts w:ascii="Times New Roman" w:eastAsia="Times New Roman" w:hAnsi="Times New Roman" w:cs="Times New Roman"/>
                <w:sz w:val="22"/>
                <w:lang w:val="en-US"/>
              </w:rPr>
              <w:t>general insurance</w:t>
            </w:r>
            <w:r w:rsidRPr="008421CF">
              <w:rPr>
                <w:rFonts w:ascii="Times New Roman" w:eastAsia="Times New Roman" w:hAnsi="Times New Roman" w:cs="Times New Roman"/>
                <w:sz w:val="22"/>
              </w:rPr>
              <w:t xml:space="preserve"> cover</w:t>
            </w:r>
          </w:p>
        </w:tc>
        <w:tc>
          <w:tcPr>
            <w:tcW w:w="1003" w:type="dxa"/>
            <w:tcBorders>
              <w:top w:val="single" w:sz="4" w:space="0" w:color="000000"/>
              <w:left w:val="single" w:sz="4" w:space="0" w:color="000000"/>
              <w:bottom w:val="single" w:sz="4" w:space="0" w:color="000000"/>
              <w:right w:val="single" w:sz="4" w:space="0" w:color="000000"/>
            </w:tcBorders>
          </w:tcPr>
          <w:p w14:paraId="39AB7392" w14:textId="77777777" w:rsidR="00233B6F" w:rsidRPr="008421CF" w:rsidRDefault="00233B6F"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r w:rsidR="00233B6F" w:rsidRPr="008421CF" w14:paraId="68AAC608" w14:textId="77777777" w:rsidTr="00233B6F">
        <w:trPr>
          <w:trHeight w:val="552"/>
        </w:trPr>
        <w:tc>
          <w:tcPr>
            <w:tcW w:w="567" w:type="dxa"/>
            <w:tcBorders>
              <w:top w:val="single" w:sz="4" w:space="0" w:color="000000"/>
              <w:left w:val="single" w:sz="4" w:space="0" w:color="000000"/>
              <w:bottom w:val="single" w:sz="4" w:space="0" w:color="000000"/>
              <w:right w:val="single" w:sz="4" w:space="0" w:color="000000"/>
            </w:tcBorders>
          </w:tcPr>
          <w:p w14:paraId="4403E7E8"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64E481DA"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Provide duly filled Self-Declaration Form that the Tenderer is Not Debarred by the Public Procurement Regulatory Authority-</w:t>
            </w:r>
            <w:r w:rsidRPr="008421CF">
              <w:rPr>
                <w:rFonts w:ascii="Times New Roman" w:eastAsia="PMingLiU" w:hAnsi="Times New Roman" w:cs="Times New Roman"/>
                <w:b/>
                <w:color w:val="auto"/>
                <w:sz w:val="22"/>
                <w:lang w:val="en-US" w:eastAsia="en-US"/>
              </w:rPr>
              <w:t>Form SD1</w:t>
            </w:r>
          </w:p>
        </w:tc>
        <w:tc>
          <w:tcPr>
            <w:tcW w:w="1003" w:type="dxa"/>
            <w:tcBorders>
              <w:top w:val="single" w:sz="4" w:space="0" w:color="000000"/>
              <w:left w:val="single" w:sz="4" w:space="0" w:color="000000"/>
              <w:bottom w:val="single" w:sz="4" w:space="0" w:color="000000"/>
              <w:right w:val="single" w:sz="4" w:space="0" w:color="000000"/>
            </w:tcBorders>
          </w:tcPr>
          <w:p w14:paraId="2D5673F2"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48ECA9D9" w14:textId="77777777" w:rsidTr="00233B6F">
        <w:trPr>
          <w:trHeight w:val="552"/>
        </w:trPr>
        <w:tc>
          <w:tcPr>
            <w:tcW w:w="567" w:type="dxa"/>
            <w:tcBorders>
              <w:top w:val="single" w:sz="4" w:space="0" w:color="000000"/>
              <w:left w:val="single" w:sz="4" w:space="0" w:color="000000"/>
              <w:bottom w:val="single" w:sz="4" w:space="0" w:color="000000"/>
              <w:right w:val="single" w:sz="4" w:space="0" w:color="000000"/>
            </w:tcBorders>
          </w:tcPr>
          <w:p w14:paraId="7A7C06CE"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031E0E3E"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Provide duly filled Self Declaration form that the Tenderer will not engage in any Corrupt or Fraudulent Practice-</w:t>
            </w:r>
            <w:r w:rsidRPr="008421CF">
              <w:rPr>
                <w:rFonts w:ascii="Times New Roman" w:eastAsia="PMingLiU" w:hAnsi="Times New Roman" w:cs="Times New Roman"/>
                <w:b/>
                <w:color w:val="auto"/>
                <w:sz w:val="22"/>
                <w:lang w:val="en-US" w:eastAsia="en-US"/>
              </w:rPr>
              <w:t xml:space="preserve"> Form SD2</w:t>
            </w:r>
          </w:p>
        </w:tc>
        <w:tc>
          <w:tcPr>
            <w:tcW w:w="1003" w:type="dxa"/>
            <w:tcBorders>
              <w:top w:val="single" w:sz="4" w:space="0" w:color="000000"/>
              <w:left w:val="single" w:sz="4" w:space="0" w:color="000000"/>
              <w:bottom w:val="single" w:sz="4" w:space="0" w:color="000000"/>
              <w:right w:val="single" w:sz="4" w:space="0" w:color="000000"/>
            </w:tcBorders>
          </w:tcPr>
          <w:p w14:paraId="33150850"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10C2E1DA" w14:textId="77777777" w:rsidTr="00233B6F">
        <w:trPr>
          <w:trHeight w:val="549"/>
        </w:trPr>
        <w:tc>
          <w:tcPr>
            <w:tcW w:w="567" w:type="dxa"/>
            <w:tcBorders>
              <w:top w:val="single" w:sz="4" w:space="0" w:color="000000"/>
              <w:left w:val="single" w:sz="4" w:space="0" w:color="000000"/>
              <w:bottom w:val="single" w:sz="4" w:space="0" w:color="000000"/>
              <w:right w:val="single" w:sz="4" w:space="0" w:color="000000"/>
            </w:tcBorders>
          </w:tcPr>
          <w:p w14:paraId="3A3CD0EF"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4A283844"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Provide Power of Attorney giving the name of the person who should be signing the bid, authorizing him to submit / execute the agreement as a binding document </w:t>
            </w:r>
          </w:p>
        </w:tc>
        <w:tc>
          <w:tcPr>
            <w:tcW w:w="1003" w:type="dxa"/>
            <w:tcBorders>
              <w:top w:val="single" w:sz="4" w:space="0" w:color="000000"/>
              <w:left w:val="single" w:sz="4" w:space="0" w:color="000000"/>
              <w:bottom w:val="single" w:sz="4" w:space="0" w:color="000000"/>
              <w:right w:val="single" w:sz="4" w:space="0" w:color="000000"/>
            </w:tcBorders>
          </w:tcPr>
          <w:p w14:paraId="04036192"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0661D5D1" w14:textId="77777777" w:rsidTr="00233B6F">
        <w:trPr>
          <w:trHeight w:val="330"/>
        </w:trPr>
        <w:tc>
          <w:tcPr>
            <w:tcW w:w="567" w:type="dxa"/>
            <w:tcBorders>
              <w:top w:val="single" w:sz="4" w:space="0" w:color="000000"/>
              <w:left w:val="single" w:sz="4" w:space="0" w:color="000000"/>
              <w:bottom w:val="single" w:sz="4" w:space="0" w:color="000000"/>
              <w:right w:val="single" w:sz="4" w:space="0" w:color="000000"/>
            </w:tcBorders>
          </w:tcPr>
          <w:p w14:paraId="1F5F2A6F"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20EBADAE" w14:textId="77777777" w:rsidR="00233B6F" w:rsidRPr="008421CF" w:rsidRDefault="00233B6F" w:rsidP="00BB2F02">
            <w:pPr>
              <w:tabs>
                <w:tab w:val="left" w:pos="2160"/>
              </w:tabs>
              <w:spacing w:after="0" w:line="240" w:lineRule="auto"/>
              <w:ind w:left="0" w:firstLine="0"/>
              <w:rPr>
                <w:rFonts w:ascii="Times New Roman" w:eastAsia="PMingLiU" w:hAnsi="Times New Roman" w:cs="Times New Roman"/>
                <w:b/>
                <w:iCs/>
                <w:color w:val="auto"/>
                <w:sz w:val="22"/>
                <w:lang w:val="en-US" w:eastAsia="en-US"/>
              </w:rPr>
            </w:pPr>
            <w:r w:rsidRPr="008421CF">
              <w:rPr>
                <w:rFonts w:ascii="Times New Roman" w:eastAsia="Cambria Math" w:hAnsi="Times New Roman" w:cs="Times New Roman"/>
                <w:color w:val="000000"/>
                <w:sz w:val="22"/>
                <w:lang w:val="en-US" w:eastAsia="en-US"/>
              </w:rPr>
              <w:t xml:space="preserve">The bid document “Original” and “Copies” must be sequentially paginated / serialized </w:t>
            </w:r>
            <w:r w:rsidRPr="008421CF">
              <w:rPr>
                <w:rFonts w:ascii="Times New Roman" w:eastAsia="Arial Unicode MS" w:hAnsi="Times New Roman" w:cs="Times New Roman"/>
                <w:color w:val="000000"/>
                <w:sz w:val="22"/>
                <w:lang w:val="en-US" w:eastAsia="en-US"/>
              </w:rPr>
              <w:t xml:space="preserve">on each page including all attachments. </w:t>
            </w:r>
            <w:r w:rsidRPr="008421CF">
              <w:rPr>
                <w:rFonts w:ascii="Times New Roman" w:eastAsia="PMingLiU" w:hAnsi="Times New Roman" w:cs="Times New Roman"/>
                <w:b/>
                <w:iCs/>
                <w:color w:val="auto"/>
                <w:sz w:val="22"/>
                <w:lang w:val="en-US" w:eastAsia="en-US"/>
              </w:rPr>
              <w:t>For pagination, the numbers to be used are numerical numbers, i.e. 1,2,3,4,5,6,7,8,9…………….</w:t>
            </w:r>
          </w:p>
          <w:p w14:paraId="0C72BF63" w14:textId="77777777" w:rsidR="00233B6F" w:rsidRPr="008421CF" w:rsidRDefault="00233B6F" w:rsidP="00BB2F02">
            <w:pPr>
              <w:widowControl w:val="0"/>
              <w:tabs>
                <w:tab w:val="left" w:pos="2160"/>
              </w:tabs>
              <w:autoSpaceDE w:val="0"/>
              <w:autoSpaceDN w:val="0"/>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PMingLiU" w:hAnsi="Times New Roman" w:cs="Times New Roman"/>
                <w:b/>
                <w:iCs/>
                <w:color w:val="auto"/>
                <w:sz w:val="22"/>
                <w:lang w:val="en-US" w:eastAsia="en-US"/>
              </w:rPr>
              <w:t>Note; Box files containing pages that are loose or any loose-leaf pages are not acceptable</w:t>
            </w:r>
            <w:r w:rsidRPr="008421CF">
              <w:rPr>
                <w:rFonts w:ascii="Times New Roman" w:eastAsia="Cambria Math" w:hAnsi="Times New Roman" w:cs="Times New Roman"/>
                <w:color w:val="000000"/>
                <w:sz w:val="22"/>
                <w:lang w:val="en-US" w:eastAsia="en-US"/>
              </w:rPr>
              <w:t>.</w:t>
            </w:r>
          </w:p>
        </w:tc>
        <w:tc>
          <w:tcPr>
            <w:tcW w:w="1003" w:type="dxa"/>
            <w:tcBorders>
              <w:top w:val="single" w:sz="4" w:space="0" w:color="000000"/>
              <w:left w:val="single" w:sz="4" w:space="0" w:color="000000"/>
              <w:bottom w:val="single" w:sz="4" w:space="0" w:color="000000"/>
              <w:right w:val="single" w:sz="4" w:space="0" w:color="000000"/>
            </w:tcBorders>
          </w:tcPr>
          <w:p w14:paraId="2924DDE8"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1A82E183" w14:textId="77777777" w:rsidTr="00233B6F">
        <w:trPr>
          <w:trHeight w:val="328"/>
        </w:trPr>
        <w:tc>
          <w:tcPr>
            <w:tcW w:w="567" w:type="dxa"/>
            <w:tcBorders>
              <w:top w:val="single" w:sz="4" w:space="0" w:color="000000"/>
              <w:left w:val="single" w:sz="4" w:space="0" w:color="000000"/>
              <w:bottom w:val="single" w:sz="4" w:space="0" w:color="000000"/>
              <w:right w:val="single" w:sz="4" w:space="0" w:color="000000"/>
            </w:tcBorders>
          </w:tcPr>
          <w:p w14:paraId="72545FCE"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29EC5A79"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Submit the required number of copies i.e. One (1) original and One (1 No.) copies </w:t>
            </w:r>
          </w:p>
        </w:tc>
        <w:tc>
          <w:tcPr>
            <w:tcW w:w="1003" w:type="dxa"/>
            <w:tcBorders>
              <w:top w:val="single" w:sz="4" w:space="0" w:color="000000"/>
              <w:left w:val="single" w:sz="4" w:space="0" w:color="000000"/>
              <w:bottom w:val="single" w:sz="4" w:space="0" w:color="000000"/>
              <w:right w:val="single" w:sz="4" w:space="0" w:color="000000"/>
            </w:tcBorders>
          </w:tcPr>
          <w:p w14:paraId="6B579884"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42F811D7" w14:textId="77777777" w:rsidTr="00233B6F">
        <w:trPr>
          <w:trHeight w:val="280"/>
        </w:trPr>
        <w:tc>
          <w:tcPr>
            <w:tcW w:w="567" w:type="dxa"/>
            <w:tcBorders>
              <w:top w:val="single" w:sz="4" w:space="0" w:color="000000"/>
              <w:left w:val="single" w:sz="4" w:space="0" w:color="000000"/>
              <w:bottom w:val="single" w:sz="4" w:space="0" w:color="000000"/>
              <w:right w:val="single" w:sz="4" w:space="0" w:color="000000"/>
            </w:tcBorders>
          </w:tcPr>
          <w:p w14:paraId="2A122540"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152BC6BE" w14:textId="766B7FFD"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Duly Filled Price schedule form </w:t>
            </w:r>
            <w:r w:rsidR="00D0706E" w:rsidRPr="008421CF">
              <w:rPr>
                <w:rFonts w:ascii="Times New Roman" w:eastAsia="Cambria Math" w:hAnsi="Times New Roman" w:cs="Times New Roman"/>
                <w:color w:val="000000"/>
                <w:sz w:val="22"/>
                <w:lang w:val="en-US" w:eastAsia="en-US"/>
              </w:rPr>
              <w:t>/</w:t>
            </w:r>
            <w:r w:rsidR="005D321C" w:rsidRPr="008421CF">
              <w:rPr>
                <w:rFonts w:ascii="Times New Roman" w:eastAsia="Cambria Math" w:hAnsi="Times New Roman" w:cs="Times New Roman"/>
                <w:color w:val="000000"/>
                <w:sz w:val="22"/>
                <w:lang w:val="en-US" w:eastAsia="en-US"/>
              </w:rPr>
              <w:t>Quotation</w:t>
            </w:r>
          </w:p>
        </w:tc>
        <w:tc>
          <w:tcPr>
            <w:tcW w:w="1003" w:type="dxa"/>
            <w:tcBorders>
              <w:top w:val="single" w:sz="4" w:space="0" w:color="000000"/>
              <w:left w:val="single" w:sz="4" w:space="0" w:color="000000"/>
              <w:bottom w:val="single" w:sz="4" w:space="0" w:color="000000"/>
              <w:right w:val="single" w:sz="4" w:space="0" w:color="000000"/>
            </w:tcBorders>
          </w:tcPr>
          <w:p w14:paraId="4B742D3B"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322BD41E" w14:textId="77777777" w:rsidTr="00233B6F">
        <w:trPr>
          <w:trHeight w:val="282"/>
        </w:trPr>
        <w:tc>
          <w:tcPr>
            <w:tcW w:w="567" w:type="dxa"/>
            <w:tcBorders>
              <w:top w:val="single" w:sz="4" w:space="0" w:color="000000"/>
              <w:left w:val="single" w:sz="4" w:space="0" w:color="000000"/>
              <w:bottom w:val="single" w:sz="4" w:space="0" w:color="000000"/>
              <w:right w:val="single" w:sz="4" w:space="0" w:color="000000"/>
            </w:tcBorders>
          </w:tcPr>
          <w:p w14:paraId="41D1440A"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142C12CB"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Duly filled and signed Form of Tender </w:t>
            </w:r>
          </w:p>
        </w:tc>
        <w:tc>
          <w:tcPr>
            <w:tcW w:w="1003" w:type="dxa"/>
            <w:tcBorders>
              <w:top w:val="single" w:sz="4" w:space="0" w:color="000000"/>
              <w:left w:val="single" w:sz="4" w:space="0" w:color="000000"/>
              <w:bottom w:val="single" w:sz="4" w:space="0" w:color="000000"/>
              <w:right w:val="single" w:sz="4" w:space="0" w:color="000000"/>
            </w:tcBorders>
          </w:tcPr>
          <w:p w14:paraId="79D9C372"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7DB0F41A" w14:textId="77777777" w:rsidTr="00233B6F">
        <w:trPr>
          <w:trHeight w:val="286"/>
        </w:trPr>
        <w:tc>
          <w:tcPr>
            <w:tcW w:w="567" w:type="dxa"/>
            <w:tcBorders>
              <w:top w:val="single" w:sz="4" w:space="0" w:color="000000"/>
              <w:left w:val="single" w:sz="4" w:space="0" w:color="000000"/>
              <w:bottom w:val="single" w:sz="4" w:space="0" w:color="000000"/>
              <w:right w:val="single" w:sz="4" w:space="0" w:color="000000"/>
            </w:tcBorders>
          </w:tcPr>
          <w:p w14:paraId="5675455C"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6BF2B8AE"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Duly filled Declaration and Commitment to The Code of Ethics </w:t>
            </w:r>
          </w:p>
        </w:tc>
        <w:tc>
          <w:tcPr>
            <w:tcW w:w="1003" w:type="dxa"/>
            <w:tcBorders>
              <w:top w:val="single" w:sz="4" w:space="0" w:color="000000"/>
              <w:left w:val="single" w:sz="4" w:space="0" w:color="000000"/>
              <w:bottom w:val="single" w:sz="4" w:space="0" w:color="000000"/>
              <w:right w:val="single" w:sz="4" w:space="0" w:color="000000"/>
            </w:tcBorders>
          </w:tcPr>
          <w:p w14:paraId="59A3D861"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58353345" w14:textId="77777777" w:rsidTr="00233B6F">
        <w:trPr>
          <w:trHeight w:val="286"/>
        </w:trPr>
        <w:tc>
          <w:tcPr>
            <w:tcW w:w="567" w:type="dxa"/>
            <w:tcBorders>
              <w:top w:val="single" w:sz="4" w:space="0" w:color="000000"/>
              <w:left w:val="single" w:sz="4" w:space="0" w:color="000000"/>
              <w:bottom w:val="single" w:sz="4" w:space="0" w:color="000000"/>
              <w:right w:val="single" w:sz="4" w:space="0" w:color="000000"/>
            </w:tcBorders>
          </w:tcPr>
          <w:p w14:paraId="089174BF"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4" w:space="0" w:color="000000"/>
              <w:right w:val="single" w:sz="4" w:space="0" w:color="000000"/>
            </w:tcBorders>
          </w:tcPr>
          <w:p w14:paraId="4F387B0F" w14:textId="77777777" w:rsidR="00233B6F" w:rsidRPr="008421CF" w:rsidRDefault="00233B6F" w:rsidP="00BB2F02">
            <w:pPr>
              <w:tabs>
                <w:tab w:val="left" w:pos="2160"/>
              </w:tabs>
              <w:spacing w:after="0" w:line="240" w:lineRule="exact"/>
              <w:ind w:left="2" w:firstLine="0"/>
              <w:rPr>
                <w:rFonts w:ascii="Times New Roman" w:eastAsia="Cambria Math" w:hAnsi="Times New Roman" w:cs="Times New Roman"/>
                <w:color w:val="000000"/>
                <w:sz w:val="22"/>
                <w:lang w:val="en-US" w:eastAsia="en-US"/>
              </w:rPr>
            </w:pPr>
            <w:r w:rsidRPr="008421CF">
              <w:rPr>
                <w:rFonts w:ascii="Times New Roman" w:eastAsia="Cambria Math" w:hAnsi="Times New Roman" w:cs="Times New Roman"/>
                <w:color w:val="000000"/>
                <w:sz w:val="22"/>
                <w:lang w:val="en-US" w:eastAsia="en-US"/>
              </w:rPr>
              <w:t>Duly filled tender Information form.</w:t>
            </w:r>
          </w:p>
        </w:tc>
        <w:tc>
          <w:tcPr>
            <w:tcW w:w="1003" w:type="dxa"/>
            <w:tcBorders>
              <w:top w:val="single" w:sz="4" w:space="0" w:color="000000"/>
              <w:left w:val="single" w:sz="4" w:space="0" w:color="000000"/>
              <w:bottom w:val="single" w:sz="4" w:space="0" w:color="000000"/>
              <w:right w:val="single" w:sz="4" w:space="0" w:color="000000"/>
            </w:tcBorders>
          </w:tcPr>
          <w:p w14:paraId="44D5C6B7" w14:textId="77777777" w:rsidR="00233B6F" w:rsidRPr="008421CF" w:rsidRDefault="00233B6F"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r w:rsidR="00233B6F" w:rsidRPr="008421CF" w14:paraId="12453CA1" w14:textId="77777777" w:rsidTr="00233B6F">
        <w:trPr>
          <w:trHeight w:val="201"/>
        </w:trPr>
        <w:tc>
          <w:tcPr>
            <w:tcW w:w="567" w:type="dxa"/>
            <w:tcBorders>
              <w:top w:val="single" w:sz="4" w:space="0" w:color="000000"/>
              <w:left w:val="single" w:sz="4" w:space="0" w:color="000000"/>
              <w:bottom w:val="single" w:sz="4" w:space="0" w:color="000000"/>
              <w:right w:val="single" w:sz="4" w:space="0" w:color="000000"/>
            </w:tcBorders>
          </w:tcPr>
          <w:p w14:paraId="0BFCC146"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PMingLiU" w:hAnsi="Times New Roman" w:cs="Times New Roman"/>
                <w:color w:val="231F20"/>
                <w:sz w:val="22"/>
                <w:lang w:val="en-US" w:eastAsia="en-US"/>
              </w:rPr>
            </w:pPr>
          </w:p>
        </w:tc>
        <w:tc>
          <w:tcPr>
            <w:tcW w:w="8778" w:type="dxa"/>
            <w:tcBorders>
              <w:top w:val="single" w:sz="4" w:space="0" w:color="000000"/>
              <w:left w:val="single" w:sz="4" w:space="0" w:color="000000"/>
              <w:bottom w:val="single" w:sz="8" w:space="0" w:color="000000"/>
              <w:right w:val="single" w:sz="4" w:space="0" w:color="000000"/>
            </w:tcBorders>
          </w:tcPr>
          <w:p w14:paraId="7A8F60C9" w14:textId="77777777" w:rsidR="00233B6F" w:rsidRPr="008421CF" w:rsidRDefault="00233B6F" w:rsidP="00BB2F02">
            <w:pPr>
              <w:tabs>
                <w:tab w:val="left" w:pos="2160"/>
              </w:tabs>
              <w:spacing w:after="0" w:line="240" w:lineRule="exact"/>
              <w:ind w:left="2"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Duly filled Certificate of Independent Tender Determination form </w:t>
            </w:r>
          </w:p>
        </w:tc>
        <w:tc>
          <w:tcPr>
            <w:tcW w:w="1003" w:type="dxa"/>
            <w:tcBorders>
              <w:top w:val="single" w:sz="4" w:space="0" w:color="000000"/>
              <w:left w:val="single" w:sz="4" w:space="0" w:color="000000"/>
              <w:bottom w:val="single" w:sz="4" w:space="0" w:color="000000"/>
              <w:right w:val="single" w:sz="4" w:space="0" w:color="000000"/>
            </w:tcBorders>
          </w:tcPr>
          <w:p w14:paraId="6980EE5C" w14:textId="77777777" w:rsidR="00233B6F" w:rsidRPr="008421CF" w:rsidRDefault="00233B6F" w:rsidP="00BB2F02">
            <w:pPr>
              <w:tabs>
                <w:tab w:val="left" w:pos="2160"/>
              </w:tabs>
              <w:spacing w:after="0" w:line="240" w:lineRule="exact"/>
              <w:ind w:left="0"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tc>
      </w:tr>
      <w:tr w:rsidR="00233B6F" w:rsidRPr="008421CF" w14:paraId="2254F991" w14:textId="77777777" w:rsidTr="00233B6F">
        <w:trPr>
          <w:trHeight w:val="291"/>
        </w:trPr>
        <w:tc>
          <w:tcPr>
            <w:tcW w:w="567" w:type="dxa"/>
            <w:tcBorders>
              <w:top w:val="single" w:sz="4" w:space="0" w:color="000000"/>
              <w:left w:val="single" w:sz="4" w:space="0" w:color="000000"/>
              <w:bottom w:val="single" w:sz="4" w:space="0" w:color="000000"/>
              <w:right w:val="single" w:sz="4" w:space="0" w:color="000000"/>
            </w:tcBorders>
          </w:tcPr>
          <w:p w14:paraId="0533B3F9" w14:textId="77777777" w:rsidR="00233B6F" w:rsidRPr="008421CF" w:rsidRDefault="00233B6F" w:rsidP="00BB2F02">
            <w:pPr>
              <w:widowControl w:val="0"/>
              <w:numPr>
                <w:ilvl w:val="0"/>
                <w:numId w:val="73"/>
              </w:numPr>
              <w:tabs>
                <w:tab w:val="left" w:pos="2160"/>
              </w:tabs>
              <w:autoSpaceDE w:val="0"/>
              <w:autoSpaceDN w:val="0"/>
              <w:spacing w:after="0" w:line="240" w:lineRule="exact"/>
              <w:ind w:hanging="737"/>
              <w:rPr>
                <w:rFonts w:ascii="Times New Roman" w:eastAsia="Cambria Math" w:hAnsi="Times New Roman" w:cs="Times New Roman"/>
                <w:color w:val="231F20"/>
                <w:sz w:val="22"/>
                <w:lang w:val="en-US" w:eastAsia="en-US"/>
              </w:rPr>
            </w:pPr>
          </w:p>
        </w:tc>
        <w:tc>
          <w:tcPr>
            <w:tcW w:w="8778" w:type="dxa"/>
            <w:tcBorders>
              <w:top w:val="single" w:sz="8" w:space="0" w:color="000000"/>
              <w:left w:val="single" w:sz="4" w:space="0" w:color="000000"/>
              <w:bottom w:val="single" w:sz="8" w:space="0" w:color="000000"/>
              <w:right w:val="single" w:sz="4" w:space="0" w:color="000000"/>
            </w:tcBorders>
          </w:tcPr>
          <w:p w14:paraId="2B8C15E0" w14:textId="1F9E2011" w:rsidR="00233B6F" w:rsidRPr="008421CF" w:rsidRDefault="00233B6F" w:rsidP="00BB2F02">
            <w:pPr>
              <w:widowControl w:val="0"/>
              <w:tabs>
                <w:tab w:val="left" w:pos="2160"/>
              </w:tabs>
              <w:autoSpaceDE w:val="0"/>
              <w:autoSpaceDN w:val="0"/>
              <w:spacing w:after="0" w:line="240" w:lineRule="exact"/>
              <w:ind w:left="0" w:firstLine="0"/>
              <w:rPr>
                <w:rFonts w:ascii="Times New Roman" w:eastAsia="PMingLiU" w:hAnsi="Times New Roman" w:cs="Times New Roman"/>
                <w:color w:val="auto"/>
                <w:sz w:val="22"/>
                <w:lang w:val="en-US" w:eastAsia="en-US"/>
              </w:rPr>
            </w:pPr>
            <w:r w:rsidRPr="008421CF">
              <w:rPr>
                <w:rFonts w:ascii="Times New Roman" w:eastAsia="PMingLiU" w:hAnsi="Times New Roman" w:cs="Times New Roman"/>
                <w:color w:val="auto"/>
                <w:sz w:val="22"/>
                <w:lang w:val="en-US" w:eastAsia="en-US"/>
              </w:rPr>
              <w:t>Audited financial statements for the previous t</w:t>
            </w:r>
            <w:r w:rsidR="00A67583" w:rsidRPr="008421CF">
              <w:rPr>
                <w:rFonts w:ascii="Times New Roman" w:eastAsia="PMingLiU" w:hAnsi="Times New Roman" w:cs="Times New Roman"/>
                <w:color w:val="auto"/>
                <w:sz w:val="22"/>
                <w:lang w:val="en-US" w:eastAsia="en-US"/>
              </w:rPr>
              <w:t xml:space="preserve">hree </w:t>
            </w:r>
            <w:r w:rsidRPr="008421CF">
              <w:rPr>
                <w:rFonts w:ascii="Times New Roman" w:eastAsia="PMingLiU" w:hAnsi="Times New Roman" w:cs="Times New Roman"/>
                <w:color w:val="auto"/>
                <w:sz w:val="22"/>
                <w:lang w:val="en-US" w:eastAsia="en-US"/>
              </w:rPr>
              <w:t>financial (</w:t>
            </w:r>
            <w:r w:rsidR="00A67583" w:rsidRPr="008421CF">
              <w:rPr>
                <w:rFonts w:ascii="Times New Roman" w:eastAsia="PMingLiU" w:hAnsi="Times New Roman" w:cs="Times New Roman"/>
                <w:color w:val="auto"/>
                <w:sz w:val="22"/>
                <w:lang w:val="en-US" w:eastAsia="en-US"/>
              </w:rPr>
              <w:t>3</w:t>
            </w:r>
            <w:r w:rsidRPr="008421CF">
              <w:rPr>
                <w:rFonts w:ascii="Times New Roman" w:eastAsia="PMingLiU" w:hAnsi="Times New Roman" w:cs="Times New Roman"/>
                <w:color w:val="auto"/>
                <w:sz w:val="22"/>
                <w:lang w:val="en-US" w:eastAsia="en-US"/>
              </w:rPr>
              <w:t>) years (202</w:t>
            </w:r>
            <w:r w:rsidR="00A67583" w:rsidRPr="008421CF">
              <w:rPr>
                <w:rFonts w:ascii="Times New Roman" w:eastAsia="PMingLiU" w:hAnsi="Times New Roman" w:cs="Times New Roman"/>
                <w:color w:val="auto"/>
                <w:sz w:val="22"/>
                <w:lang w:val="en-US" w:eastAsia="en-US"/>
              </w:rPr>
              <w:t>2,</w:t>
            </w:r>
            <w:r w:rsidRPr="008421CF">
              <w:rPr>
                <w:rFonts w:ascii="Times New Roman" w:eastAsia="PMingLiU" w:hAnsi="Times New Roman" w:cs="Times New Roman"/>
                <w:color w:val="auto"/>
                <w:sz w:val="22"/>
                <w:lang w:val="en-US" w:eastAsia="en-US"/>
              </w:rPr>
              <w:t xml:space="preserve"> 202</w:t>
            </w:r>
            <w:r w:rsidR="00A67583" w:rsidRPr="008421CF">
              <w:rPr>
                <w:rFonts w:ascii="Times New Roman" w:eastAsia="PMingLiU" w:hAnsi="Times New Roman" w:cs="Times New Roman"/>
                <w:color w:val="auto"/>
                <w:sz w:val="22"/>
                <w:lang w:val="en-US" w:eastAsia="en-US"/>
              </w:rPr>
              <w:t>3&amp; 2024</w:t>
            </w:r>
            <w:r w:rsidRPr="008421CF">
              <w:rPr>
                <w:rFonts w:ascii="Times New Roman" w:eastAsia="PMingLiU" w:hAnsi="Times New Roman" w:cs="Times New Roman"/>
                <w:color w:val="auto"/>
                <w:sz w:val="22"/>
                <w:lang w:val="en-US" w:eastAsia="en-US"/>
              </w:rPr>
              <w:t>)</w:t>
            </w:r>
          </w:p>
        </w:tc>
        <w:tc>
          <w:tcPr>
            <w:tcW w:w="1003" w:type="dxa"/>
            <w:tcBorders>
              <w:top w:val="single" w:sz="4" w:space="0" w:color="000000"/>
              <w:left w:val="single" w:sz="4" w:space="0" w:color="000000"/>
              <w:bottom w:val="single" w:sz="4" w:space="0" w:color="000000"/>
              <w:right w:val="single" w:sz="4" w:space="0" w:color="000000"/>
            </w:tcBorders>
          </w:tcPr>
          <w:p w14:paraId="382FF19E" w14:textId="77777777" w:rsidR="00233B6F" w:rsidRPr="008421CF" w:rsidRDefault="00233B6F" w:rsidP="00BB2F02">
            <w:pPr>
              <w:tabs>
                <w:tab w:val="left" w:pos="2160"/>
              </w:tabs>
              <w:spacing w:after="0" w:line="240" w:lineRule="exact"/>
              <w:ind w:left="0" w:firstLine="0"/>
              <w:rPr>
                <w:rFonts w:ascii="Times New Roman" w:eastAsia="Cambria Math" w:hAnsi="Times New Roman" w:cs="Times New Roman"/>
                <w:color w:val="000000"/>
                <w:sz w:val="22"/>
                <w:lang w:val="en-US" w:eastAsia="en-US"/>
              </w:rPr>
            </w:pPr>
          </w:p>
        </w:tc>
      </w:tr>
    </w:tbl>
    <w:p w14:paraId="0B2A38B2" w14:textId="488E98BD" w:rsidR="0034025A" w:rsidRPr="008421CF" w:rsidRDefault="0010330A" w:rsidP="00024BF5">
      <w:pPr>
        <w:spacing w:before="72"/>
        <w:ind w:left="380"/>
        <w:rPr>
          <w:rFonts w:ascii="Times New Roman" w:eastAsia="Times New Roman" w:hAnsi="Times New Roman" w:cs="Times New Roman"/>
          <w:color w:val="auto"/>
          <w:sz w:val="22"/>
          <w:lang w:val="en-US" w:eastAsia="en-US"/>
        </w:rPr>
      </w:pPr>
      <w:r w:rsidRPr="008421CF">
        <w:rPr>
          <w:rFonts w:ascii="Times New Roman" w:hAnsi="Times New Roman" w:cs="Times New Roman"/>
          <w:b/>
          <w:color w:val="000000"/>
          <w:sz w:val="22"/>
        </w:rPr>
        <w:t xml:space="preserve">  </w:t>
      </w:r>
      <w:r w:rsidR="00024BF5" w:rsidRPr="008421CF">
        <w:rPr>
          <w:rFonts w:ascii="Times New Roman" w:eastAsia="Times New Roman" w:hAnsi="Times New Roman" w:cs="Times New Roman"/>
          <w:b/>
          <w:bCs/>
          <w:color w:val="auto"/>
          <w:spacing w:val="-2"/>
          <w:sz w:val="22"/>
          <w:lang w:val="en-US" w:eastAsia="en-US"/>
        </w:rPr>
        <w:t>N</w:t>
      </w:r>
      <w:r w:rsidR="00024BF5" w:rsidRPr="008421CF">
        <w:rPr>
          <w:rFonts w:ascii="Times New Roman" w:eastAsia="Times New Roman" w:hAnsi="Times New Roman" w:cs="Times New Roman"/>
          <w:b/>
          <w:bCs/>
          <w:color w:val="auto"/>
          <w:sz w:val="22"/>
          <w:lang w:val="en-US" w:eastAsia="en-US"/>
        </w:rPr>
        <w:t>ote;</w:t>
      </w:r>
    </w:p>
    <w:p w14:paraId="1D6C3B17" w14:textId="322BD51B" w:rsidR="00D44C8A" w:rsidRPr="008421CF" w:rsidRDefault="0010330A" w:rsidP="004829C8">
      <w:pPr>
        <w:numPr>
          <w:ilvl w:val="0"/>
          <w:numId w:val="22"/>
        </w:numPr>
        <w:spacing w:after="0" w:line="259" w:lineRule="auto"/>
        <w:ind w:left="902" w:hanging="720"/>
        <w:rPr>
          <w:rFonts w:ascii="Times New Roman" w:hAnsi="Times New Roman" w:cs="Times New Roman"/>
          <w:sz w:val="22"/>
        </w:rPr>
      </w:pPr>
      <w:r w:rsidRPr="008421CF">
        <w:rPr>
          <w:rFonts w:ascii="Times New Roman" w:hAnsi="Times New Roman" w:cs="Times New Roman"/>
          <w:b/>
          <w:color w:val="000000"/>
          <w:sz w:val="22"/>
        </w:rPr>
        <w:t xml:space="preserve">The Underwriter must meet the above preliminary evaluation criteria to proceed to the technical evaluation. </w:t>
      </w:r>
    </w:p>
    <w:p w14:paraId="5C239AAD" w14:textId="77777777" w:rsidR="0034025A" w:rsidRPr="008421CF" w:rsidRDefault="0034025A" w:rsidP="00BB2F02">
      <w:pPr>
        <w:pStyle w:val="ListParagraph"/>
        <w:rPr>
          <w:rFonts w:ascii="Times New Roman" w:hAnsi="Times New Roman" w:cs="Times New Roman"/>
          <w:sz w:val="22"/>
        </w:rPr>
      </w:pPr>
    </w:p>
    <w:p w14:paraId="5CF1B6F6" w14:textId="77777777" w:rsidR="0034025A" w:rsidRPr="008421CF" w:rsidRDefault="0034025A" w:rsidP="00BB2F02">
      <w:pPr>
        <w:widowControl w:val="0"/>
        <w:numPr>
          <w:ilvl w:val="0"/>
          <w:numId w:val="74"/>
        </w:numPr>
        <w:tabs>
          <w:tab w:val="left" w:pos="180"/>
          <w:tab w:val="left" w:pos="2160"/>
        </w:tabs>
        <w:autoSpaceDE w:val="0"/>
        <w:autoSpaceDN w:val="0"/>
        <w:spacing w:before="238" w:after="0" w:line="463" w:lineRule="auto"/>
        <w:ind w:left="1426" w:hanging="1426"/>
        <w:rPr>
          <w:rFonts w:ascii="Times New Roman" w:eastAsia="PMingLiU" w:hAnsi="Times New Roman" w:cs="Times New Roman"/>
          <w:color w:val="auto"/>
          <w:sz w:val="22"/>
          <w:lang w:val="en-US" w:eastAsia="en-US"/>
        </w:rPr>
      </w:pPr>
      <w:r w:rsidRPr="008421CF">
        <w:rPr>
          <w:rFonts w:ascii="Times New Roman" w:eastAsia="PMingLiU" w:hAnsi="Times New Roman" w:cs="Times New Roman"/>
          <w:b/>
          <w:color w:val="231F20"/>
          <w:spacing w:val="-4"/>
          <w:sz w:val="22"/>
          <w:lang w:val="en-US" w:eastAsia="en-US"/>
        </w:rPr>
        <w:lastRenderedPageBreak/>
        <w:t xml:space="preserve">Tender </w:t>
      </w:r>
      <w:r w:rsidRPr="008421CF">
        <w:rPr>
          <w:rFonts w:ascii="Times New Roman" w:eastAsia="PMingLiU" w:hAnsi="Times New Roman" w:cs="Times New Roman"/>
          <w:b/>
          <w:color w:val="231F20"/>
          <w:sz w:val="22"/>
          <w:lang w:val="en-US" w:eastAsia="en-US"/>
        </w:rPr>
        <w:t>Evaluation (ITT 35).</w:t>
      </w:r>
    </w:p>
    <w:p w14:paraId="4004EC96" w14:textId="77777777" w:rsidR="0034025A" w:rsidRPr="008421CF" w:rsidRDefault="0034025A" w:rsidP="00BB2F02">
      <w:pPr>
        <w:widowControl w:val="0"/>
        <w:numPr>
          <w:ilvl w:val="0"/>
          <w:numId w:val="76"/>
        </w:numPr>
        <w:tabs>
          <w:tab w:val="left" w:pos="1080"/>
        </w:tabs>
        <w:autoSpaceDE w:val="0"/>
        <w:autoSpaceDN w:val="0"/>
        <w:spacing w:after="0" w:line="240" w:lineRule="exact"/>
        <w:contextualSpacing/>
        <w:rPr>
          <w:rFonts w:ascii="Times New Roman" w:eastAsia="PMingLiU" w:hAnsi="Times New Roman" w:cs="Times New Roman"/>
          <w:b/>
          <w:color w:val="231F20"/>
          <w:sz w:val="22"/>
          <w:lang w:val="en-US" w:eastAsia="en-US"/>
        </w:rPr>
      </w:pPr>
      <w:r w:rsidRPr="008421CF">
        <w:rPr>
          <w:rFonts w:ascii="Times New Roman" w:eastAsia="PMingLiU" w:hAnsi="Times New Roman" w:cs="Times New Roman"/>
          <w:b/>
          <w:color w:val="000000"/>
          <w:sz w:val="22"/>
          <w:lang w:val="en-US" w:eastAsia="en-US"/>
        </w:rPr>
        <w:t>Technical</w:t>
      </w:r>
      <w:r w:rsidRPr="008421CF">
        <w:rPr>
          <w:rFonts w:ascii="Times New Roman" w:eastAsia="Cambria Math" w:hAnsi="Times New Roman" w:cs="Times New Roman"/>
          <w:b/>
          <w:color w:val="000000"/>
          <w:sz w:val="22"/>
          <w:lang w:val="en-US" w:eastAsia="en-US"/>
        </w:rPr>
        <w:t xml:space="preserve"> Evaluation Criteria  </w:t>
      </w:r>
    </w:p>
    <w:p w14:paraId="2C642260" w14:textId="084BC5F7" w:rsidR="0034025A" w:rsidRPr="008421CF" w:rsidRDefault="0034025A" w:rsidP="00BB2F02">
      <w:pPr>
        <w:tabs>
          <w:tab w:val="left" w:pos="2160"/>
        </w:tabs>
        <w:spacing w:after="0" w:line="240" w:lineRule="exact"/>
        <w:ind w:left="848" w:firstLine="0"/>
        <w:rPr>
          <w:rFonts w:ascii="Times New Roman" w:eastAsia="PMingLiU" w:hAnsi="Times New Roman" w:cs="Times New Roman"/>
          <w:color w:val="231F20"/>
          <w:sz w:val="22"/>
          <w:lang w:val="en-US" w:eastAsia="en-US"/>
        </w:rPr>
      </w:pPr>
    </w:p>
    <w:p w14:paraId="18878CE7" w14:textId="77777777" w:rsidR="0034025A" w:rsidRPr="008421CF" w:rsidRDefault="0034025A" w:rsidP="00BB2F02">
      <w:pPr>
        <w:tabs>
          <w:tab w:val="left" w:pos="2160"/>
        </w:tabs>
        <w:spacing w:after="12" w:line="240" w:lineRule="exact"/>
        <w:ind w:left="14" w:hanging="1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Evaluation and Comparison of Tenders (Technical Evaluation) </w:t>
      </w:r>
    </w:p>
    <w:p w14:paraId="23352D19" w14:textId="77777777" w:rsidR="0034025A" w:rsidRPr="008421CF" w:rsidRDefault="0034025A" w:rsidP="00BB2F02">
      <w:pPr>
        <w:tabs>
          <w:tab w:val="left" w:pos="2160"/>
        </w:tabs>
        <w:spacing w:after="10" w:line="240" w:lineRule="exact"/>
        <w:ind w:left="848" w:firstLine="0"/>
        <w:rPr>
          <w:rFonts w:ascii="Times New Roman" w:eastAsia="PMingLiU" w:hAnsi="Times New Roman" w:cs="Times New Roman"/>
          <w:color w:val="231F20"/>
          <w:sz w:val="22"/>
          <w:lang w:val="en-US" w:eastAsia="en-US"/>
        </w:rPr>
      </w:pPr>
      <w:r w:rsidRPr="008421CF">
        <w:rPr>
          <w:rFonts w:ascii="Times New Roman" w:eastAsia="Cambria Math" w:hAnsi="Times New Roman" w:cs="Times New Roman"/>
          <w:color w:val="000000"/>
          <w:sz w:val="22"/>
          <w:lang w:val="en-US" w:eastAsia="en-US"/>
        </w:rPr>
        <w:t xml:space="preserve"> </w:t>
      </w:r>
    </w:p>
    <w:p w14:paraId="4A0FCDE1" w14:textId="0FB4039D" w:rsidR="0034025A" w:rsidRPr="008421CF" w:rsidRDefault="0034025A" w:rsidP="00BB2F02">
      <w:pPr>
        <w:tabs>
          <w:tab w:val="left" w:pos="2160"/>
        </w:tabs>
        <w:spacing w:after="253" w:line="240" w:lineRule="exact"/>
        <w:ind w:left="0" w:firstLine="0"/>
        <w:rPr>
          <w:rFonts w:ascii="Times New Roman" w:eastAsia="Cambria Math" w:hAnsi="Times New Roman" w:cs="Times New Roman"/>
          <w:color w:val="000000"/>
          <w:sz w:val="22"/>
          <w:lang w:val="en-US" w:eastAsia="en-US"/>
        </w:rPr>
      </w:pPr>
      <w:r w:rsidRPr="008421CF">
        <w:rPr>
          <w:rFonts w:ascii="Times New Roman" w:eastAsia="Cambria Math" w:hAnsi="Times New Roman" w:cs="Times New Roman"/>
          <w:color w:val="000000"/>
          <w:sz w:val="22"/>
          <w:lang w:val="en-US" w:eastAsia="en-US"/>
        </w:rPr>
        <w:t xml:space="preserve">The pass mark to qualify for Financial Evaluation shall be </w:t>
      </w:r>
      <w:r w:rsidR="00D0706E" w:rsidRPr="008421CF">
        <w:rPr>
          <w:rFonts w:ascii="Times New Roman" w:eastAsia="Cambria Math" w:hAnsi="Times New Roman" w:cs="Times New Roman"/>
          <w:b/>
          <w:color w:val="000000"/>
          <w:sz w:val="22"/>
          <w:lang w:val="en-US" w:eastAsia="en-US"/>
        </w:rPr>
        <w:t>8</w:t>
      </w:r>
      <w:r w:rsidR="004826EA" w:rsidRPr="008421CF">
        <w:rPr>
          <w:rFonts w:ascii="Times New Roman" w:eastAsia="Cambria Math" w:hAnsi="Times New Roman" w:cs="Times New Roman"/>
          <w:b/>
          <w:color w:val="000000"/>
          <w:sz w:val="22"/>
          <w:lang w:val="en-US" w:eastAsia="en-US"/>
        </w:rPr>
        <w:t>0</w:t>
      </w:r>
      <w:r w:rsidR="00D0706E" w:rsidRPr="008421CF">
        <w:rPr>
          <w:rFonts w:ascii="Times New Roman" w:eastAsia="Cambria Math" w:hAnsi="Times New Roman" w:cs="Times New Roman"/>
          <w:b/>
          <w:color w:val="000000"/>
          <w:sz w:val="22"/>
          <w:lang w:val="en-US" w:eastAsia="en-US"/>
        </w:rPr>
        <w:t xml:space="preserve"> </w:t>
      </w:r>
      <w:r w:rsidRPr="008421CF">
        <w:rPr>
          <w:rFonts w:ascii="Times New Roman" w:eastAsia="Cambria Math" w:hAnsi="Times New Roman" w:cs="Times New Roman"/>
          <w:b/>
          <w:color w:val="000000"/>
          <w:sz w:val="22"/>
          <w:lang w:val="en-US" w:eastAsia="en-US"/>
        </w:rPr>
        <w:t>%</w:t>
      </w:r>
    </w:p>
    <w:p w14:paraId="5B5A1A9C" w14:textId="77777777" w:rsidR="0034025A" w:rsidRPr="008421CF" w:rsidRDefault="0034025A" w:rsidP="00BB2F02">
      <w:pPr>
        <w:tabs>
          <w:tab w:val="left" w:pos="2160"/>
        </w:tabs>
        <w:spacing w:after="0" w:line="240" w:lineRule="exact"/>
        <w:ind w:left="1839" w:firstLine="0"/>
        <w:rPr>
          <w:rFonts w:ascii="Times New Roman" w:eastAsia="PMingLiU" w:hAnsi="Times New Roman" w:cs="Times New Roman"/>
          <w:color w:val="231F20"/>
          <w:sz w:val="22"/>
          <w:lang w:val="en-US" w:eastAsia="en-US"/>
        </w:rPr>
      </w:pPr>
    </w:p>
    <w:p w14:paraId="2ABBC5C3" w14:textId="77777777" w:rsidR="0034025A" w:rsidRPr="008421CF" w:rsidRDefault="0034025A" w:rsidP="00BB2F02">
      <w:pPr>
        <w:tabs>
          <w:tab w:val="left" w:pos="2160"/>
        </w:tabs>
        <w:spacing w:after="0" w:line="240" w:lineRule="exact"/>
        <w:ind w:left="0" w:firstLine="0"/>
        <w:rPr>
          <w:rFonts w:ascii="Times New Roman" w:eastAsia="PMingLiU" w:hAnsi="Times New Roman" w:cs="Times New Roman"/>
          <w:b/>
          <w:color w:val="231F20"/>
          <w:sz w:val="22"/>
          <w:lang w:val="en-US" w:eastAsia="en-US"/>
        </w:rPr>
      </w:pPr>
      <w:r w:rsidRPr="008421CF">
        <w:rPr>
          <w:rFonts w:ascii="Times New Roman" w:eastAsia="PMingLiU" w:hAnsi="Times New Roman" w:cs="Times New Roman"/>
          <w:b/>
          <w:color w:val="231F20"/>
          <w:sz w:val="22"/>
          <w:lang w:val="en-US" w:eastAsia="en-US"/>
        </w:rPr>
        <w:t xml:space="preserve">Technical Evaluation </w:t>
      </w:r>
    </w:p>
    <w:tbl>
      <w:tblPr>
        <w:tblW w:w="5006" w:type="pct"/>
        <w:tblInd w:w="-5" w:type="dxa"/>
        <w:tblCellMar>
          <w:left w:w="0" w:type="dxa"/>
          <w:right w:w="0" w:type="dxa"/>
        </w:tblCellMar>
        <w:tblLook w:val="01E0" w:firstRow="1" w:lastRow="1" w:firstColumn="1" w:lastColumn="1" w:noHBand="0" w:noVBand="0"/>
      </w:tblPr>
      <w:tblGrid>
        <w:gridCol w:w="756"/>
        <w:gridCol w:w="8424"/>
        <w:gridCol w:w="1527"/>
      </w:tblGrid>
      <w:tr w:rsidR="00024BF5" w:rsidRPr="00024BF5" w14:paraId="06BD65AF" w14:textId="77777777" w:rsidTr="009234FA">
        <w:trPr>
          <w:trHeight w:hRule="exact" w:val="557"/>
        </w:trPr>
        <w:tc>
          <w:tcPr>
            <w:tcW w:w="353" w:type="pct"/>
            <w:tcBorders>
              <w:top w:val="single" w:sz="18" w:space="0" w:color="000000"/>
              <w:left w:val="single" w:sz="8" w:space="0" w:color="000000"/>
              <w:bottom w:val="single" w:sz="8" w:space="0" w:color="000000"/>
              <w:right w:val="single" w:sz="8" w:space="0" w:color="000000"/>
            </w:tcBorders>
          </w:tcPr>
          <w:p w14:paraId="5AB9323D" w14:textId="77777777" w:rsidR="00024BF5" w:rsidRPr="00024BF5" w:rsidRDefault="00024BF5" w:rsidP="00024BF5">
            <w:pPr>
              <w:widowControl w:val="0"/>
              <w:spacing w:before="4" w:after="0" w:line="240" w:lineRule="auto"/>
              <w:ind w:left="102"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b/>
                <w:bCs/>
                <w:color w:val="auto"/>
                <w:sz w:val="22"/>
                <w:lang w:val="en-US" w:eastAsia="en-US"/>
              </w:rPr>
              <w:t>2.</w:t>
            </w:r>
          </w:p>
        </w:tc>
        <w:tc>
          <w:tcPr>
            <w:tcW w:w="3934" w:type="pct"/>
            <w:tcBorders>
              <w:top w:val="single" w:sz="8" w:space="0" w:color="000000"/>
              <w:left w:val="single" w:sz="8" w:space="0" w:color="000000"/>
              <w:bottom w:val="single" w:sz="8" w:space="0" w:color="000000"/>
              <w:right w:val="single" w:sz="8" w:space="0" w:color="000000"/>
            </w:tcBorders>
          </w:tcPr>
          <w:p w14:paraId="0DC93C02" w14:textId="77777777" w:rsidR="00024BF5" w:rsidRPr="00024BF5" w:rsidRDefault="00024BF5" w:rsidP="00024BF5">
            <w:pPr>
              <w:widowControl w:val="0"/>
              <w:spacing w:before="16" w:after="0" w:line="240" w:lineRule="auto"/>
              <w:ind w:left="68" w:right="533"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b/>
                <w:bCs/>
                <w:color w:val="auto"/>
                <w:spacing w:val="-1"/>
                <w:sz w:val="22"/>
                <w:lang w:val="en-US" w:eastAsia="en-US"/>
              </w:rPr>
              <w:t>TE</w:t>
            </w:r>
            <w:r w:rsidRPr="00024BF5">
              <w:rPr>
                <w:rFonts w:ascii="Times New Roman" w:eastAsia="Times New Roman" w:hAnsi="Times New Roman" w:cs="Times New Roman"/>
                <w:b/>
                <w:bCs/>
                <w:color w:val="auto"/>
                <w:spacing w:val="-2"/>
                <w:sz w:val="22"/>
                <w:lang w:val="en-US" w:eastAsia="en-US"/>
              </w:rPr>
              <w:t>C</w:t>
            </w:r>
            <w:r w:rsidRPr="00024BF5">
              <w:rPr>
                <w:rFonts w:ascii="Times New Roman" w:eastAsia="Times New Roman" w:hAnsi="Times New Roman" w:cs="Times New Roman"/>
                <w:b/>
                <w:bCs/>
                <w:color w:val="auto"/>
                <w:sz w:val="22"/>
                <w:lang w:val="en-US" w:eastAsia="en-US"/>
              </w:rPr>
              <w:t>H</w:t>
            </w:r>
            <w:r w:rsidRPr="00024BF5">
              <w:rPr>
                <w:rFonts w:ascii="Times New Roman" w:eastAsia="Times New Roman" w:hAnsi="Times New Roman" w:cs="Times New Roman"/>
                <w:b/>
                <w:bCs/>
                <w:color w:val="auto"/>
                <w:spacing w:val="-2"/>
                <w:sz w:val="22"/>
                <w:lang w:val="en-US" w:eastAsia="en-US"/>
              </w:rPr>
              <w:t>N</w:t>
            </w:r>
            <w:r w:rsidRPr="00024BF5">
              <w:rPr>
                <w:rFonts w:ascii="Times New Roman" w:eastAsia="Times New Roman" w:hAnsi="Times New Roman" w:cs="Times New Roman"/>
                <w:b/>
                <w:bCs/>
                <w:color w:val="auto"/>
                <w:sz w:val="22"/>
                <w:lang w:val="en-US" w:eastAsia="en-US"/>
              </w:rPr>
              <w:t>IC</w:t>
            </w:r>
            <w:r w:rsidRPr="00024BF5">
              <w:rPr>
                <w:rFonts w:ascii="Times New Roman" w:eastAsia="Times New Roman" w:hAnsi="Times New Roman" w:cs="Times New Roman"/>
                <w:b/>
                <w:bCs/>
                <w:color w:val="auto"/>
                <w:spacing w:val="-2"/>
                <w:sz w:val="22"/>
                <w:lang w:val="en-US" w:eastAsia="en-US"/>
              </w:rPr>
              <w:t>A</w:t>
            </w:r>
            <w:r w:rsidRPr="00024BF5">
              <w:rPr>
                <w:rFonts w:ascii="Times New Roman" w:eastAsia="Times New Roman" w:hAnsi="Times New Roman" w:cs="Times New Roman"/>
                <w:b/>
                <w:bCs/>
                <w:color w:val="auto"/>
                <w:sz w:val="22"/>
                <w:lang w:val="en-US" w:eastAsia="en-US"/>
              </w:rPr>
              <w:t>L</w:t>
            </w:r>
            <w:r w:rsidRPr="00024BF5">
              <w:rPr>
                <w:rFonts w:ascii="Times New Roman" w:eastAsia="Times New Roman" w:hAnsi="Times New Roman" w:cs="Times New Roman"/>
                <w:b/>
                <w:bCs/>
                <w:color w:val="auto"/>
                <w:spacing w:val="-1"/>
                <w:sz w:val="22"/>
                <w:lang w:val="en-US" w:eastAsia="en-US"/>
              </w:rPr>
              <w:t xml:space="preserve"> E</w:t>
            </w:r>
            <w:r w:rsidRPr="00024BF5">
              <w:rPr>
                <w:rFonts w:ascii="Times New Roman" w:eastAsia="Times New Roman" w:hAnsi="Times New Roman" w:cs="Times New Roman"/>
                <w:b/>
                <w:bCs/>
                <w:color w:val="auto"/>
                <w:spacing w:val="-2"/>
                <w:sz w:val="22"/>
                <w:lang w:val="en-US" w:eastAsia="en-US"/>
              </w:rPr>
              <w:t>VA</w:t>
            </w:r>
            <w:r w:rsidRPr="00024BF5">
              <w:rPr>
                <w:rFonts w:ascii="Times New Roman" w:eastAsia="Times New Roman" w:hAnsi="Times New Roman" w:cs="Times New Roman"/>
                <w:b/>
                <w:bCs/>
                <w:color w:val="auto"/>
                <w:spacing w:val="-1"/>
                <w:sz w:val="22"/>
                <w:lang w:val="en-US" w:eastAsia="en-US"/>
              </w:rPr>
              <w:t>L</w:t>
            </w:r>
            <w:r w:rsidRPr="00024BF5">
              <w:rPr>
                <w:rFonts w:ascii="Times New Roman" w:eastAsia="Times New Roman" w:hAnsi="Times New Roman" w:cs="Times New Roman"/>
                <w:b/>
                <w:bCs/>
                <w:color w:val="auto"/>
                <w:spacing w:val="-2"/>
                <w:sz w:val="22"/>
                <w:lang w:val="en-US" w:eastAsia="en-US"/>
              </w:rPr>
              <w:t>U</w:t>
            </w:r>
            <w:r w:rsidRPr="00024BF5">
              <w:rPr>
                <w:rFonts w:ascii="Times New Roman" w:eastAsia="Times New Roman" w:hAnsi="Times New Roman" w:cs="Times New Roman"/>
                <w:b/>
                <w:bCs/>
                <w:color w:val="auto"/>
                <w:spacing w:val="1"/>
                <w:sz w:val="22"/>
                <w:lang w:val="en-US" w:eastAsia="en-US"/>
              </w:rPr>
              <w:t>A</w:t>
            </w:r>
            <w:r w:rsidRPr="00024BF5">
              <w:rPr>
                <w:rFonts w:ascii="Times New Roman" w:eastAsia="Times New Roman" w:hAnsi="Times New Roman" w:cs="Times New Roman"/>
                <w:b/>
                <w:bCs/>
                <w:color w:val="auto"/>
                <w:spacing w:val="-1"/>
                <w:sz w:val="22"/>
                <w:lang w:val="en-US" w:eastAsia="en-US"/>
              </w:rPr>
              <w:t>T</w:t>
            </w:r>
            <w:r w:rsidRPr="00024BF5">
              <w:rPr>
                <w:rFonts w:ascii="Times New Roman" w:eastAsia="Times New Roman" w:hAnsi="Times New Roman" w:cs="Times New Roman"/>
                <w:b/>
                <w:bCs/>
                <w:color w:val="auto"/>
                <w:sz w:val="22"/>
                <w:lang w:val="en-US" w:eastAsia="en-US"/>
              </w:rPr>
              <w:t>I</w:t>
            </w:r>
            <w:r w:rsidRPr="00024BF5">
              <w:rPr>
                <w:rFonts w:ascii="Times New Roman" w:eastAsia="Times New Roman" w:hAnsi="Times New Roman" w:cs="Times New Roman"/>
                <w:b/>
                <w:bCs/>
                <w:color w:val="auto"/>
                <w:spacing w:val="1"/>
                <w:sz w:val="22"/>
                <w:lang w:val="en-US" w:eastAsia="en-US"/>
              </w:rPr>
              <w:t>O</w:t>
            </w:r>
            <w:r w:rsidRPr="00024BF5">
              <w:rPr>
                <w:rFonts w:ascii="Times New Roman" w:eastAsia="Times New Roman" w:hAnsi="Times New Roman" w:cs="Times New Roman"/>
                <w:b/>
                <w:bCs/>
                <w:color w:val="auto"/>
                <w:sz w:val="22"/>
                <w:lang w:val="en-US" w:eastAsia="en-US"/>
              </w:rPr>
              <w:t>N</w:t>
            </w:r>
          </w:p>
        </w:tc>
        <w:tc>
          <w:tcPr>
            <w:tcW w:w="713" w:type="pct"/>
            <w:tcBorders>
              <w:top w:val="single" w:sz="8" w:space="0" w:color="000000"/>
              <w:left w:val="single" w:sz="8" w:space="0" w:color="000000"/>
              <w:bottom w:val="single" w:sz="8" w:space="0" w:color="000000"/>
              <w:right w:val="single" w:sz="8" w:space="0" w:color="000000"/>
            </w:tcBorders>
          </w:tcPr>
          <w:p w14:paraId="7C0FD723" w14:textId="77777777" w:rsidR="00024BF5" w:rsidRPr="00024BF5" w:rsidRDefault="00024BF5" w:rsidP="00024BF5">
            <w:pPr>
              <w:widowControl w:val="0"/>
              <w:spacing w:before="16" w:after="0" w:line="240" w:lineRule="auto"/>
              <w:ind w:left="409"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b/>
                <w:bCs/>
                <w:color w:val="auto"/>
                <w:sz w:val="22"/>
                <w:lang w:val="en-US" w:eastAsia="en-US"/>
              </w:rPr>
              <w:t>Scores</w:t>
            </w:r>
          </w:p>
        </w:tc>
      </w:tr>
      <w:tr w:rsidR="00024BF5" w:rsidRPr="00024BF5" w14:paraId="5821CFE0" w14:textId="77777777" w:rsidTr="009234FA">
        <w:trPr>
          <w:trHeight w:hRule="exact" w:val="1126"/>
        </w:trPr>
        <w:tc>
          <w:tcPr>
            <w:tcW w:w="353" w:type="pct"/>
            <w:tcBorders>
              <w:top w:val="single" w:sz="8" w:space="0" w:color="000000"/>
              <w:left w:val="single" w:sz="8" w:space="0" w:color="000000"/>
              <w:bottom w:val="single" w:sz="8" w:space="0" w:color="000000"/>
              <w:right w:val="single" w:sz="8" w:space="0" w:color="000000"/>
            </w:tcBorders>
          </w:tcPr>
          <w:p w14:paraId="2AF2A9BE" w14:textId="77777777" w:rsidR="00024BF5" w:rsidRPr="00024BF5" w:rsidRDefault="00024BF5" w:rsidP="00024BF5">
            <w:pPr>
              <w:widowControl w:val="0"/>
              <w:spacing w:after="0" w:line="243" w:lineRule="exact"/>
              <w:ind w:left="0" w:right="30" w:firstLine="0"/>
              <w:jc w:val="righ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w w:val="95"/>
                <w:sz w:val="22"/>
                <w:lang w:val="en-US" w:eastAsia="en-US"/>
              </w:rPr>
              <w:t>1</w:t>
            </w:r>
          </w:p>
        </w:tc>
        <w:tc>
          <w:tcPr>
            <w:tcW w:w="3934" w:type="pct"/>
            <w:tcBorders>
              <w:top w:val="single" w:sz="8" w:space="0" w:color="000000"/>
              <w:left w:val="single" w:sz="8" w:space="0" w:color="000000"/>
              <w:bottom w:val="single" w:sz="8" w:space="0" w:color="000000"/>
              <w:right w:val="single" w:sz="8" w:space="0" w:color="000000"/>
            </w:tcBorders>
          </w:tcPr>
          <w:p w14:paraId="3A669638" w14:textId="48534C15" w:rsidR="00024BF5" w:rsidRPr="00024BF5" w:rsidRDefault="00024BF5" w:rsidP="00024BF5">
            <w:pPr>
              <w:widowControl w:val="0"/>
              <w:spacing w:after="0" w:line="243" w:lineRule="exact"/>
              <w:ind w:left="68" w:right="533"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sz w:val="22"/>
                <w:lang w:val="en-US" w:eastAsia="en-US"/>
              </w:rPr>
              <w:t>List</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of</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(5)</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3"/>
                <w:sz w:val="22"/>
                <w:lang w:val="en-US" w:eastAsia="en-US"/>
              </w:rPr>
              <w:t>P</w:t>
            </w:r>
            <w:r w:rsidRPr="00024BF5">
              <w:rPr>
                <w:rFonts w:ascii="Times New Roman" w:eastAsia="Times New Roman" w:hAnsi="Times New Roman" w:cs="Times New Roman"/>
                <w:color w:val="auto"/>
                <w:sz w:val="22"/>
                <w:lang w:val="en-US" w:eastAsia="en-US"/>
              </w:rPr>
              <w:t>ub</w:t>
            </w:r>
            <w:r w:rsidRPr="00024BF5">
              <w:rPr>
                <w:rFonts w:ascii="Times New Roman" w:eastAsia="Times New Roman" w:hAnsi="Times New Roman" w:cs="Times New Roman"/>
                <w:color w:val="auto"/>
                <w:spacing w:val="-2"/>
                <w:sz w:val="22"/>
                <w:lang w:val="en-US" w:eastAsia="en-US"/>
              </w:rPr>
              <w:t>l</w:t>
            </w:r>
            <w:r w:rsidRPr="00024BF5">
              <w:rPr>
                <w:rFonts w:ascii="Times New Roman" w:eastAsia="Times New Roman" w:hAnsi="Times New Roman" w:cs="Times New Roman"/>
                <w:color w:val="auto"/>
                <w:sz w:val="22"/>
                <w:lang w:val="en-US" w:eastAsia="en-US"/>
              </w:rPr>
              <w:t xml:space="preserve">ic </w:t>
            </w:r>
            <w:r w:rsidRPr="00024BF5">
              <w:rPr>
                <w:rFonts w:ascii="Times New Roman" w:eastAsia="Times New Roman" w:hAnsi="Times New Roman" w:cs="Times New Roman"/>
                <w:color w:val="auto"/>
                <w:spacing w:val="-4"/>
                <w:sz w:val="22"/>
                <w:lang w:val="en-US" w:eastAsia="en-US"/>
              </w:rPr>
              <w:t>I</w:t>
            </w:r>
            <w:r w:rsidRPr="00024BF5">
              <w:rPr>
                <w:rFonts w:ascii="Times New Roman" w:eastAsia="Times New Roman" w:hAnsi="Times New Roman" w:cs="Times New Roman"/>
                <w:color w:val="auto"/>
                <w:sz w:val="22"/>
                <w:lang w:val="en-US" w:eastAsia="en-US"/>
              </w:rPr>
              <w:t>ns</w:t>
            </w:r>
            <w:r w:rsidRPr="00024BF5">
              <w:rPr>
                <w:rFonts w:ascii="Times New Roman" w:eastAsia="Times New Roman" w:hAnsi="Times New Roman" w:cs="Times New Roman"/>
                <w:color w:val="auto"/>
                <w:spacing w:val="1"/>
                <w:sz w:val="22"/>
                <w:lang w:val="en-US" w:eastAsia="en-US"/>
              </w:rPr>
              <w:t>t</w:t>
            </w:r>
            <w:r w:rsidRPr="00024BF5">
              <w:rPr>
                <w:rFonts w:ascii="Times New Roman" w:eastAsia="Times New Roman" w:hAnsi="Times New Roman" w:cs="Times New Roman"/>
                <w:color w:val="auto"/>
                <w:spacing w:val="-2"/>
                <w:sz w:val="22"/>
                <w:lang w:val="en-US" w:eastAsia="en-US"/>
              </w:rPr>
              <w:t>i</w:t>
            </w:r>
            <w:r w:rsidRPr="00024BF5">
              <w:rPr>
                <w:rFonts w:ascii="Times New Roman" w:eastAsia="Times New Roman" w:hAnsi="Times New Roman" w:cs="Times New Roman"/>
                <w:color w:val="auto"/>
                <w:sz w:val="22"/>
                <w:lang w:val="en-US" w:eastAsia="en-US"/>
              </w:rPr>
              <w:t>tu</w:t>
            </w:r>
            <w:r w:rsidRPr="00024BF5">
              <w:rPr>
                <w:rFonts w:ascii="Times New Roman" w:eastAsia="Times New Roman" w:hAnsi="Times New Roman" w:cs="Times New Roman"/>
                <w:color w:val="auto"/>
                <w:spacing w:val="-2"/>
                <w:sz w:val="22"/>
                <w:lang w:val="en-US" w:eastAsia="en-US"/>
              </w:rPr>
              <w:t>t</w:t>
            </w:r>
            <w:r w:rsidRPr="00024BF5">
              <w:rPr>
                <w:rFonts w:ascii="Times New Roman" w:eastAsia="Times New Roman" w:hAnsi="Times New Roman" w:cs="Times New Roman"/>
                <w:color w:val="auto"/>
                <w:sz w:val="22"/>
                <w:lang w:val="en-US" w:eastAsia="en-US"/>
              </w:rPr>
              <w:t>i</w:t>
            </w:r>
            <w:r w:rsidRPr="00024BF5">
              <w:rPr>
                <w:rFonts w:ascii="Times New Roman" w:eastAsia="Times New Roman" w:hAnsi="Times New Roman" w:cs="Times New Roman"/>
                <w:color w:val="auto"/>
                <w:spacing w:val="-3"/>
                <w:sz w:val="22"/>
                <w:lang w:val="en-US" w:eastAsia="en-US"/>
              </w:rPr>
              <w:t>o</w:t>
            </w:r>
            <w:r w:rsidRPr="00024BF5">
              <w:rPr>
                <w:rFonts w:ascii="Times New Roman" w:eastAsia="Times New Roman" w:hAnsi="Times New Roman" w:cs="Times New Roman"/>
                <w:color w:val="auto"/>
                <w:sz w:val="22"/>
                <w:lang w:val="en-US" w:eastAsia="en-US"/>
              </w:rPr>
              <w:t xml:space="preserve">n </w:t>
            </w:r>
            <w:r w:rsidRPr="00024BF5">
              <w:rPr>
                <w:rFonts w:ascii="Times New Roman" w:eastAsia="Times New Roman" w:hAnsi="Times New Roman" w:cs="Times New Roman"/>
                <w:color w:val="auto"/>
                <w:spacing w:val="-1"/>
                <w:sz w:val="22"/>
                <w:lang w:val="en-US" w:eastAsia="en-US"/>
              </w:rPr>
              <w:t>C</w:t>
            </w:r>
            <w:r w:rsidRPr="00024BF5">
              <w:rPr>
                <w:rFonts w:ascii="Times New Roman" w:eastAsia="Times New Roman" w:hAnsi="Times New Roman" w:cs="Times New Roman"/>
                <w:color w:val="auto"/>
                <w:sz w:val="22"/>
                <w:lang w:val="en-US" w:eastAsia="en-US"/>
              </w:rPr>
              <w:t>li</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nts</w:t>
            </w:r>
          </w:p>
          <w:p w14:paraId="0C9DC507" w14:textId="21C8510E" w:rsidR="00024BF5" w:rsidRPr="00024BF5" w:rsidRDefault="00024BF5" w:rsidP="00024BF5">
            <w:pPr>
              <w:widowControl w:val="0"/>
              <w:spacing w:before="20" w:after="0" w:line="300" w:lineRule="auto"/>
              <w:ind w:left="68" w:right="1099"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spacing w:val="-2"/>
                <w:sz w:val="22"/>
                <w:lang w:val="en-US" w:eastAsia="en-US"/>
              </w:rPr>
              <w:t>A</w:t>
            </w:r>
            <w:r w:rsidRPr="00024BF5">
              <w:rPr>
                <w:rFonts w:ascii="Times New Roman" w:eastAsia="Times New Roman" w:hAnsi="Times New Roman" w:cs="Times New Roman"/>
                <w:color w:val="auto"/>
                <w:sz w:val="22"/>
                <w:lang w:val="en-US" w:eastAsia="en-US"/>
              </w:rPr>
              <w:t>tta</w:t>
            </w:r>
            <w:r w:rsidRPr="00024BF5">
              <w:rPr>
                <w:rFonts w:ascii="Times New Roman" w:eastAsia="Times New Roman" w:hAnsi="Times New Roman" w:cs="Times New Roman"/>
                <w:color w:val="auto"/>
                <w:spacing w:val="-2"/>
                <w:sz w:val="22"/>
                <w:lang w:val="en-US" w:eastAsia="en-US"/>
              </w:rPr>
              <w:t>c</w:t>
            </w:r>
            <w:r w:rsidRPr="00024BF5">
              <w:rPr>
                <w:rFonts w:ascii="Times New Roman" w:eastAsia="Times New Roman" w:hAnsi="Times New Roman" w:cs="Times New Roman"/>
                <w:color w:val="auto"/>
                <w:sz w:val="22"/>
                <w:lang w:val="en-US" w:eastAsia="en-US"/>
              </w:rPr>
              <w:t>h copy</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of L</w:t>
            </w:r>
            <w:r w:rsidRPr="00024BF5">
              <w:rPr>
                <w:rFonts w:ascii="Times New Roman" w:eastAsia="Times New Roman" w:hAnsi="Times New Roman" w:cs="Times New Roman"/>
                <w:color w:val="auto"/>
                <w:spacing w:val="-1"/>
                <w:sz w:val="22"/>
                <w:lang w:val="en-US" w:eastAsia="en-US"/>
              </w:rPr>
              <w:t>S</w:t>
            </w:r>
            <w:r w:rsidRPr="00024BF5">
              <w:rPr>
                <w:rFonts w:ascii="Times New Roman" w:eastAsia="Times New Roman" w:hAnsi="Times New Roman" w:cs="Times New Roman"/>
                <w:color w:val="auto"/>
                <w:spacing w:val="-4"/>
                <w:sz w:val="22"/>
                <w:lang w:val="en-US" w:eastAsia="en-US"/>
              </w:rPr>
              <w:t>O</w:t>
            </w:r>
            <w:r w:rsidRPr="00024BF5">
              <w:rPr>
                <w:rFonts w:ascii="Times New Roman" w:eastAsia="Times New Roman" w:hAnsi="Times New Roman" w:cs="Times New Roman"/>
                <w:color w:val="auto"/>
                <w:sz w:val="22"/>
                <w:lang w:val="en-US" w:eastAsia="en-US"/>
              </w:rPr>
              <w: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1"/>
                <w:sz w:val="22"/>
                <w:lang w:val="en-US" w:eastAsia="en-US"/>
              </w:rPr>
              <w:t>C</w:t>
            </w:r>
            <w:r w:rsidRPr="00024BF5">
              <w:rPr>
                <w:rFonts w:ascii="Times New Roman" w:eastAsia="Times New Roman" w:hAnsi="Times New Roman" w:cs="Times New Roman"/>
                <w:color w:val="auto"/>
                <w:sz w:val="22"/>
                <w:lang w:val="en-US" w:eastAsia="en-US"/>
              </w:rPr>
              <w:t>on</w:t>
            </w:r>
            <w:r w:rsidRPr="00024BF5">
              <w:rPr>
                <w:rFonts w:ascii="Times New Roman" w:eastAsia="Times New Roman" w:hAnsi="Times New Roman" w:cs="Times New Roman"/>
                <w:color w:val="auto"/>
                <w:spacing w:val="-2"/>
                <w:sz w:val="22"/>
                <w:lang w:val="en-US" w:eastAsia="en-US"/>
              </w:rPr>
              <w:t>tr</w:t>
            </w:r>
            <w:r w:rsidRPr="00024BF5">
              <w:rPr>
                <w:rFonts w:ascii="Times New Roman" w:eastAsia="Times New Roman" w:hAnsi="Times New Roman" w:cs="Times New Roman"/>
                <w:color w:val="auto"/>
                <w:sz w:val="22"/>
                <w:lang w:val="en-US" w:eastAsia="en-US"/>
              </w:rPr>
              <w:t>act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3"/>
                <w:sz w:val="22"/>
                <w:lang w:val="en-US" w:eastAsia="en-US"/>
              </w:rPr>
              <w:t>d</w:t>
            </w:r>
            <w:r w:rsidRPr="00024BF5">
              <w:rPr>
                <w:rFonts w:ascii="Times New Roman" w:eastAsia="Times New Roman" w:hAnsi="Times New Roman" w:cs="Times New Roman"/>
                <w:color w:val="auto"/>
                <w:sz w:val="22"/>
                <w:lang w:val="en-US" w:eastAsia="en-US"/>
              </w:rPr>
              <w:t>ocu</w:t>
            </w:r>
            <w:r w:rsidRPr="00024BF5">
              <w:rPr>
                <w:rFonts w:ascii="Times New Roman" w:eastAsia="Times New Roman" w:hAnsi="Times New Roman" w:cs="Times New Roman"/>
                <w:color w:val="auto"/>
                <w:spacing w:val="-4"/>
                <w:sz w:val="22"/>
                <w:lang w:val="en-US" w:eastAsia="en-US"/>
              </w:rPr>
              <w:t>m</w:t>
            </w:r>
            <w:r w:rsidRPr="00024BF5">
              <w:rPr>
                <w:rFonts w:ascii="Times New Roman" w:eastAsia="Times New Roman" w:hAnsi="Times New Roman" w:cs="Times New Roman"/>
                <w:color w:val="auto"/>
                <w:sz w:val="22"/>
                <w:lang w:val="en-US" w:eastAsia="en-US"/>
              </w:rPr>
              <w:t>ent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2"/>
                <w:sz w:val="22"/>
                <w:lang w:val="en-US" w:eastAsia="en-US"/>
              </w:rPr>
              <w:t>w</w:t>
            </w:r>
            <w:r w:rsidRPr="00024BF5">
              <w:rPr>
                <w:rFonts w:ascii="Times New Roman" w:eastAsia="Times New Roman" w:hAnsi="Times New Roman" w:cs="Times New Roman"/>
                <w:color w:val="auto"/>
                <w:sz w:val="22"/>
                <w:lang w:val="en-US" w:eastAsia="en-US"/>
              </w:rPr>
              <w:t>h</w:t>
            </w:r>
            <w:r w:rsidRPr="00024BF5">
              <w:rPr>
                <w:rFonts w:ascii="Times New Roman" w:eastAsia="Times New Roman" w:hAnsi="Times New Roman" w:cs="Times New Roman"/>
                <w:color w:val="auto"/>
                <w:spacing w:val="-2"/>
                <w:sz w:val="22"/>
                <w:lang w:val="en-US" w:eastAsia="en-US"/>
              </w:rPr>
              <w:t>i</w:t>
            </w:r>
            <w:r w:rsidRPr="00024BF5">
              <w:rPr>
                <w:rFonts w:ascii="Times New Roman" w:eastAsia="Times New Roman" w:hAnsi="Times New Roman" w:cs="Times New Roman"/>
                <w:color w:val="auto"/>
                <w:sz w:val="22"/>
                <w:lang w:val="en-US" w:eastAsia="en-US"/>
              </w:rPr>
              <w:t xml:space="preserve">ch </w:t>
            </w:r>
            <w:r w:rsidRPr="00024BF5">
              <w:rPr>
                <w:rFonts w:ascii="Times New Roman" w:eastAsia="Times New Roman" w:hAnsi="Times New Roman" w:cs="Times New Roman"/>
                <w:color w:val="auto"/>
                <w:spacing w:val="-4"/>
                <w:sz w:val="22"/>
                <w:lang w:val="en-US" w:eastAsia="en-US"/>
              </w:rPr>
              <w:t>m</w:t>
            </w:r>
            <w:r w:rsidRPr="00024BF5">
              <w:rPr>
                <w:rFonts w:ascii="Times New Roman" w:eastAsia="Times New Roman" w:hAnsi="Times New Roman" w:cs="Times New Roman"/>
                <w:color w:val="auto"/>
                <w:sz w:val="22"/>
                <w:lang w:val="en-US" w:eastAsia="en-US"/>
              </w:rPr>
              <w:t>ust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3"/>
                <w:sz w:val="22"/>
                <w:lang w:val="en-US" w:eastAsia="en-US"/>
              </w:rPr>
              <w:t>b</w:t>
            </w:r>
            <w:r w:rsidRPr="00024BF5">
              <w:rPr>
                <w:rFonts w:ascii="Times New Roman" w:eastAsia="Times New Roman" w:hAnsi="Times New Roman" w:cs="Times New Roman"/>
                <w:color w:val="auto"/>
                <w:sz w:val="22"/>
                <w:lang w:val="en-US" w:eastAsia="en-US"/>
              </w:rPr>
              <w:t>e wi</w:t>
            </w:r>
            <w:r w:rsidRPr="00024BF5">
              <w:rPr>
                <w:rFonts w:ascii="Times New Roman" w:eastAsia="Times New Roman" w:hAnsi="Times New Roman" w:cs="Times New Roman"/>
                <w:color w:val="auto"/>
                <w:spacing w:val="1"/>
                <w:sz w:val="22"/>
                <w:lang w:val="en-US" w:eastAsia="en-US"/>
              </w:rPr>
              <w:t>t</w:t>
            </w:r>
            <w:r w:rsidRPr="00024BF5">
              <w:rPr>
                <w:rFonts w:ascii="Times New Roman" w:eastAsia="Times New Roman" w:hAnsi="Times New Roman" w:cs="Times New Roman"/>
                <w:color w:val="auto"/>
                <w:spacing w:val="-3"/>
                <w:sz w:val="22"/>
                <w:lang w:val="en-US" w:eastAsia="en-US"/>
              </w:rPr>
              <w:t>h</w:t>
            </w:r>
            <w:r w:rsidRPr="00024BF5">
              <w:rPr>
                <w:rFonts w:ascii="Times New Roman" w:eastAsia="Times New Roman" w:hAnsi="Times New Roman" w:cs="Times New Roman"/>
                <w:color w:val="auto"/>
                <w:sz w:val="22"/>
                <w:lang w:val="en-US" w:eastAsia="en-US"/>
              </w:rPr>
              <w:t>in</w:t>
            </w:r>
            <w:r w:rsidRPr="00024BF5">
              <w:rPr>
                <w:rFonts w:ascii="Times New Roman" w:eastAsia="Times New Roman" w:hAnsi="Times New Roman" w:cs="Times New Roman"/>
                <w:color w:val="auto"/>
                <w:spacing w:val="-3"/>
                <w:sz w:val="22"/>
                <w:lang w:val="en-US" w:eastAsia="en-US"/>
              </w:rPr>
              <w:t xml:space="preserve"> </w:t>
            </w:r>
            <w:r w:rsidRPr="00024BF5">
              <w:rPr>
                <w:rFonts w:ascii="Times New Roman" w:eastAsia="Times New Roman" w:hAnsi="Times New Roman" w:cs="Times New Roman"/>
                <w:color w:val="auto"/>
                <w:sz w:val="22"/>
                <w:lang w:val="en-US" w:eastAsia="en-US"/>
              </w:rPr>
              <w:t>the</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la</w:t>
            </w:r>
            <w:r w:rsidRPr="00024BF5">
              <w:rPr>
                <w:rFonts w:ascii="Times New Roman" w:eastAsia="Times New Roman" w:hAnsi="Times New Roman" w:cs="Times New Roman"/>
                <w:color w:val="auto"/>
                <w:spacing w:val="-2"/>
                <w:sz w:val="22"/>
                <w:lang w:val="en-US" w:eastAsia="en-US"/>
              </w:rPr>
              <w:t>s</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fi</w:t>
            </w:r>
            <w:r w:rsidRPr="00024BF5">
              <w:rPr>
                <w:rFonts w:ascii="Times New Roman" w:eastAsia="Times New Roman" w:hAnsi="Times New Roman" w:cs="Times New Roman"/>
                <w:color w:val="auto"/>
                <w:spacing w:val="-3"/>
                <w:sz w:val="22"/>
                <w:lang w:val="en-US" w:eastAsia="en-US"/>
              </w:rPr>
              <w:t>v</w:t>
            </w:r>
            <w:r w:rsidRPr="00024BF5">
              <w:rPr>
                <w:rFonts w:ascii="Times New Roman" w:eastAsia="Times New Roman" w:hAnsi="Times New Roman" w:cs="Times New Roman"/>
                <w:color w:val="auto"/>
                <w:sz w:val="22"/>
                <w:lang w:val="en-US" w:eastAsia="en-US"/>
              </w:rPr>
              <w:t xml:space="preserve">e </w:t>
            </w:r>
            <w:r w:rsidRPr="00024BF5">
              <w:rPr>
                <w:rFonts w:ascii="Times New Roman" w:eastAsia="Times New Roman" w:hAnsi="Times New Roman" w:cs="Times New Roman"/>
                <w:color w:val="auto"/>
                <w:spacing w:val="-3"/>
                <w:sz w:val="22"/>
                <w:lang w:val="en-US" w:eastAsia="en-US"/>
              </w:rPr>
              <w:t>y</w:t>
            </w:r>
            <w:r w:rsidRPr="00024BF5">
              <w:rPr>
                <w:rFonts w:ascii="Times New Roman" w:eastAsia="Times New Roman" w:hAnsi="Times New Roman" w:cs="Times New Roman"/>
                <w:color w:val="auto"/>
                <w:sz w:val="22"/>
                <w:lang w:val="en-US" w:eastAsia="en-US"/>
              </w:rPr>
              <w:t>ears (M</w:t>
            </w:r>
            <w:r w:rsidRPr="00024BF5">
              <w:rPr>
                <w:rFonts w:ascii="Times New Roman" w:eastAsia="Times New Roman" w:hAnsi="Times New Roman" w:cs="Times New Roman"/>
                <w:color w:val="auto"/>
                <w:spacing w:val="-1"/>
                <w:sz w:val="22"/>
                <w:lang w:val="en-US" w:eastAsia="en-US"/>
              </w:rPr>
              <w:t>i</w:t>
            </w:r>
            <w:r w:rsidRPr="00024BF5">
              <w:rPr>
                <w:rFonts w:ascii="Times New Roman" w:eastAsia="Times New Roman" w:hAnsi="Times New Roman" w:cs="Times New Roman"/>
                <w:color w:val="auto"/>
                <w:sz w:val="22"/>
                <w:lang w:val="en-US" w:eastAsia="en-US"/>
              </w:rPr>
              <w:t>n</w:t>
            </w:r>
            <w:r w:rsidRPr="00024BF5">
              <w:rPr>
                <w:rFonts w:ascii="Times New Roman" w:eastAsia="Times New Roman" w:hAnsi="Times New Roman" w:cs="Times New Roman"/>
                <w:color w:val="auto"/>
                <w:spacing w:val="-2"/>
                <w:sz w:val="22"/>
                <w:lang w:val="en-US" w:eastAsia="en-US"/>
              </w:rPr>
              <w:t>i</w:t>
            </w:r>
            <w:r w:rsidRPr="00024BF5">
              <w:rPr>
                <w:rFonts w:ascii="Times New Roman" w:eastAsia="Times New Roman" w:hAnsi="Times New Roman" w:cs="Times New Roman"/>
                <w:color w:val="auto"/>
                <w:sz w:val="22"/>
                <w:lang w:val="en-US" w:eastAsia="en-US"/>
              </w:rPr>
              <w:t>s</w:t>
            </w:r>
            <w:r w:rsidRPr="00024BF5">
              <w:rPr>
                <w:rFonts w:ascii="Times New Roman" w:eastAsia="Times New Roman" w:hAnsi="Times New Roman" w:cs="Times New Roman"/>
                <w:color w:val="auto"/>
                <w:spacing w:val="-1"/>
                <w:sz w:val="22"/>
                <w:lang w:val="en-US" w:eastAsia="en-US"/>
              </w:rPr>
              <w:t>t</w:t>
            </w:r>
            <w:r w:rsidRPr="00024BF5">
              <w:rPr>
                <w:rFonts w:ascii="Times New Roman" w:eastAsia="Times New Roman" w:hAnsi="Times New Roman" w:cs="Times New Roman"/>
                <w:color w:val="auto"/>
                <w:sz w:val="22"/>
                <w:lang w:val="en-US" w:eastAsia="en-US"/>
              </w:rPr>
              <w:t>ri</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s, P</w:t>
            </w:r>
            <w:r w:rsidRPr="00024BF5">
              <w:rPr>
                <w:rFonts w:ascii="Times New Roman" w:eastAsia="Times New Roman" w:hAnsi="Times New Roman" w:cs="Times New Roman"/>
                <w:color w:val="auto"/>
                <w:spacing w:val="-2"/>
                <w:sz w:val="22"/>
                <w:lang w:val="en-US" w:eastAsia="en-US"/>
              </w:rPr>
              <w:t>a</w:t>
            </w:r>
            <w:r w:rsidRPr="00024BF5">
              <w:rPr>
                <w:rFonts w:ascii="Times New Roman" w:eastAsia="Times New Roman" w:hAnsi="Times New Roman" w:cs="Times New Roman"/>
                <w:color w:val="auto"/>
                <w:sz w:val="22"/>
                <w:lang w:val="en-US" w:eastAsia="en-US"/>
              </w:rPr>
              <w:t>ra</w:t>
            </w:r>
            <w:r w:rsidRPr="00024BF5">
              <w:rPr>
                <w:rFonts w:ascii="Times New Roman" w:eastAsia="Times New Roman" w:hAnsi="Times New Roman" w:cs="Times New Roman"/>
                <w:color w:val="auto"/>
                <w:spacing w:val="-2"/>
                <w:sz w:val="22"/>
                <w:lang w:val="en-US" w:eastAsia="en-US"/>
              </w:rPr>
              <w:t>s</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2"/>
                <w:sz w:val="22"/>
                <w:lang w:val="en-US" w:eastAsia="en-US"/>
              </w:rPr>
              <w:t>a</w:t>
            </w:r>
            <w:r w:rsidRPr="00024BF5">
              <w:rPr>
                <w:rFonts w:ascii="Times New Roman" w:eastAsia="Times New Roman" w:hAnsi="Times New Roman" w:cs="Times New Roman"/>
                <w:color w:val="auto"/>
                <w:sz w:val="22"/>
                <w:lang w:val="en-US" w:eastAsia="en-US"/>
              </w:rPr>
              <w:t>ta</w:t>
            </w:r>
            <w:r w:rsidRPr="00024BF5">
              <w:rPr>
                <w:rFonts w:ascii="Times New Roman" w:eastAsia="Times New Roman" w:hAnsi="Times New Roman" w:cs="Times New Roman"/>
                <w:color w:val="auto"/>
                <w:spacing w:val="-2"/>
                <w:sz w:val="22"/>
                <w:lang w:val="en-US" w:eastAsia="en-US"/>
              </w:rPr>
              <w:t>l</w:t>
            </w:r>
            <w:r w:rsidRPr="00024BF5">
              <w:rPr>
                <w:rFonts w:ascii="Times New Roman" w:eastAsia="Times New Roman" w:hAnsi="Times New Roman" w:cs="Times New Roman"/>
                <w:color w:val="auto"/>
                <w:sz w:val="22"/>
                <w:lang w:val="en-US" w:eastAsia="en-US"/>
              </w:rPr>
              <w:t xml:space="preserve">s </w:t>
            </w:r>
            <w:r w:rsidRPr="00024BF5">
              <w:rPr>
                <w:rFonts w:ascii="Times New Roman" w:eastAsia="Times New Roman" w:hAnsi="Times New Roman" w:cs="Times New Roman"/>
                <w:color w:val="auto"/>
                <w:spacing w:val="-2"/>
                <w:sz w:val="22"/>
                <w:lang w:val="en-US" w:eastAsia="en-US"/>
              </w:rPr>
              <w:t>o</w:t>
            </w:r>
            <w:r w:rsidRPr="00024BF5">
              <w:rPr>
                <w:rFonts w:ascii="Times New Roman" w:eastAsia="Times New Roman" w:hAnsi="Times New Roman" w:cs="Times New Roman"/>
                <w:color w:val="auto"/>
                <w:sz w:val="22"/>
                <w:lang w:val="en-US" w:eastAsia="en-US"/>
              </w:rPr>
              <w:t xml:space="preserve">r </w:t>
            </w:r>
            <w:r w:rsidRPr="00024BF5">
              <w:rPr>
                <w:rFonts w:ascii="Times New Roman" w:eastAsia="Times New Roman" w:hAnsi="Times New Roman" w:cs="Times New Roman"/>
                <w:color w:val="auto"/>
                <w:spacing w:val="-3"/>
                <w:sz w:val="22"/>
                <w:lang w:val="en-US" w:eastAsia="en-US"/>
              </w:rPr>
              <w:t>S</w:t>
            </w:r>
            <w:r w:rsidRPr="00024BF5">
              <w:rPr>
                <w:rFonts w:ascii="Times New Roman" w:eastAsia="Times New Roman" w:hAnsi="Times New Roman" w:cs="Times New Roman"/>
                <w:color w:val="auto"/>
                <w:spacing w:val="-2"/>
                <w:sz w:val="22"/>
                <w:lang w:val="en-US" w:eastAsia="en-US"/>
              </w:rPr>
              <w:t>AGA</w:t>
            </w:r>
            <w:r w:rsidRPr="00024BF5">
              <w:rPr>
                <w:rFonts w:ascii="Times New Roman" w:eastAsia="Times New Roman" w:hAnsi="Times New Roman" w:cs="Times New Roman"/>
                <w:color w:val="auto"/>
                <w:sz w:val="22"/>
                <w:lang w:val="en-US" w:eastAsia="en-US"/>
              </w:rPr>
              <w:t>s)</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z w:val="22"/>
                <w:lang w:val="en-US" w:eastAsia="en-US"/>
              </w:rPr>
              <w:t>(</w:t>
            </w:r>
            <w:r w:rsidR="00A06A07" w:rsidRPr="008421CF">
              <w:rPr>
                <w:rFonts w:ascii="Times New Roman" w:eastAsia="Times New Roman" w:hAnsi="Times New Roman" w:cs="Times New Roman"/>
                <w:color w:val="auto"/>
                <w:sz w:val="22"/>
                <w:lang w:val="en-US" w:eastAsia="en-US"/>
              </w:rPr>
              <w:t>5</w:t>
            </w:r>
            <w:r w:rsidRPr="00024BF5">
              <w:rPr>
                <w:rFonts w:ascii="Times New Roman" w:eastAsia="Times New Roman" w:hAnsi="Times New Roman" w:cs="Times New Roman"/>
                <w:color w:val="auto"/>
                <w:sz w:val="22"/>
                <w:lang w:val="en-US" w:eastAsia="en-US"/>
              </w:rPr>
              <w:t xml:space="preserve"> </w:t>
            </w:r>
            <w:r w:rsidRPr="00024BF5">
              <w:rPr>
                <w:rFonts w:ascii="Times New Roman" w:eastAsia="Times New Roman" w:hAnsi="Times New Roman" w:cs="Times New Roman"/>
                <w:color w:val="auto"/>
                <w:spacing w:val="-4"/>
                <w:sz w:val="22"/>
                <w:lang w:val="en-US" w:eastAsia="en-US"/>
              </w:rPr>
              <w:t>m</w:t>
            </w:r>
            <w:r w:rsidRPr="00024BF5">
              <w:rPr>
                <w:rFonts w:ascii="Times New Roman" w:eastAsia="Times New Roman" w:hAnsi="Times New Roman" w:cs="Times New Roman"/>
                <w:color w:val="auto"/>
                <w:sz w:val="22"/>
                <w:lang w:val="en-US" w:eastAsia="en-US"/>
              </w:rPr>
              <w:t>a</w:t>
            </w:r>
            <w:r w:rsidRPr="00024BF5">
              <w:rPr>
                <w:rFonts w:ascii="Times New Roman" w:eastAsia="Times New Roman" w:hAnsi="Times New Roman" w:cs="Times New Roman"/>
                <w:color w:val="auto"/>
                <w:spacing w:val="1"/>
                <w:sz w:val="22"/>
                <w:lang w:val="en-US" w:eastAsia="en-US"/>
              </w:rPr>
              <w:t>r</w:t>
            </w:r>
            <w:r w:rsidRPr="00024BF5">
              <w:rPr>
                <w:rFonts w:ascii="Times New Roman" w:eastAsia="Times New Roman" w:hAnsi="Times New Roman" w:cs="Times New Roman"/>
                <w:color w:val="auto"/>
                <w:spacing w:val="-3"/>
                <w:sz w:val="22"/>
                <w:lang w:val="en-US" w:eastAsia="en-US"/>
              </w:rPr>
              <w:t>k</w:t>
            </w:r>
            <w:r w:rsidRPr="00024BF5">
              <w:rPr>
                <w:rFonts w:ascii="Times New Roman" w:eastAsia="Times New Roman" w:hAnsi="Times New Roman" w:cs="Times New Roman"/>
                <w:color w:val="auto"/>
                <w:sz w:val="22"/>
                <w:lang w:val="en-US" w:eastAsia="en-US"/>
              </w:rPr>
              <w:t xml:space="preserve">s </w:t>
            </w:r>
            <w:r w:rsidRPr="00024BF5">
              <w:rPr>
                <w:rFonts w:ascii="Times New Roman" w:eastAsia="Times New Roman" w:hAnsi="Times New Roman" w:cs="Times New Roman"/>
                <w:color w:val="auto"/>
                <w:spacing w:val="1"/>
                <w:sz w:val="22"/>
                <w:lang w:val="en-US" w:eastAsia="en-US"/>
              </w:rPr>
              <w:t>f</w:t>
            </w:r>
            <w:r w:rsidRPr="00024BF5">
              <w:rPr>
                <w:rFonts w:ascii="Times New Roman" w:eastAsia="Times New Roman" w:hAnsi="Times New Roman" w:cs="Times New Roman"/>
                <w:color w:val="auto"/>
                <w:sz w:val="22"/>
                <w:lang w:val="en-US" w:eastAsia="en-US"/>
              </w:rPr>
              <w:t>or</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eac</w:t>
            </w:r>
            <w:r w:rsidRPr="00024BF5">
              <w:rPr>
                <w:rFonts w:ascii="Times New Roman" w:eastAsia="Times New Roman" w:hAnsi="Times New Roman" w:cs="Times New Roman"/>
                <w:color w:val="auto"/>
                <w:spacing w:val="-2"/>
                <w:sz w:val="22"/>
                <w:lang w:val="en-US" w:eastAsia="en-US"/>
              </w:rPr>
              <w:t>h</w:t>
            </w:r>
            <w:r w:rsidRPr="00024BF5">
              <w:rPr>
                <w:rFonts w:ascii="Times New Roman" w:eastAsia="Times New Roman" w:hAnsi="Times New Roman" w:cs="Times New Roman"/>
                <w:color w:val="auto"/>
                <w:sz w:val="22"/>
                <w:lang w:val="en-US" w:eastAsia="en-US"/>
              </w:rPr>
              <w:t>)</w:t>
            </w:r>
          </w:p>
        </w:tc>
        <w:tc>
          <w:tcPr>
            <w:tcW w:w="713" w:type="pct"/>
            <w:tcBorders>
              <w:top w:val="single" w:sz="8" w:space="0" w:color="000000"/>
              <w:left w:val="single" w:sz="8" w:space="0" w:color="000000"/>
              <w:bottom w:val="single" w:sz="8" w:space="0" w:color="000000"/>
              <w:right w:val="single" w:sz="8" w:space="0" w:color="000000"/>
            </w:tcBorders>
          </w:tcPr>
          <w:p w14:paraId="1B9C597D" w14:textId="7BDEEF79" w:rsidR="00024BF5" w:rsidRPr="00024BF5" w:rsidRDefault="00A06A07" w:rsidP="00024BF5">
            <w:pPr>
              <w:widowControl w:val="0"/>
              <w:spacing w:after="0" w:line="243" w:lineRule="exact"/>
              <w:ind w:left="583" w:right="607" w:firstLine="0"/>
              <w:jc w:val="center"/>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w w:val="95"/>
                <w:sz w:val="22"/>
                <w:lang w:val="en-US" w:eastAsia="en-US"/>
              </w:rPr>
              <w:t>2</w:t>
            </w:r>
            <w:r w:rsidR="00024BF5" w:rsidRPr="00024BF5">
              <w:rPr>
                <w:rFonts w:ascii="Times New Roman" w:eastAsia="Times New Roman" w:hAnsi="Times New Roman" w:cs="Times New Roman"/>
                <w:color w:val="auto"/>
                <w:w w:val="95"/>
                <w:sz w:val="22"/>
                <w:lang w:val="en-US" w:eastAsia="en-US"/>
              </w:rPr>
              <w:t>5</w:t>
            </w:r>
          </w:p>
        </w:tc>
      </w:tr>
      <w:tr w:rsidR="00024BF5" w:rsidRPr="00024BF5" w14:paraId="47ACD330" w14:textId="77777777" w:rsidTr="009234FA">
        <w:trPr>
          <w:trHeight w:hRule="exact" w:val="979"/>
        </w:trPr>
        <w:tc>
          <w:tcPr>
            <w:tcW w:w="353" w:type="pct"/>
            <w:tcBorders>
              <w:top w:val="single" w:sz="8" w:space="0" w:color="000000"/>
              <w:left w:val="single" w:sz="8" w:space="0" w:color="000000"/>
              <w:bottom w:val="single" w:sz="8" w:space="0" w:color="000000"/>
              <w:right w:val="single" w:sz="8" w:space="0" w:color="000000"/>
            </w:tcBorders>
          </w:tcPr>
          <w:p w14:paraId="24309872" w14:textId="77777777" w:rsidR="00024BF5" w:rsidRPr="00024BF5" w:rsidRDefault="00024BF5" w:rsidP="00024BF5">
            <w:pPr>
              <w:widowControl w:val="0"/>
              <w:spacing w:after="0" w:line="240" w:lineRule="exact"/>
              <w:ind w:left="0" w:right="29" w:firstLine="0"/>
              <w:jc w:val="righ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w w:val="80"/>
                <w:sz w:val="22"/>
                <w:lang w:val="en-US" w:eastAsia="en-US"/>
              </w:rPr>
              <w:t>2</w:t>
            </w:r>
          </w:p>
        </w:tc>
        <w:tc>
          <w:tcPr>
            <w:tcW w:w="3934" w:type="pct"/>
            <w:tcBorders>
              <w:top w:val="single" w:sz="8" w:space="0" w:color="000000"/>
              <w:left w:val="single" w:sz="8" w:space="0" w:color="000000"/>
              <w:bottom w:val="single" w:sz="8" w:space="0" w:color="000000"/>
              <w:right w:val="single" w:sz="8" w:space="0" w:color="000000"/>
            </w:tcBorders>
          </w:tcPr>
          <w:p w14:paraId="77551F9B" w14:textId="77777777" w:rsidR="00024BF5" w:rsidRPr="00024BF5" w:rsidRDefault="00024BF5" w:rsidP="00024BF5">
            <w:pPr>
              <w:widowControl w:val="0"/>
              <w:spacing w:after="0" w:line="240" w:lineRule="exact"/>
              <w:ind w:left="68" w:right="533"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sz w:val="22"/>
                <w:lang w:val="en-US" w:eastAsia="en-US"/>
              </w:rPr>
              <w:t>List</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 xml:space="preserve">of </w:t>
            </w:r>
            <w:r w:rsidRPr="00024BF5">
              <w:rPr>
                <w:rFonts w:ascii="Times New Roman" w:eastAsia="Times New Roman" w:hAnsi="Times New Roman" w:cs="Times New Roman"/>
                <w:color w:val="auto"/>
                <w:spacing w:val="-2"/>
                <w:sz w:val="22"/>
                <w:lang w:val="en-US" w:eastAsia="en-US"/>
              </w:rPr>
              <w:t>a</w:t>
            </w:r>
            <w:r w:rsidRPr="00024BF5">
              <w:rPr>
                <w:rFonts w:ascii="Times New Roman" w:eastAsia="Times New Roman" w:hAnsi="Times New Roman" w:cs="Times New Roman"/>
                <w:color w:val="auto"/>
                <w:sz w:val="22"/>
                <w:lang w:val="en-US" w:eastAsia="en-US"/>
              </w:rPr>
              <w:t>ny</w:t>
            </w:r>
            <w:r w:rsidRPr="00024BF5">
              <w:rPr>
                <w:rFonts w:ascii="Times New Roman" w:eastAsia="Times New Roman" w:hAnsi="Times New Roman" w:cs="Times New Roman"/>
                <w:color w:val="auto"/>
                <w:spacing w:val="-3"/>
                <w:sz w:val="22"/>
                <w:lang w:val="en-US" w:eastAsia="en-US"/>
              </w:rPr>
              <w:t xml:space="preserve"> </w:t>
            </w:r>
            <w:r w:rsidRPr="00024BF5">
              <w:rPr>
                <w:rFonts w:ascii="Times New Roman" w:eastAsia="Times New Roman" w:hAnsi="Times New Roman" w:cs="Times New Roman"/>
                <w:color w:val="auto"/>
                <w:sz w:val="22"/>
                <w:lang w:val="en-US" w:eastAsia="en-US"/>
              </w:rPr>
              <w:t>oth</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r (</w:t>
            </w:r>
            <w:r w:rsidRPr="00024BF5">
              <w:rPr>
                <w:rFonts w:ascii="Times New Roman" w:eastAsia="Times New Roman" w:hAnsi="Times New Roman" w:cs="Times New Roman"/>
                <w:color w:val="auto"/>
                <w:spacing w:val="-3"/>
                <w:sz w:val="22"/>
                <w:lang w:val="en-US" w:eastAsia="en-US"/>
              </w:rPr>
              <w:t>3</w:t>
            </w:r>
            <w:r w:rsidRPr="00024BF5">
              <w:rPr>
                <w:rFonts w:ascii="Times New Roman" w:eastAsia="Times New Roman" w:hAnsi="Times New Roman" w:cs="Times New Roman"/>
                <w:color w:val="auto"/>
                <w:sz w:val="22"/>
                <w:lang w:val="en-US" w:eastAsia="en-US"/>
              </w:rPr>
              <w:t xml:space="preserve">) </w:t>
            </w:r>
            <w:r w:rsidRPr="00024BF5">
              <w:rPr>
                <w:rFonts w:ascii="Times New Roman" w:eastAsia="Times New Roman" w:hAnsi="Times New Roman" w:cs="Times New Roman"/>
                <w:color w:val="auto"/>
                <w:spacing w:val="-1"/>
                <w:sz w:val="22"/>
                <w:lang w:val="en-US" w:eastAsia="en-US"/>
              </w:rPr>
              <w:t>C</w:t>
            </w:r>
            <w:r w:rsidRPr="00024BF5">
              <w:rPr>
                <w:rFonts w:ascii="Times New Roman" w:eastAsia="Times New Roman" w:hAnsi="Times New Roman" w:cs="Times New Roman"/>
                <w:color w:val="auto"/>
                <w:sz w:val="22"/>
                <w:lang w:val="en-US" w:eastAsia="en-US"/>
              </w:rPr>
              <w:t>or</w:t>
            </w:r>
            <w:r w:rsidRPr="00024BF5">
              <w:rPr>
                <w:rFonts w:ascii="Times New Roman" w:eastAsia="Times New Roman" w:hAnsi="Times New Roman" w:cs="Times New Roman"/>
                <w:color w:val="auto"/>
                <w:spacing w:val="-3"/>
                <w:sz w:val="22"/>
                <w:lang w:val="en-US" w:eastAsia="en-US"/>
              </w:rPr>
              <w:t>p</w:t>
            </w:r>
            <w:r w:rsidRPr="00024BF5">
              <w:rPr>
                <w:rFonts w:ascii="Times New Roman" w:eastAsia="Times New Roman" w:hAnsi="Times New Roman" w:cs="Times New Roman"/>
                <w:color w:val="auto"/>
                <w:sz w:val="22"/>
                <w:lang w:val="en-US" w:eastAsia="en-US"/>
              </w:rPr>
              <w:t>o</w:t>
            </w:r>
            <w:r w:rsidRPr="00024BF5">
              <w:rPr>
                <w:rFonts w:ascii="Times New Roman" w:eastAsia="Times New Roman" w:hAnsi="Times New Roman" w:cs="Times New Roman"/>
                <w:color w:val="auto"/>
                <w:spacing w:val="-2"/>
                <w:sz w:val="22"/>
                <w:lang w:val="en-US" w:eastAsia="en-US"/>
              </w:rPr>
              <w:t>r</w:t>
            </w:r>
            <w:r w:rsidRPr="00024BF5">
              <w:rPr>
                <w:rFonts w:ascii="Times New Roman" w:eastAsia="Times New Roman" w:hAnsi="Times New Roman" w:cs="Times New Roman"/>
                <w:color w:val="auto"/>
                <w:sz w:val="22"/>
                <w:lang w:val="en-US" w:eastAsia="en-US"/>
              </w:rPr>
              <w:t>a</w:t>
            </w:r>
            <w:r w:rsidRPr="00024BF5">
              <w:rPr>
                <w:rFonts w:ascii="Times New Roman" w:eastAsia="Times New Roman" w:hAnsi="Times New Roman" w:cs="Times New Roman"/>
                <w:color w:val="auto"/>
                <w:spacing w:val="1"/>
                <w:sz w:val="22"/>
                <w:lang w:val="en-US" w:eastAsia="en-US"/>
              </w:rPr>
              <w:t>t</w:t>
            </w:r>
            <w:r w:rsidRPr="00024BF5">
              <w:rPr>
                <w:rFonts w:ascii="Times New Roman" w:eastAsia="Times New Roman" w:hAnsi="Times New Roman" w:cs="Times New Roman"/>
                <w:color w:val="auto"/>
                <w:sz w:val="22"/>
                <w:lang w:val="en-US" w:eastAsia="en-US"/>
              </w:rPr>
              <w:t xml:space="preserve">e </w:t>
            </w:r>
            <w:r w:rsidRPr="00024BF5">
              <w:rPr>
                <w:rFonts w:ascii="Times New Roman" w:eastAsia="Times New Roman" w:hAnsi="Times New Roman" w:cs="Times New Roman"/>
                <w:color w:val="auto"/>
                <w:spacing w:val="-3"/>
                <w:sz w:val="22"/>
                <w:lang w:val="en-US" w:eastAsia="en-US"/>
              </w:rPr>
              <w:t>C</w:t>
            </w:r>
            <w:r w:rsidRPr="00024BF5">
              <w:rPr>
                <w:rFonts w:ascii="Times New Roman" w:eastAsia="Times New Roman" w:hAnsi="Times New Roman" w:cs="Times New Roman"/>
                <w:color w:val="auto"/>
                <w:sz w:val="22"/>
                <w:lang w:val="en-US" w:eastAsia="en-US"/>
              </w:rPr>
              <w:t>li</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nts</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ap</w:t>
            </w:r>
            <w:r w:rsidRPr="00024BF5">
              <w:rPr>
                <w:rFonts w:ascii="Times New Roman" w:eastAsia="Times New Roman" w:hAnsi="Times New Roman" w:cs="Times New Roman"/>
                <w:color w:val="auto"/>
                <w:spacing w:val="-2"/>
                <w:sz w:val="22"/>
                <w:lang w:val="en-US" w:eastAsia="en-US"/>
              </w:rPr>
              <w:t>a</w:t>
            </w:r>
            <w:r w:rsidRPr="00024BF5">
              <w:rPr>
                <w:rFonts w:ascii="Times New Roman" w:eastAsia="Times New Roman" w:hAnsi="Times New Roman" w:cs="Times New Roman"/>
                <w:color w:val="auto"/>
                <w:sz w:val="22"/>
                <w:lang w:val="en-US" w:eastAsia="en-US"/>
              </w:rPr>
              <w:t>rt</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f</w:t>
            </w:r>
            <w:r w:rsidRPr="00024BF5">
              <w:rPr>
                <w:rFonts w:ascii="Times New Roman" w:eastAsia="Times New Roman" w:hAnsi="Times New Roman" w:cs="Times New Roman"/>
                <w:color w:val="auto"/>
                <w:spacing w:val="-2"/>
                <w:sz w:val="22"/>
                <w:lang w:val="en-US" w:eastAsia="en-US"/>
              </w:rPr>
              <w:t>r</w:t>
            </w:r>
            <w:r w:rsidRPr="00024BF5">
              <w:rPr>
                <w:rFonts w:ascii="Times New Roman" w:eastAsia="Times New Roman" w:hAnsi="Times New Roman" w:cs="Times New Roman"/>
                <w:color w:val="auto"/>
                <w:sz w:val="22"/>
                <w:lang w:val="en-US" w:eastAsia="en-US"/>
              </w:rPr>
              <w:t>om</w:t>
            </w:r>
            <w:r w:rsidRPr="00024BF5">
              <w:rPr>
                <w:rFonts w:ascii="Times New Roman" w:eastAsia="Times New Roman" w:hAnsi="Times New Roman" w:cs="Times New Roman"/>
                <w:color w:val="auto"/>
                <w:spacing w:val="-4"/>
                <w:sz w:val="22"/>
                <w:lang w:val="en-US" w:eastAsia="en-US"/>
              </w:rPr>
              <w:t xml:space="preserve"> </w:t>
            </w:r>
            <w:r w:rsidRPr="00024BF5">
              <w:rPr>
                <w:rFonts w:ascii="Times New Roman" w:eastAsia="Times New Roman" w:hAnsi="Times New Roman" w:cs="Times New Roman"/>
                <w:color w:val="auto"/>
                <w:sz w:val="22"/>
                <w:lang w:val="en-US" w:eastAsia="en-US"/>
              </w:rPr>
              <w:t xml:space="preserve">the </w:t>
            </w:r>
            <w:r w:rsidRPr="00024BF5">
              <w:rPr>
                <w:rFonts w:ascii="Times New Roman" w:eastAsia="Times New Roman" w:hAnsi="Times New Roman" w:cs="Times New Roman"/>
                <w:color w:val="auto"/>
                <w:spacing w:val="1"/>
                <w:sz w:val="22"/>
                <w:lang w:val="en-US" w:eastAsia="en-US"/>
              </w:rPr>
              <w:t>f</w:t>
            </w:r>
            <w:r w:rsidRPr="00024BF5">
              <w:rPr>
                <w:rFonts w:ascii="Times New Roman" w:eastAsia="Times New Roman" w:hAnsi="Times New Roman" w:cs="Times New Roman"/>
                <w:color w:val="auto"/>
                <w:spacing w:val="-2"/>
                <w:sz w:val="22"/>
                <w:lang w:val="en-US" w:eastAsia="en-US"/>
              </w:rPr>
              <w:t>i</w:t>
            </w:r>
            <w:r w:rsidRPr="00024BF5">
              <w:rPr>
                <w:rFonts w:ascii="Times New Roman" w:eastAsia="Times New Roman" w:hAnsi="Times New Roman" w:cs="Times New Roman"/>
                <w:color w:val="auto"/>
                <w:spacing w:val="-3"/>
                <w:sz w:val="22"/>
                <w:lang w:val="en-US" w:eastAsia="en-US"/>
              </w:rPr>
              <w:t>v</w:t>
            </w:r>
            <w:r w:rsidRPr="00024BF5">
              <w:rPr>
                <w:rFonts w:ascii="Times New Roman" w:eastAsia="Times New Roman" w:hAnsi="Times New Roman" w:cs="Times New Roman"/>
                <w:color w:val="auto"/>
                <w:sz w:val="22"/>
                <w:lang w:val="en-US" w:eastAsia="en-US"/>
              </w:rPr>
              <w:t xml:space="preserve">e </w:t>
            </w:r>
            <w:r w:rsidRPr="00024BF5">
              <w:rPr>
                <w:rFonts w:ascii="Times New Roman" w:eastAsia="Times New Roman" w:hAnsi="Times New Roman" w:cs="Times New Roman"/>
                <w:color w:val="auto"/>
                <w:spacing w:val="1"/>
                <w:sz w:val="22"/>
                <w:lang w:val="en-US" w:eastAsia="en-US"/>
              </w:rPr>
              <w:t>l</w:t>
            </w:r>
            <w:r w:rsidRPr="00024BF5">
              <w:rPr>
                <w:rFonts w:ascii="Times New Roman" w:eastAsia="Times New Roman" w:hAnsi="Times New Roman" w:cs="Times New Roman"/>
                <w:color w:val="auto"/>
                <w:sz w:val="22"/>
                <w:lang w:val="en-US" w:eastAsia="en-US"/>
              </w:rPr>
              <w:t>is</w:t>
            </w:r>
            <w:r w:rsidRPr="00024BF5">
              <w:rPr>
                <w:rFonts w:ascii="Times New Roman" w:eastAsia="Times New Roman" w:hAnsi="Times New Roman" w:cs="Times New Roman"/>
                <w:color w:val="auto"/>
                <w:spacing w:val="-1"/>
                <w:sz w:val="22"/>
                <w:lang w:val="en-US" w:eastAsia="en-US"/>
              </w:rPr>
              <w:t>t</w:t>
            </w:r>
            <w:r w:rsidRPr="00024BF5">
              <w:rPr>
                <w:rFonts w:ascii="Times New Roman" w:eastAsia="Times New Roman" w:hAnsi="Times New Roman" w:cs="Times New Roman"/>
                <w:color w:val="auto"/>
                <w:sz w:val="22"/>
                <w:lang w:val="en-US" w:eastAsia="en-US"/>
              </w:rPr>
              <w:t>ed a</w:t>
            </w:r>
            <w:r w:rsidRPr="00024BF5">
              <w:rPr>
                <w:rFonts w:ascii="Times New Roman" w:eastAsia="Times New Roman" w:hAnsi="Times New Roman" w:cs="Times New Roman"/>
                <w:color w:val="auto"/>
                <w:spacing w:val="-3"/>
                <w:sz w:val="22"/>
                <w:lang w:val="en-US" w:eastAsia="en-US"/>
              </w:rPr>
              <w:t>b</w:t>
            </w:r>
            <w:r w:rsidRPr="00024BF5">
              <w:rPr>
                <w:rFonts w:ascii="Times New Roman" w:eastAsia="Times New Roman" w:hAnsi="Times New Roman" w:cs="Times New Roman"/>
                <w:color w:val="auto"/>
                <w:sz w:val="22"/>
                <w:lang w:val="en-US" w:eastAsia="en-US"/>
              </w:rPr>
              <w:t>o</w:t>
            </w:r>
            <w:r w:rsidRPr="00024BF5">
              <w:rPr>
                <w:rFonts w:ascii="Times New Roman" w:eastAsia="Times New Roman" w:hAnsi="Times New Roman" w:cs="Times New Roman"/>
                <w:color w:val="auto"/>
                <w:spacing w:val="-3"/>
                <w:sz w:val="22"/>
                <w:lang w:val="en-US" w:eastAsia="en-US"/>
              </w:rPr>
              <w:t>v</w:t>
            </w:r>
            <w:r w:rsidRPr="00024BF5">
              <w:rPr>
                <w:rFonts w:ascii="Times New Roman" w:eastAsia="Times New Roman" w:hAnsi="Times New Roman" w:cs="Times New Roman"/>
                <w:color w:val="auto"/>
                <w:sz w:val="22"/>
                <w:lang w:val="en-US" w:eastAsia="en-US"/>
              </w:rPr>
              <w:t xml:space="preserve">e </w:t>
            </w:r>
          </w:p>
          <w:p w14:paraId="17AA877B" w14:textId="3AA0BD9C" w:rsidR="00024BF5" w:rsidRPr="00024BF5" w:rsidRDefault="00024BF5" w:rsidP="00024BF5">
            <w:pPr>
              <w:widowControl w:val="0"/>
              <w:spacing w:before="23" w:after="0" w:line="300" w:lineRule="auto"/>
              <w:ind w:left="68" w:right="414"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spacing w:val="-2"/>
                <w:sz w:val="22"/>
                <w:lang w:val="en-US" w:eastAsia="en-US"/>
              </w:rPr>
              <w:t>A</w:t>
            </w:r>
            <w:r w:rsidRPr="00024BF5">
              <w:rPr>
                <w:rFonts w:ascii="Times New Roman" w:eastAsia="Times New Roman" w:hAnsi="Times New Roman" w:cs="Times New Roman"/>
                <w:color w:val="auto"/>
                <w:sz w:val="22"/>
                <w:lang w:val="en-US" w:eastAsia="en-US"/>
              </w:rPr>
              <w:t>tta</w:t>
            </w:r>
            <w:r w:rsidRPr="00024BF5">
              <w:rPr>
                <w:rFonts w:ascii="Times New Roman" w:eastAsia="Times New Roman" w:hAnsi="Times New Roman" w:cs="Times New Roman"/>
                <w:color w:val="auto"/>
                <w:spacing w:val="-2"/>
                <w:sz w:val="22"/>
                <w:lang w:val="en-US" w:eastAsia="en-US"/>
              </w:rPr>
              <w:t>c</w:t>
            </w:r>
            <w:r w:rsidRPr="00024BF5">
              <w:rPr>
                <w:rFonts w:ascii="Times New Roman" w:eastAsia="Times New Roman" w:hAnsi="Times New Roman" w:cs="Times New Roman"/>
                <w:color w:val="auto"/>
                <w:sz w:val="22"/>
                <w:lang w:val="en-US" w:eastAsia="en-US"/>
              </w:rPr>
              <w:t>h copy</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of L</w:t>
            </w:r>
            <w:r w:rsidRPr="00024BF5">
              <w:rPr>
                <w:rFonts w:ascii="Times New Roman" w:eastAsia="Times New Roman" w:hAnsi="Times New Roman" w:cs="Times New Roman"/>
                <w:color w:val="auto"/>
                <w:spacing w:val="-1"/>
                <w:sz w:val="22"/>
                <w:lang w:val="en-US" w:eastAsia="en-US"/>
              </w:rPr>
              <w:t>S</w:t>
            </w:r>
            <w:r w:rsidRPr="00024BF5">
              <w:rPr>
                <w:rFonts w:ascii="Times New Roman" w:eastAsia="Times New Roman" w:hAnsi="Times New Roman" w:cs="Times New Roman"/>
                <w:color w:val="auto"/>
                <w:spacing w:val="-4"/>
                <w:sz w:val="22"/>
                <w:lang w:val="en-US" w:eastAsia="en-US"/>
              </w:rPr>
              <w:t>O</w:t>
            </w:r>
            <w:r w:rsidRPr="00024BF5">
              <w:rPr>
                <w:rFonts w:ascii="Times New Roman" w:eastAsia="Times New Roman" w:hAnsi="Times New Roman" w:cs="Times New Roman"/>
                <w:color w:val="auto"/>
                <w:sz w:val="22"/>
                <w:lang w:val="en-US" w:eastAsia="en-US"/>
              </w:rPr>
              <w: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1"/>
                <w:sz w:val="22"/>
                <w:lang w:val="en-US" w:eastAsia="en-US"/>
              </w:rPr>
              <w:t>C</w:t>
            </w:r>
            <w:r w:rsidRPr="00024BF5">
              <w:rPr>
                <w:rFonts w:ascii="Times New Roman" w:eastAsia="Times New Roman" w:hAnsi="Times New Roman" w:cs="Times New Roman"/>
                <w:color w:val="auto"/>
                <w:sz w:val="22"/>
                <w:lang w:val="en-US" w:eastAsia="en-US"/>
              </w:rPr>
              <w:t>on</w:t>
            </w:r>
            <w:r w:rsidRPr="00024BF5">
              <w:rPr>
                <w:rFonts w:ascii="Times New Roman" w:eastAsia="Times New Roman" w:hAnsi="Times New Roman" w:cs="Times New Roman"/>
                <w:color w:val="auto"/>
                <w:spacing w:val="-2"/>
                <w:sz w:val="22"/>
                <w:lang w:val="en-US" w:eastAsia="en-US"/>
              </w:rPr>
              <w:t>tr</w:t>
            </w:r>
            <w:r w:rsidRPr="00024BF5">
              <w:rPr>
                <w:rFonts w:ascii="Times New Roman" w:eastAsia="Times New Roman" w:hAnsi="Times New Roman" w:cs="Times New Roman"/>
                <w:color w:val="auto"/>
                <w:sz w:val="22"/>
                <w:lang w:val="en-US" w:eastAsia="en-US"/>
              </w:rPr>
              <w:t>act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3"/>
                <w:sz w:val="22"/>
                <w:lang w:val="en-US" w:eastAsia="en-US"/>
              </w:rPr>
              <w:t>d</w:t>
            </w:r>
            <w:r w:rsidRPr="00024BF5">
              <w:rPr>
                <w:rFonts w:ascii="Times New Roman" w:eastAsia="Times New Roman" w:hAnsi="Times New Roman" w:cs="Times New Roman"/>
                <w:color w:val="auto"/>
                <w:sz w:val="22"/>
                <w:lang w:val="en-US" w:eastAsia="en-US"/>
              </w:rPr>
              <w:t>ocu</w:t>
            </w:r>
            <w:r w:rsidRPr="00024BF5">
              <w:rPr>
                <w:rFonts w:ascii="Times New Roman" w:eastAsia="Times New Roman" w:hAnsi="Times New Roman" w:cs="Times New Roman"/>
                <w:color w:val="auto"/>
                <w:spacing w:val="-4"/>
                <w:sz w:val="22"/>
                <w:lang w:val="en-US" w:eastAsia="en-US"/>
              </w:rPr>
              <w:t>m</w:t>
            </w:r>
            <w:r w:rsidRPr="00024BF5">
              <w:rPr>
                <w:rFonts w:ascii="Times New Roman" w:eastAsia="Times New Roman" w:hAnsi="Times New Roman" w:cs="Times New Roman"/>
                <w:color w:val="auto"/>
                <w:sz w:val="22"/>
                <w:lang w:val="en-US" w:eastAsia="en-US"/>
              </w:rPr>
              <w:t>ent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2"/>
                <w:sz w:val="22"/>
                <w:lang w:val="en-US" w:eastAsia="en-US"/>
              </w:rPr>
              <w:t>w</w:t>
            </w:r>
            <w:r w:rsidRPr="00024BF5">
              <w:rPr>
                <w:rFonts w:ascii="Times New Roman" w:eastAsia="Times New Roman" w:hAnsi="Times New Roman" w:cs="Times New Roman"/>
                <w:color w:val="auto"/>
                <w:sz w:val="22"/>
                <w:lang w:val="en-US" w:eastAsia="en-US"/>
              </w:rPr>
              <w:t>h</w:t>
            </w:r>
            <w:r w:rsidRPr="00024BF5">
              <w:rPr>
                <w:rFonts w:ascii="Times New Roman" w:eastAsia="Times New Roman" w:hAnsi="Times New Roman" w:cs="Times New Roman"/>
                <w:color w:val="auto"/>
                <w:spacing w:val="-2"/>
                <w:sz w:val="22"/>
                <w:lang w:val="en-US" w:eastAsia="en-US"/>
              </w:rPr>
              <w:t>i</w:t>
            </w:r>
            <w:r w:rsidRPr="00024BF5">
              <w:rPr>
                <w:rFonts w:ascii="Times New Roman" w:eastAsia="Times New Roman" w:hAnsi="Times New Roman" w:cs="Times New Roman"/>
                <w:color w:val="auto"/>
                <w:sz w:val="22"/>
                <w:lang w:val="en-US" w:eastAsia="en-US"/>
              </w:rPr>
              <w:t xml:space="preserve">ch </w:t>
            </w:r>
            <w:r w:rsidRPr="00024BF5">
              <w:rPr>
                <w:rFonts w:ascii="Times New Roman" w:eastAsia="Times New Roman" w:hAnsi="Times New Roman" w:cs="Times New Roman"/>
                <w:color w:val="auto"/>
                <w:spacing w:val="-4"/>
                <w:sz w:val="22"/>
                <w:lang w:val="en-US" w:eastAsia="en-US"/>
              </w:rPr>
              <w:t>m</w:t>
            </w:r>
            <w:r w:rsidRPr="00024BF5">
              <w:rPr>
                <w:rFonts w:ascii="Times New Roman" w:eastAsia="Times New Roman" w:hAnsi="Times New Roman" w:cs="Times New Roman"/>
                <w:color w:val="auto"/>
                <w:sz w:val="22"/>
                <w:lang w:val="en-US" w:eastAsia="en-US"/>
              </w:rPr>
              <w:t>ust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pacing w:val="-3"/>
                <w:sz w:val="22"/>
                <w:lang w:val="en-US" w:eastAsia="en-US"/>
              </w:rPr>
              <w:t>b</w:t>
            </w:r>
            <w:r w:rsidRPr="00024BF5">
              <w:rPr>
                <w:rFonts w:ascii="Times New Roman" w:eastAsia="Times New Roman" w:hAnsi="Times New Roman" w:cs="Times New Roman"/>
                <w:color w:val="auto"/>
                <w:sz w:val="22"/>
                <w:lang w:val="en-US" w:eastAsia="en-US"/>
              </w:rPr>
              <w:t>e wi</w:t>
            </w:r>
            <w:r w:rsidRPr="00024BF5">
              <w:rPr>
                <w:rFonts w:ascii="Times New Roman" w:eastAsia="Times New Roman" w:hAnsi="Times New Roman" w:cs="Times New Roman"/>
                <w:color w:val="auto"/>
                <w:spacing w:val="1"/>
                <w:sz w:val="22"/>
                <w:lang w:val="en-US" w:eastAsia="en-US"/>
              </w:rPr>
              <w:t>t</w:t>
            </w:r>
            <w:r w:rsidRPr="00024BF5">
              <w:rPr>
                <w:rFonts w:ascii="Times New Roman" w:eastAsia="Times New Roman" w:hAnsi="Times New Roman" w:cs="Times New Roman"/>
                <w:color w:val="auto"/>
                <w:spacing w:val="-3"/>
                <w:sz w:val="22"/>
                <w:lang w:val="en-US" w:eastAsia="en-US"/>
              </w:rPr>
              <w:t>h</w:t>
            </w:r>
            <w:r w:rsidRPr="00024BF5">
              <w:rPr>
                <w:rFonts w:ascii="Times New Roman" w:eastAsia="Times New Roman" w:hAnsi="Times New Roman" w:cs="Times New Roman"/>
                <w:color w:val="auto"/>
                <w:sz w:val="22"/>
                <w:lang w:val="en-US" w:eastAsia="en-US"/>
              </w:rPr>
              <w:t>in</w:t>
            </w:r>
            <w:r w:rsidRPr="00024BF5">
              <w:rPr>
                <w:rFonts w:ascii="Times New Roman" w:eastAsia="Times New Roman" w:hAnsi="Times New Roman" w:cs="Times New Roman"/>
                <w:color w:val="auto"/>
                <w:spacing w:val="-3"/>
                <w:sz w:val="22"/>
                <w:lang w:val="en-US" w:eastAsia="en-US"/>
              </w:rPr>
              <w:t xml:space="preserve"> </w:t>
            </w:r>
            <w:r w:rsidRPr="00024BF5">
              <w:rPr>
                <w:rFonts w:ascii="Times New Roman" w:eastAsia="Times New Roman" w:hAnsi="Times New Roman" w:cs="Times New Roman"/>
                <w:color w:val="auto"/>
                <w:sz w:val="22"/>
                <w:lang w:val="en-US" w:eastAsia="en-US"/>
              </w:rPr>
              <w:t>the</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la</w:t>
            </w:r>
            <w:r w:rsidRPr="00024BF5">
              <w:rPr>
                <w:rFonts w:ascii="Times New Roman" w:eastAsia="Times New Roman" w:hAnsi="Times New Roman" w:cs="Times New Roman"/>
                <w:color w:val="auto"/>
                <w:spacing w:val="-2"/>
                <w:sz w:val="22"/>
                <w:lang w:val="en-US" w:eastAsia="en-US"/>
              </w:rPr>
              <w:t>s</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2"/>
                <w:sz w:val="22"/>
                <w:lang w:val="en-US" w:eastAsia="en-US"/>
              </w:rPr>
              <w:t>w</w:t>
            </w:r>
            <w:r w:rsidRPr="00024BF5">
              <w:rPr>
                <w:rFonts w:ascii="Times New Roman" w:eastAsia="Times New Roman" w:hAnsi="Times New Roman" w:cs="Times New Roman"/>
                <w:color w:val="auto"/>
                <w:sz w:val="22"/>
                <w:lang w:val="en-US" w:eastAsia="en-US"/>
              </w:rPr>
              <w:t xml:space="preserve">o </w:t>
            </w:r>
            <w:r w:rsidRPr="00024BF5">
              <w:rPr>
                <w:rFonts w:ascii="Times New Roman" w:eastAsia="Times New Roman" w:hAnsi="Times New Roman" w:cs="Times New Roman"/>
                <w:color w:val="auto"/>
                <w:spacing w:val="-3"/>
                <w:sz w:val="22"/>
                <w:lang w:val="en-US" w:eastAsia="en-US"/>
              </w:rPr>
              <w:t>y</w:t>
            </w:r>
            <w:r w:rsidRPr="00024BF5">
              <w:rPr>
                <w:rFonts w:ascii="Times New Roman" w:eastAsia="Times New Roman" w:hAnsi="Times New Roman" w:cs="Times New Roman"/>
                <w:color w:val="auto"/>
                <w:sz w:val="22"/>
                <w:lang w:val="en-US" w:eastAsia="en-US"/>
              </w:rPr>
              <w:t>ears</w:t>
            </w:r>
            <w:r w:rsidRPr="00024BF5">
              <w:rPr>
                <w:rFonts w:ascii="Times New Roman" w:eastAsia="Times New Roman" w:hAnsi="Times New Roman" w:cs="Times New Roman"/>
                <w:color w:val="auto"/>
                <w:spacing w:val="-2"/>
                <w:sz w:val="22"/>
                <w:lang w:val="en-US" w:eastAsia="en-US"/>
              </w:rPr>
              <w:t xml:space="preserve"> (</w:t>
            </w:r>
            <w:r w:rsidR="00A06A07" w:rsidRPr="008421CF">
              <w:rPr>
                <w:rFonts w:ascii="Times New Roman" w:eastAsia="Times New Roman" w:hAnsi="Times New Roman" w:cs="Times New Roman"/>
                <w:color w:val="auto"/>
                <w:sz w:val="22"/>
                <w:lang w:val="en-US" w:eastAsia="en-US"/>
              </w:rPr>
              <w:t>5</w:t>
            </w:r>
            <w:r w:rsidRPr="00024BF5">
              <w:rPr>
                <w:rFonts w:ascii="Times New Roman" w:eastAsia="Times New Roman" w:hAnsi="Times New Roman" w:cs="Times New Roman"/>
                <w:color w:val="auto"/>
                <w:spacing w:val="-4"/>
                <w:sz w:val="22"/>
                <w:lang w:val="en-US" w:eastAsia="en-US"/>
              </w:rPr>
              <w:t>m</w:t>
            </w:r>
            <w:r w:rsidRPr="00024BF5">
              <w:rPr>
                <w:rFonts w:ascii="Times New Roman" w:eastAsia="Times New Roman" w:hAnsi="Times New Roman" w:cs="Times New Roman"/>
                <w:color w:val="auto"/>
                <w:sz w:val="22"/>
                <w:lang w:val="en-US" w:eastAsia="en-US"/>
              </w:rPr>
              <w:t>a</w:t>
            </w:r>
            <w:r w:rsidRPr="00024BF5">
              <w:rPr>
                <w:rFonts w:ascii="Times New Roman" w:eastAsia="Times New Roman" w:hAnsi="Times New Roman" w:cs="Times New Roman"/>
                <w:color w:val="auto"/>
                <w:spacing w:val="1"/>
                <w:sz w:val="22"/>
                <w:lang w:val="en-US" w:eastAsia="en-US"/>
              </w:rPr>
              <w:t>r</w:t>
            </w:r>
            <w:r w:rsidRPr="00024BF5">
              <w:rPr>
                <w:rFonts w:ascii="Times New Roman" w:eastAsia="Times New Roman" w:hAnsi="Times New Roman" w:cs="Times New Roman"/>
                <w:color w:val="auto"/>
                <w:spacing w:val="-3"/>
                <w:sz w:val="22"/>
                <w:lang w:val="en-US" w:eastAsia="en-US"/>
              </w:rPr>
              <w:t>k</w:t>
            </w:r>
            <w:r w:rsidRPr="00024BF5">
              <w:rPr>
                <w:rFonts w:ascii="Times New Roman" w:eastAsia="Times New Roman" w:hAnsi="Times New Roman" w:cs="Times New Roman"/>
                <w:color w:val="auto"/>
                <w:sz w:val="22"/>
                <w:lang w:val="en-US" w:eastAsia="en-US"/>
              </w:rPr>
              <w:t xml:space="preserve">s </w:t>
            </w:r>
            <w:r w:rsidRPr="00024BF5">
              <w:rPr>
                <w:rFonts w:ascii="Times New Roman" w:eastAsia="Times New Roman" w:hAnsi="Times New Roman" w:cs="Times New Roman"/>
                <w:color w:val="auto"/>
                <w:spacing w:val="1"/>
                <w:sz w:val="22"/>
                <w:lang w:val="en-US" w:eastAsia="en-US"/>
              </w:rPr>
              <w:t>f</w:t>
            </w:r>
            <w:r w:rsidRPr="00024BF5">
              <w:rPr>
                <w:rFonts w:ascii="Times New Roman" w:eastAsia="Times New Roman" w:hAnsi="Times New Roman" w:cs="Times New Roman"/>
                <w:color w:val="auto"/>
                <w:sz w:val="22"/>
                <w:lang w:val="en-US" w:eastAsia="en-US"/>
              </w:rPr>
              <w:t>or eac</w:t>
            </w:r>
            <w:r w:rsidRPr="00024BF5">
              <w:rPr>
                <w:rFonts w:ascii="Times New Roman" w:eastAsia="Times New Roman" w:hAnsi="Times New Roman" w:cs="Times New Roman"/>
                <w:color w:val="auto"/>
                <w:spacing w:val="-2"/>
                <w:sz w:val="22"/>
                <w:lang w:val="en-US" w:eastAsia="en-US"/>
              </w:rPr>
              <w:t>h</w:t>
            </w:r>
            <w:r w:rsidRPr="00024BF5">
              <w:rPr>
                <w:rFonts w:ascii="Times New Roman" w:eastAsia="Times New Roman" w:hAnsi="Times New Roman" w:cs="Times New Roman"/>
                <w:color w:val="auto"/>
                <w:sz w:val="22"/>
                <w:lang w:val="en-US" w:eastAsia="en-US"/>
              </w:rPr>
              <w:t>)</w:t>
            </w:r>
          </w:p>
        </w:tc>
        <w:tc>
          <w:tcPr>
            <w:tcW w:w="713" w:type="pct"/>
            <w:tcBorders>
              <w:top w:val="single" w:sz="8" w:space="0" w:color="000000"/>
              <w:left w:val="single" w:sz="8" w:space="0" w:color="000000"/>
              <w:bottom w:val="single" w:sz="8" w:space="0" w:color="000000"/>
              <w:right w:val="single" w:sz="8" w:space="0" w:color="000000"/>
            </w:tcBorders>
          </w:tcPr>
          <w:p w14:paraId="041C2B11" w14:textId="44871576" w:rsidR="00024BF5" w:rsidRPr="00024BF5" w:rsidRDefault="00A06A07" w:rsidP="00024BF5">
            <w:pPr>
              <w:widowControl w:val="0"/>
              <w:spacing w:after="0" w:line="240" w:lineRule="exact"/>
              <w:ind w:left="636" w:right="658" w:firstLine="0"/>
              <w:jc w:val="center"/>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w w:val="95"/>
                <w:sz w:val="22"/>
                <w:lang w:val="en-US" w:eastAsia="en-US"/>
              </w:rPr>
              <w:t>12</w:t>
            </w:r>
          </w:p>
        </w:tc>
      </w:tr>
      <w:tr w:rsidR="00024BF5" w:rsidRPr="00024BF5" w14:paraId="234CBCED" w14:textId="77777777" w:rsidTr="009234FA">
        <w:trPr>
          <w:trHeight w:hRule="exact" w:val="1169"/>
        </w:trPr>
        <w:tc>
          <w:tcPr>
            <w:tcW w:w="353" w:type="pct"/>
            <w:tcBorders>
              <w:top w:val="single" w:sz="8" w:space="0" w:color="000000"/>
              <w:left w:val="single" w:sz="8" w:space="0" w:color="000000"/>
              <w:bottom w:val="single" w:sz="8" w:space="0" w:color="000000"/>
              <w:right w:val="single" w:sz="8" w:space="0" w:color="000000"/>
            </w:tcBorders>
          </w:tcPr>
          <w:p w14:paraId="4C2EB220" w14:textId="77777777" w:rsidR="00024BF5" w:rsidRPr="00024BF5" w:rsidRDefault="00024BF5" w:rsidP="00024BF5">
            <w:pPr>
              <w:widowControl w:val="0"/>
              <w:spacing w:after="0" w:line="243" w:lineRule="exact"/>
              <w:ind w:left="0" w:right="30" w:firstLine="0"/>
              <w:jc w:val="righ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w w:val="95"/>
                <w:sz w:val="22"/>
                <w:lang w:val="en-US" w:eastAsia="en-US"/>
              </w:rPr>
              <w:t>3</w:t>
            </w:r>
          </w:p>
        </w:tc>
        <w:tc>
          <w:tcPr>
            <w:tcW w:w="3934" w:type="pct"/>
            <w:tcBorders>
              <w:top w:val="single" w:sz="8" w:space="0" w:color="000000"/>
              <w:left w:val="single" w:sz="8" w:space="0" w:color="000000"/>
              <w:bottom w:val="single" w:sz="8" w:space="0" w:color="000000"/>
              <w:right w:val="single" w:sz="8" w:space="0" w:color="000000"/>
            </w:tcBorders>
          </w:tcPr>
          <w:p w14:paraId="36745FB9" w14:textId="77777777" w:rsidR="00024BF5" w:rsidRPr="00024BF5" w:rsidRDefault="00024BF5" w:rsidP="00024BF5">
            <w:pPr>
              <w:widowControl w:val="0"/>
              <w:spacing w:after="0" w:line="243" w:lineRule="exact"/>
              <w:ind w:left="68" w:right="533"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spacing w:val="-1"/>
                <w:sz w:val="22"/>
                <w:lang w:val="en-US" w:eastAsia="en-US"/>
              </w:rPr>
              <w:t>R</w:t>
            </w:r>
            <w:r w:rsidRPr="00024BF5">
              <w:rPr>
                <w:rFonts w:ascii="Times New Roman" w:eastAsia="Times New Roman" w:hAnsi="Times New Roman" w:cs="Times New Roman"/>
                <w:color w:val="auto"/>
                <w:sz w:val="22"/>
                <w:lang w:val="en-US" w:eastAsia="en-US"/>
              </w:rPr>
              <w:t>eco</w:t>
            </w:r>
            <w:r w:rsidRPr="00024BF5">
              <w:rPr>
                <w:rFonts w:ascii="Times New Roman" w:eastAsia="Times New Roman" w:hAnsi="Times New Roman" w:cs="Times New Roman"/>
                <w:color w:val="auto"/>
                <w:spacing w:val="-2"/>
                <w:sz w:val="22"/>
                <w:lang w:val="en-US" w:eastAsia="en-US"/>
              </w:rPr>
              <w:t>m</w:t>
            </w:r>
            <w:r w:rsidRPr="00024BF5">
              <w:rPr>
                <w:rFonts w:ascii="Times New Roman" w:eastAsia="Times New Roman" w:hAnsi="Times New Roman" w:cs="Times New Roman"/>
                <w:color w:val="auto"/>
                <w:spacing w:val="-4"/>
                <w:sz w:val="22"/>
                <w:lang w:val="en-US" w:eastAsia="en-US"/>
              </w:rPr>
              <w:t>m</w:t>
            </w:r>
            <w:r w:rsidRPr="00024BF5">
              <w:rPr>
                <w:rFonts w:ascii="Times New Roman" w:eastAsia="Times New Roman" w:hAnsi="Times New Roman" w:cs="Times New Roman"/>
                <w:color w:val="auto"/>
                <w:sz w:val="22"/>
                <w:lang w:val="en-US" w:eastAsia="en-US"/>
              </w:rPr>
              <w:t>endation</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z w:val="22"/>
                <w:lang w:val="en-US" w:eastAsia="en-US"/>
              </w:rPr>
              <w:t>l</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2"/>
                <w:sz w:val="22"/>
                <w:lang w:val="en-US" w:eastAsia="en-US"/>
              </w:rPr>
              <w:t>t</w:t>
            </w:r>
            <w:r w:rsidRPr="00024BF5">
              <w:rPr>
                <w:rFonts w:ascii="Times New Roman" w:eastAsia="Times New Roman" w:hAnsi="Times New Roman" w:cs="Times New Roman"/>
                <w:color w:val="auto"/>
                <w:sz w:val="22"/>
                <w:lang w:val="en-US" w:eastAsia="en-US"/>
              </w:rPr>
              <w:t>e</w:t>
            </w:r>
            <w:r w:rsidRPr="00024BF5">
              <w:rPr>
                <w:rFonts w:ascii="Times New Roman" w:eastAsia="Times New Roman" w:hAnsi="Times New Roman" w:cs="Times New Roman"/>
                <w:color w:val="auto"/>
                <w:spacing w:val="1"/>
                <w:sz w:val="22"/>
                <w:lang w:val="en-US" w:eastAsia="en-US"/>
              </w:rPr>
              <w:t>r</w:t>
            </w:r>
            <w:r w:rsidRPr="00024BF5">
              <w:rPr>
                <w:rFonts w:ascii="Times New Roman" w:eastAsia="Times New Roman" w:hAnsi="Times New Roman" w:cs="Times New Roman"/>
                <w:color w:val="auto"/>
                <w:sz w:val="22"/>
                <w:lang w:val="en-US" w:eastAsia="en-US"/>
              </w:rPr>
              <w:t>s</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f</w:t>
            </w:r>
            <w:r w:rsidRPr="00024BF5">
              <w:rPr>
                <w:rFonts w:ascii="Times New Roman" w:eastAsia="Times New Roman" w:hAnsi="Times New Roman" w:cs="Times New Roman"/>
                <w:color w:val="auto"/>
                <w:spacing w:val="-2"/>
                <w:sz w:val="22"/>
                <w:lang w:val="en-US" w:eastAsia="en-US"/>
              </w:rPr>
              <w:t>r</w:t>
            </w:r>
            <w:r w:rsidRPr="00024BF5">
              <w:rPr>
                <w:rFonts w:ascii="Times New Roman" w:eastAsia="Times New Roman" w:hAnsi="Times New Roman" w:cs="Times New Roman"/>
                <w:color w:val="auto"/>
                <w:spacing w:val="-3"/>
                <w:sz w:val="22"/>
                <w:lang w:val="en-US" w:eastAsia="en-US"/>
              </w:rPr>
              <w:t>o</w:t>
            </w:r>
            <w:r w:rsidRPr="00024BF5">
              <w:rPr>
                <w:rFonts w:ascii="Times New Roman" w:eastAsia="Times New Roman" w:hAnsi="Times New Roman" w:cs="Times New Roman"/>
                <w:color w:val="auto"/>
                <w:sz w:val="22"/>
                <w:lang w:val="en-US" w:eastAsia="en-US"/>
              </w:rPr>
              <w:t>m</w:t>
            </w:r>
            <w:r w:rsidRPr="00024BF5">
              <w:rPr>
                <w:rFonts w:ascii="Times New Roman" w:eastAsia="Times New Roman" w:hAnsi="Times New Roman" w:cs="Times New Roman"/>
                <w:color w:val="auto"/>
                <w:spacing w:val="-3"/>
                <w:sz w:val="22"/>
                <w:lang w:val="en-US" w:eastAsia="en-US"/>
              </w:rPr>
              <w:t xml:space="preserve"> </w:t>
            </w:r>
            <w:r w:rsidRPr="00024BF5">
              <w:rPr>
                <w:rFonts w:ascii="Times New Roman" w:eastAsia="Times New Roman" w:hAnsi="Times New Roman" w:cs="Times New Roman"/>
                <w:color w:val="auto"/>
                <w:sz w:val="22"/>
                <w:lang w:val="en-US" w:eastAsia="en-US"/>
              </w:rPr>
              <w:t xml:space="preserve">the </w:t>
            </w:r>
            <w:r w:rsidRPr="00024BF5">
              <w:rPr>
                <w:rFonts w:ascii="Times New Roman" w:eastAsia="Times New Roman" w:hAnsi="Times New Roman" w:cs="Times New Roman"/>
                <w:color w:val="auto"/>
                <w:spacing w:val="1"/>
                <w:sz w:val="22"/>
                <w:lang w:val="en-US" w:eastAsia="en-US"/>
              </w:rPr>
              <w:t>f</w:t>
            </w:r>
            <w:r w:rsidRPr="00024BF5">
              <w:rPr>
                <w:rFonts w:ascii="Times New Roman" w:eastAsia="Times New Roman" w:hAnsi="Times New Roman" w:cs="Times New Roman"/>
                <w:color w:val="auto"/>
                <w:sz w:val="22"/>
                <w:lang w:val="en-US" w:eastAsia="en-US"/>
              </w:rPr>
              <w:t>i</w:t>
            </w:r>
            <w:r w:rsidRPr="00024BF5">
              <w:rPr>
                <w:rFonts w:ascii="Times New Roman" w:eastAsia="Times New Roman" w:hAnsi="Times New Roman" w:cs="Times New Roman"/>
                <w:color w:val="auto"/>
                <w:spacing w:val="-3"/>
                <w:sz w:val="22"/>
                <w:lang w:val="en-US" w:eastAsia="en-US"/>
              </w:rPr>
              <w:t>v</w:t>
            </w:r>
            <w:r w:rsidRPr="00024BF5">
              <w:rPr>
                <w:rFonts w:ascii="Times New Roman" w:eastAsia="Times New Roman" w:hAnsi="Times New Roman" w:cs="Times New Roman"/>
                <w:color w:val="auto"/>
                <w:sz w:val="22"/>
                <w:lang w:val="en-US" w:eastAsia="en-US"/>
              </w:rPr>
              <w:t xml:space="preserve">e </w:t>
            </w:r>
            <w:r w:rsidRPr="00024BF5">
              <w:rPr>
                <w:rFonts w:ascii="Times New Roman" w:eastAsia="Times New Roman" w:hAnsi="Times New Roman" w:cs="Times New Roman"/>
                <w:color w:val="auto"/>
                <w:spacing w:val="1"/>
                <w:sz w:val="22"/>
                <w:lang w:val="en-US" w:eastAsia="en-US"/>
              </w:rPr>
              <w:t>(</w:t>
            </w:r>
            <w:r w:rsidRPr="00024BF5">
              <w:rPr>
                <w:rFonts w:ascii="Times New Roman" w:eastAsia="Times New Roman" w:hAnsi="Times New Roman" w:cs="Times New Roman"/>
                <w:color w:val="auto"/>
                <w:spacing w:val="-3"/>
                <w:sz w:val="22"/>
                <w:lang w:val="en-US" w:eastAsia="en-US"/>
              </w:rPr>
              <w:t>5</w:t>
            </w:r>
            <w:r w:rsidRPr="00024BF5">
              <w:rPr>
                <w:rFonts w:ascii="Times New Roman" w:eastAsia="Times New Roman" w:hAnsi="Times New Roman" w:cs="Times New Roman"/>
                <w:color w:val="auto"/>
                <w:sz w:val="22"/>
                <w:lang w:val="en-US" w:eastAsia="en-US"/>
              </w:rPr>
              <w:t>) Pub</w:t>
            </w:r>
            <w:r w:rsidRPr="00024BF5">
              <w:rPr>
                <w:rFonts w:ascii="Times New Roman" w:eastAsia="Times New Roman" w:hAnsi="Times New Roman" w:cs="Times New Roman"/>
                <w:color w:val="auto"/>
                <w:spacing w:val="-2"/>
                <w:sz w:val="22"/>
                <w:lang w:val="en-US" w:eastAsia="en-US"/>
              </w:rPr>
              <w:t>l</w:t>
            </w:r>
            <w:r w:rsidRPr="00024BF5">
              <w:rPr>
                <w:rFonts w:ascii="Times New Roman" w:eastAsia="Times New Roman" w:hAnsi="Times New Roman" w:cs="Times New Roman"/>
                <w:color w:val="auto"/>
                <w:sz w:val="22"/>
                <w:lang w:val="en-US" w:eastAsia="en-US"/>
              </w:rPr>
              <w:t xml:space="preserve">ic </w:t>
            </w:r>
            <w:r w:rsidRPr="00024BF5">
              <w:rPr>
                <w:rFonts w:ascii="Times New Roman" w:eastAsia="Times New Roman" w:hAnsi="Times New Roman" w:cs="Times New Roman"/>
                <w:color w:val="auto"/>
                <w:spacing w:val="-4"/>
                <w:sz w:val="22"/>
                <w:lang w:val="en-US" w:eastAsia="en-US"/>
              </w:rPr>
              <w:t>I</w:t>
            </w:r>
            <w:r w:rsidRPr="00024BF5">
              <w:rPr>
                <w:rFonts w:ascii="Times New Roman" w:eastAsia="Times New Roman" w:hAnsi="Times New Roman" w:cs="Times New Roman"/>
                <w:color w:val="auto"/>
                <w:sz w:val="22"/>
                <w:lang w:val="en-US" w:eastAsia="en-US"/>
              </w:rPr>
              <w:t>ns</w:t>
            </w:r>
            <w:r w:rsidRPr="00024BF5">
              <w:rPr>
                <w:rFonts w:ascii="Times New Roman" w:eastAsia="Times New Roman" w:hAnsi="Times New Roman" w:cs="Times New Roman"/>
                <w:color w:val="auto"/>
                <w:spacing w:val="1"/>
                <w:sz w:val="22"/>
                <w:lang w:val="en-US" w:eastAsia="en-US"/>
              </w:rPr>
              <w:t>t</w:t>
            </w:r>
            <w:r w:rsidRPr="00024BF5">
              <w:rPr>
                <w:rFonts w:ascii="Times New Roman" w:eastAsia="Times New Roman" w:hAnsi="Times New Roman" w:cs="Times New Roman"/>
                <w:color w:val="auto"/>
                <w:spacing w:val="-2"/>
                <w:sz w:val="22"/>
                <w:lang w:val="en-US" w:eastAsia="en-US"/>
              </w:rPr>
              <w:t>i</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3"/>
                <w:sz w:val="22"/>
                <w:lang w:val="en-US" w:eastAsia="en-US"/>
              </w:rPr>
              <w:t>u</w:t>
            </w:r>
            <w:r w:rsidRPr="00024BF5">
              <w:rPr>
                <w:rFonts w:ascii="Times New Roman" w:eastAsia="Times New Roman" w:hAnsi="Times New Roman" w:cs="Times New Roman"/>
                <w:color w:val="auto"/>
                <w:sz w:val="22"/>
                <w:lang w:val="en-US" w:eastAsia="en-US"/>
              </w:rPr>
              <w:t>tio</w:t>
            </w:r>
            <w:r w:rsidRPr="00024BF5">
              <w:rPr>
                <w:rFonts w:ascii="Times New Roman" w:eastAsia="Times New Roman" w:hAnsi="Times New Roman" w:cs="Times New Roman"/>
                <w:color w:val="auto"/>
                <w:spacing w:val="-3"/>
                <w:sz w:val="22"/>
                <w:lang w:val="en-US" w:eastAsia="en-US"/>
              </w:rPr>
              <w:t>n</w:t>
            </w:r>
            <w:r w:rsidRPr="00024BF5">
              <w:rPr>
                <w:rFonts w:ascii="Times New Roman" w:eastAsia="Times New Roman" w:hAnsi="Times New Roman" w:cs="Times New Roman"/>
                <w:color w:val="auto"/>
                <w:sz w:val="22"/>
                <w:lang w:val="en-US" w:eastAsia="en-US"/>
              </w:rPr>
              <w:t xml:space="preserve">s </w:t>
            </w:r>
            <w:r w:rsidRPr="00024BF5">
              <w:rPr>
                <w:rFonts w:ascii="Times New Roman" w:eastAsia="Times New Roman" w:hAnsi="Times New Roman" w:cs="Times New Roman"/>
                <w:color w:val="auto"/>
                <w:spacing w:val="-1"/>
                <w:sz w:val="22"/>
                <w:lang w:val="en-US" w:eastAsia="en-US"/>
              </w:rPr>
              <w:t>l</w:t>
            </w:r>
            <w:r w:rsidRPr="00024BF5">
              <w:rPr>
                <w:rFonts w:ascii="Times New Roman" w:eastAsia="Times New Roman" w:hAnsi="Times New Roman" w:cs="Times New Roman"/>
                <w:color w:val="auto"/>
                <w:sz w:val="22"/>
                <w:lang w:val="en-US" w:eastAsia="en-US"/>
              </w:rPr>
              <w:t>i</w:t>
            </w:r>
            <w:r w:rsidRPr="00024BF5">
              <w:rPr>
                <w:rFonts w:ascii="Times New Roman" w:eastAsia="Times New Roman" w:hAnsi="Times New Roman" w:cs="Times New Roman"/>
                <w:color w:val="auto"/>
                <w:spacing w:val="-2"/>
                <w:sz w:val="22"/>
                <w:lang w:val="en-US" w:eastAsia="en-US"/>
              </w:rPr>
              <w:t>s</w:t>
            </w:r>
            <w:r w:rsidRPr="00024BF5">
              <w:rPr>
                <w:rFonts w:ascii="Times New Roman" w:eastAsia="Times New Roman" w:hAnsi="Times New Roman" w:cs="Times New Roman"/>
                <w:color w:val="auto"/>
                <w:sz w:val="22"/>
                <w:lang w:val="en-US" w:eastAsia="en-US"/>
              </w:rPr>
              <w:t xml:space="preserve">ted </w:t>
            </w:r>
            <w:r w:rsidRPr="00024BF5">
              <w:rPr>
                <w:rFonts w:ascii="Times New Roman" w:eastAsia="Times New Roman" w:hAnsi="Times New Roman" w:cs="Times New Roman"/>
                <w:color w:val="auto"/>
                <w:spacing w:val="-2"/>
                <w:sz w:val="22"/>
                <w:lang w:val="en-US" w:eastAsia="en-US"/>
              </w:rPr>
              <w:t>u</w:t>
            </w:r>
            <w:r w:rsidRPr="00024BF5">
              <w:rPr>
                <w:rFonts w:ascii="Times New Roman" w:eastAsia="Times New Roman" w:hAnsi="Times New Roman" w:cs="Times New Roman"/>
                <w:color w:val="auto"/>
                <w:sz w:val="22"/>
                <w:lang w:val="en-US" w:eastAsia="en-US"/>
              </w:rPr>
              <w:t>nd</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r (</w:t>
            </w:r>
            <w:r w:rsidRPr="00024BF5">
              <w:rPr>
                <w:rFonts w:ascii="Times New Roman" w:eastAsia="Times New Roman" w:hAnsi="Times New Roman" w:cs="Times New Roman"/>
                <w:color w:val="auto"/>
                <w:spacing w:val="-3"/>
                <w:sz w:val="22"/>
                <w:lang w:val="en-US" w:eastAsia="en-US"/>
              </w:rPr>
              <w:t>1</w:t>
            </w:r>
            <w:r w:rsidRPr="00024BF5">
              <w:rPr>
                <w:rFonts w:ascii="Times New Roman" w:eastAsia="Times New Roman" w:hAnsi="Times New Roman" w:cs="Times New Roman"/>
                <w:color w:val="auto"/>
                <w:sz w:val="22"/>
                <w:lang w:val="en-US" w:eastAsia="en-US"/>
              </w:rPr>
              <w:t>) abo</w:t>
            </w:r>
            <w:r w:rsidRPr="00024BF5">
              <w:rPr>
                <w:rFonts w:ascii="Times New Roman" w:eastAsia="Times New Roman" w:hAnsi="Times New Roman" w:cs="Times New Roman"/>
                <w:color w:val="auto"/>
                <w:spacing w:val="-2"/>
                <w:sz w:val="22"/>
                <w:lang w:val="en-US" w:eastAsia="en-US"/>
              </w:rPr>
              <w:t>v</w:t>
            </w:r>
            <w:r w:rsidRPr="00024BF5">
              <w:rPr>
                <w:rFonts w:ascii="Times New Roman" w:eastAsia="Times New Roman" w:hAnsi="Times New Roman" w:cs="Times New Roman"/>
                <w:color w:val="auto"/>
                <w:sz w:val="22"/>
                <w:lang w:val="en-US" w:eastAsia="en-US"/>
              </w:rPr>
              <w:t>e</w:t>
            </w:r>
          </w:p>
          <w:p w14:paraId="29891DD7" w14:textId="696A0305" w:rsidR="00024BF5" w:rsidRPr="00024BF5" w:rsidRDefault="00024BF5" w:rsidP="00024BF5">
            <w:pPr>
              <w:widowControl w:val="0"/>
              <w:spacing w:before="61" w:after="0" w:line="302" w:lineRule="auto"/>
              <w:ind w:left="68" w:right="869" w:firstLine="0"/>
              <w:jc w:val="left"/>
              <w:rPr>
                <w:rFonts w:ascii="Times New Roman" w:eastAsia="Times New Roman" w:hAnsi="Times New Roman" w:cs="Times New Roman"/>
                <w:color w:val="auto"/>
                <w:sz w:val="22"/>
                <w:lang w:val="en-US" w:eastAsia="en-US"/>
              </w:rPr>
            </w:pPr>
            <w:r w:rsidRPr="00024BF5">
              <w:rPr>
                <w:rFonts w:ascii="Times New Roman" w:eastAsia="Times New Roman" w:hAnsi="Times New Roman" w:cs="Times New Roman"/>
                <w:color w:val="auto"/>
                <w:sz w:val="22"/>
                <w:lang w:val="en-US" w:eastAsia="en-US"/>
              </w:rPr>
              <w:t xml:space="preserve">in </w:t>
            </w:r>
            <w:r w:rsidRPr="00024BF5">
              <w:rPr>
                <w:rFonts w:ascii="Times New Roman" w:eastAsia="Times New Roman" w:hAnsi="Times New Roman" w:cs="Times New Roman"/>
                <w:color w:val="auto"/>
                <w:spacing w:val="-2"/>
                <w:sz w:val="22"/>
                <w:lang w:val="en-US" w:eastAsia="en-US"/>
              </w:rPr>
              <w:t>c</w:t>
            </w:r>
            <w:r w:rsidRPr="00024BF5">
              <w:rPr>
                <w:rFonts w:ascii="Times New Roman" w:eastAsia="Times New Roman" w:hAnsi="Times New Roman" w:cs="Times New Roman"/>
                <w:color w:val="auto"/>
                <w:sz w:val="22"/>
                <w:lang w:val="en-US" w:eastAsia="en-US"/>
              </w:rPr>
              <w:t>li</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nt</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l</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tt</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r h</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pacing w:val="1"/>
                <w:sz w:val="22"/>
                <w:lang w:val="en-US" w:eastAsia="en-US"/>
              </w:rPr>
              <w:t>a</w:t>
            </w:r>
            <w:r w:rsidRPr="00024BF5">
              <w:rPr>
                <w:rFonts w:ascii="Times New Roman" w:eastAsia="Times New Roman" w:hAnsi="Times New Roman" w:cs="Times New Roman"/>
                <w:color w:val="auto"/>
                <w:sz w:val="22"/>
                <w:lang w:val="en-US" w:eastAsia="en-US"/>
              </w:rPr>
              <w:t xml:space="preserve">d </w:t>
            </w:r>
            <w:r w:rsidRPr="00024BF5">
              <w:rPr>
                <w:rFonts w:ascii="Times New Roman" w:eastAsia="Times New Roman" w:hAnsi="Times New Roman" w:cs="Times New Roman"/>
                <w:color w:val="auto"/>
                <w:spacing w:val="-2"/>
                <w:sz w:val="22"/>
                <w:lang w:val="en-US" w:eastAsia="en-US"/>
              </w:rPr>
              <w:t>w</w:t>
            </w:r>
            <w:r w:rsidRPr="00024BF5">
              <w:rPr>
                <w:rFonts w:ascii="Times New Roman" w:eastAsia="Times New Roman" w:hAnsi="Times New Roman" w:cs="Times New Roman"/>
                <w:color w:val="auto"/>
                <w:spacing w:val="-3"/>
                <w:sz w:val="22"/>
                <w:lang w:val="en-US" w:eastAsia="en-US"/>
              </w:rPr>
              <w:t>h</w:t>
            </w:r>
            <w:r w:rsidRPr="00024BF5">
              <w:rPr>
                <w:rFonts w:ascii="Times New Roman" w:eastAsia="Times New Roman" w:hAnsi="Times New Roman" w:cs="Times New Roman"/>
                <w:color w:val="auto"/>
                <w:sz w:val="22"/>
                <w:lang w:val="en-US" w:eastAsia="en-US"/>
              </w:rPr>
              <w:t>ich</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MU</w:t>
            </w:r>
            <w:r w:rsidRPr="00024BF5">
              <w:rPr>
                <w:rFonts w:ascii="Times New Roman" w:eastAsia="Times New Roman" w:hAnsi="Times New Roman" w:cs="Times New Roman"/>
                <w:color w:val="auto"/>
                <w:spacing w:val="-1"/>
                <w:sz w:val="22"/>
                <w:lang w:val="en-US" w:eastAsia="en-US"/>
              </w:rPr>
              <w:t>S</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1"/>
                <w:sz w:val="22"/>
                <w:lang w:val="en-US" w:eastAsia="en-US"/>
              </w:rPr>
              <w:t xml:space="preserve"> </w:t>
            </w:r>
            <w:r w:rsidRPr="00024BF5">
              <w:rPr>
                <w:rFonts w:ascii="Times New Roman" w:eastAsia="Times New Roman" w:hAnsi="Times New Roman" w:cs="Times New Roman"/>
                <w:color w:val="auto"/>
                <w:sz w:val="22"/>
                <w:lang w:val="en-US" w:eastAsia="en-US"/>
              </w:rPr>
              <w:t xml:space="preserve">be </w:t>
            </w:r>
            <w:r w:rsidRPr="00024BF5">
              <w:rPr>
                <w:rFonts w:ascii="Times New Roman" w:eastAsia="Times New Roman" w:hAnsi="Times New Roman" w:cs="Times New Roman"/>
                <w:color w:val="auto"/>
                <w:spacing w:val="-2"/>
                <w:sz w:val="22"/>
                <w:lang w:val="en-US" w:eastAsia="en-US"/>
              </w:rPr>
              <w:t>s</w:t>
            </w:r>
            <w:r w:rsidRPr="00024BF5">
              <w:rPr>
                <w:rFonts w:ascii="Times New Roman" w:eastAsia="Times New Roman" w:hAnsi="Times New Roman" w:cs="Times New Roman"/>
                <w:color w:val="auto"/>
                <w:sz w:val="22"/>
                <w:lang w:val="en-US" w:eastAsia="en-US"/>
              </w:rPr>
              <w:t>i</w:t>
            </w:r>
            <w:r w:rsidRPr="00024BF5">
              <w:rPr>
                <w:rFonts w:ascii="Times New Roman" w:eastAsia="Times New Roman" w:hAnsi="Times New Roman" w:cs="Times New Roman"/>
                <w:color w:val="auto"/>
                <w:spacing w:val="-3"/>
                <w:sz w:val="22"/>
                <w:lang w:val="en-US" w:eastAsia="en-US"/>
              </w:rPr>
              <w:t>g</w:t>
            </w:r>
            <w:r w:rsidRPr="00024BF5">
              <w:rPr>
                <w:rFonts w:ascii="Times New Roman" w:eastAsia="Times New Roman" w:hAnsi="Times New Roman" w:cs="Times New Roman"/>
                <w:color w:val="auto"/>
                <w:sz w:val="22"/>
                <w:lang w:val="en-US" w:eastAsia="en-US"/>
              </w:rPr>
              <w:t>ned w</w:t>
            </w:r>
            <w:r w:rsidRPr="00024BF5">
              <w:rPr>
                <w:rFonts w:ascii="Times New Roman" w:eastAsia="Times New Roman" w:hAnsi="Times New Roman" w:cs="Times New Roman"/>
                <w:color w:val="auto"/>
                <w:spacing w:val="-2"/>
                <w:sz w:val="22"/>
                <w:lang w:val="en-US" w:eastAsia="en-US"/>
              </w:rPr>
              <w:t>i</w:t>
            </w:r>
            <w:r w:rsidRPr="00024BF5">
              <w:rPr>
                <w:rFonts w:ascii="Times New Roman" w:eastAsia="Times New Roman" w:hAnsi="Times New Roman" w:cs="Times New Roman"/>
                <w:color w:val="auto"/>
                <w:sz w:val="22"/>
                <w:lang w:val="en-US" w:eastAsia="en-US"/>
              </w:rPr>
              <w:t>thin</w:t>
            </w:r>
            <w:r w:rsidRPr="00024BF5">
              <w:rPr>
                <w:rFonts w:ascii="Times New Roman" w:eastAsia="Times New Roman" w:hAnsi="Times New Roman" w:cs="Times New Roman"/>
                <w:color w:val="auto"/>
                <w:spacing w:val="-3"/>
                <w:sz w:val="22"/>
                <w:lang w:val="en-US" w:eastAsia="en-US"/>
              </w:rPr>
              <w:t xml:space="preserve"> </w:t>
            </w:r>
            <w:r w:rsidRPr="00024BF5">
              <w:rPr>
                <w:rFonts w:ascii="Times New Roman" w:eastAsia="Times New Roman" w:hAnsi="Times New Roman" w:cs="Times New Roman"/>
                <w:color w:val="auto"/>
                <w:sz w:val="22"/>
                <w:lang w:val="en-US" w:eastAsia="en-US"/>
              </w:rPr>
              <w:t>the</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ten</w:t>
            </w:r>
            <w:r w:rsidRPr="00024BF5">
              <w:rPr>
                <w:rFonts w:ascii="Times New Roman" w:eastAsia="Times New Roman" w:hAnsi="Times New Roman" w:cs="Times New Roman"/>
                <w:color w:val="auto"/>
                <w:spacing w:val="-2"/>
                <w:sz w:val="22"/>
                <w:lang w:val="en-US" w:eastAsia="en-US"/>
              </w:rPr>
              <w:t>d</w:t>
            </w:r>
            <w:r w:rsidRPr="00024BF5">
              <w:rPr>
                <w:rFonts w:ascii="Times New Roman" w:eastAsia="Times New Roman" w:hAnsi="Times New Roman" w:cs="Times New Roman"/>
                <w:color w:val="auto"/>
                <w:sz w:val="22"/>
                <w:lang w:val="en-US" w:eastAsia="en-US"/>
              </w:rPr>
              <w:t>e</w:t>
            </w:r>
            <w:r w:rsidRPr="00024BF5">
              <w:rPr>
                <w:rFonts w:ascii="Times New Roman" w:eastAsia="Times New Roman" w:hAnsi="Times New Roman" w:cs="Times New Roman"/>
                <w:color w:val="auto"/>
                <w:spacing w:val="-2"/>
                <w:sz w:val="22"/>
                <w:lang w:val="en-US" w:eastAsia="en-US"/>
              </w:rPr>
              <w:t>r</w:t>
            </w:r>
            <w:r w:rsidRPr="00024BF5">
              <w:rPr>
                <w:rFonts w:ascii="Times New Roman" w:eastAsia="Times New Roman" w:hAnsi="Times New Roman" w:cs="Times New Roman"/>
                <w:color w:val="auto"/>
                <w:sz w:val="22"/>
                <w:lang w:val="en-US" w:eastAsia="en-US"/>
              </w:rPr>
              <w:t>ing</w:t>
            </w:r>
            <w:r w:rsidRPr="00024BF5">
              <w:rPr>
                <w:rFonts w:ascii="Times New Roman" w:eastAsia="Times New Roman" w:hAnsi="Times New Roman" w:cs="Times New Roman"/>
                <w:color w:val="auto"/>
                <w:spacing w:val="-3"/>
                <w:sz w:val="22"/>
                <w:lang w:val="en-US" w:eastAsia="en-US"/>
              </w:rPr>
              <w:t xml:space="preserve"> </w:t>
            </w:r>
            <w:r w:rsidR="00A06A07" w:rsidRPr="008421CF">
              <w:rPr>
                <w:rFonts w:ascii="Times New Roman" w:eastAsia="Times New Roman" w:hAnsi="Times New Roman" w:cs="Times New Roman"/>
                <w:color w:val="auto"/>
                <w:sz w:val="22"/>
                <w:lang w:val="en-US" w:eastAsia="en-US"/>
              </w:rPr>
              <w:t>pe</w:t>
            </w:r>
            <w:r w:rsidR="00A06A07" w:rsidRPr="008421CF">
              <w:rPr>
                <w:rFonts w:ascii="Times New Roman" w:eastAsia="Times New Roman" w:hAnsi="Times New Roman" w:cs="Times New Roman"/>
                <w:color w:val="auto"/>
                <w:spacing w:val="1"/>
                <w:sz w:val="22"/>
                <w:lang w:val="en-US" w:eastAsia="en-US"/>
              </w:rPr>
              <w:t>r</w:t>
            </w:r>
            <w:r w:rsidR="00A06A07" w:rsidRPr="008421CF">
              <w:rPr>
                <w:rFonts w:ascii="Times New Roman" w:eastAsia="Times New Roman" w:hAnsi="Times New Roman" w:cs="Times New Roman"/>
                <w:color w:val="auto"/>
                <w:spacing w:val="-2"/>
                <w:sz w:val="22"/>
                <w:lang w:val="en-US" w:eastAsia="en-US"/>
              </w:rPr>
              <w:t>i</w:t>
            </w:r>
            <w:r w:rsidR="00A06A07" w:rsidRPr="008421CF">
              <w:rPr>
                <w:rFonts w:ascii="Times New Roman" w:eastAsia="Times New Roman" w:hAnsi="Times New Roman" w:cs="Times New Roman"/>
                <w:color w:val="auto"/>
                <w:sz w:val="22"/>
                <w:lang w:val="en-US" w:eastAsia="en-US"/>
              </w:rPr>
              <w:t>od. whether</w:t>
            </w:r>
            <w:r w:rsidRPr="00024BF5">
              <w:rPr>
                <w:rFonts w:ascii="Times New Roman" w:eastAsia="Times New Roman" w:hAnsi="Times New Roman" w:cs="Times New Roman"/>
                <w:color w:val="auto"/>
                <w:sz w:val="22"/>
                <w:lang w:val="en-US" w:eastAsia="en-US"/>
              </w:rPr>
              <w:t xml:space="preserve"> ongoing or complete </w:t>
            </w:r>
            <w:r w:rsidRPr="00024BF5">
              <w:rPr>
                <w:rFonts w:ascii="Times New Roman" w:eastAsia="Times New Roman" w:hAnsi="Times New Roman" w:cs="Times New Roman"/>
                <w:color w:val="auto"/>
                <w:spacing w:val="-2"/>
                <w:sz w:val="22"/>
                <w:lang w:val="en-US" w:eastAsia="en-US"/>
              </w:rPr>
              <w:t>(</w:t>
            </w:r>
            <w:r w:rsidRPr="00024BF5">
              <w:rPr>
                <w:rFonts w:ascii="Times New Roman" w:eastAsia="Times New Roman" w:hAnsi="Times New Roman" w:cs="Times New Roman"/>
                <w:color w:val="auto"/>
                <w:sz w:val="22"/>
                <w:lang w:val="en-US" w:eastAsia="en-US"/>
              </w:rPr>
              <w:t>M</w:t>
            </w:r>
            <w:r w:rsidRPr="00024BF5">
              <w:rPr>
                <w:rFonts w:ascii="Times New Roman" w:eastAsia="Times New Roman" w:hAnsi="Times New Roman" w:cs="Times New Roman"/>
                <w:color w:val="auto"/>
                <w:spacing w:val="-1"/>
                <w:sz w:val="22"/>
                <w:lang w:val="en-US" w:eastAsia="en-US"/>
              </w:rPr>
              <w:t>i</w:t>
            </w:r>
            <w:r w:rsidRPr="00024BF5">
              <w:rPr>
                <w:rFonts w:ascii="Times New Roman" w:eastAsia="Times New Roman" w:hAnsi="Times New Roman" w:cs="Times New Roman"/>
                <w:color w:val="auto"/>
                <w:sz w:val="22"/>
                <w:lang w:val="en-US" w:eastAsia="en-US"/>
              </w:rPr>
              <w:t>ni</w:t>
            </w:r>
            <w:r w:rsidRPr="00024BF5">
              <w:rPr>
                <w:rFonts w:ascii="Times New Roman" w:eastAsia="Times New Roman" w:hAnsi="Times New Roman" w:cs="Times New Roman"/>
                <w:color w:val="auto"/>
                <w:spacing w:val="-2"/>
                <w:sz w:val="22"/>
                <w:lang w:val="en-US" w:eastAsia="en-US"/>
              </w:rPr>
              <w:t>s</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2"/>
                <w:sz w:val="22"/>
                <w:lang w:val="en-US" w:eastAsia="en-US"/>
              </w:rPr>
              <w:t>r</w:t>
            </w:r>
            <w:r w:rsidRPr="00024BF5">
              <w:rPr>
                <w:rFonts w:ascii="Times New Roman" w:eastAsia="Times New Roman" w:hAnsi="Times New Roman" w:cs="Times New Roman"/>
                <w:color w:val="auto"/>
                <w:sz w:val="22"/>
                <w:lang w:val="en-US" w:eastAsia="en-US"/>
              </w:rPr>
              <w:t>i</w:t>
            </w:r>
            <w:r w:rsidRPr="00024BF5">
              <w:rPr>
                <w:rFonts w:ascii="Times New Roman" w:eastAsia="Times New Roman" w:hAnsi="Times New Roman" w:cs="Times New Roman"/>
                <w:color w:val="auto"/>
                <w:spacing w:val="-2"/>
                <w:sz w:val="22"/>
                <w:lang w:val="en-US" w:eastAsia="en-US"/>
              </w:rPr>
              <w:t>e</w:t>
            </w:r>
            <w:r w:rsidRPr="00024BF5">
              <w:rPr>
                <w:rFonts w:ascii="Times New Roman" w:eastAsia="Times New Roman" w:hAnsi="Times New Roman" w:cs="Times New Roman"/>
                <w:color w:val="auto"/>
                <w:sz w:val="22"/>
                <w:lang w:val="en-US" w:eastAsia="en-US"/>
              </w:rPr>
              <w:t>s, Para</w:t>
            </w:r>
            <w:r w:rsidRPr="00024BF5">
              <w:rPr>
                <w:rFonts w:ascii="Times New Roman" w:eastAsia="Times New Roman" w:hAnsi="Times New Roman" w:cs="Times New Roman"/>
                <w:color w:val="auto"/>
                <w:spacing w:val="-2"/>
                <w:sz w:val="22"/>
                <w:lang w:val="en-US" w:eastAsia="en-US"/>
              </w:rPr>
              <w:t>s</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2"/>
                <w:sz w:val="22"/>
                <w:lang w:val="en-US" w:eastAsia="en-US"/>
              </w:rPr>
              <w:t>a</w:t>
            </w:r>
            <w:r w:rsidRPr="00024BF5">
              <w:rPr>
                <w:rFonts w:ascii="Times New Roman" w:eastAsia="Times New Roman" w:hAnsi="Times New Roman" w:cs="Times New Roman"/>
                <w:color w:val="auto"/>
                <w:sz w:val="22"/>
                <w:lang w:val="en-US" w:eastAsia="en-US"/>
              </w:rPr>
              <w:t>t</w:t>
            </w:r>
            <w:r w:rsidRPr="00024BF5">
              <w:rPr>
                <w:rFonts w:ascii="Times New Roman" w:eastAsia="Times New Roman" w:hAnsi="Times New Roman" w:cs="Times New Roman"/>
                <w:color w:val="auto"/>
                <w:spacing w:val="-2"/>
                <w:sz w:val="22"/>
                <w:lang w:val="en-US" w:eastAsia="en-US"/>
              </w:rPr>
              <w:t>a</w:t>
            </w:r>
            <w:r w:rsidRPr="00024BF5">
              <w:rPr>
                <w:rFonts w:ascii="Times New Roman" w:eastAsia="Times New Roman" w:hAnsi="Times New Roman" w:cs="Times New Roman"/>
                <w:color w:val="auto"/>
                <w:sz w:val="22"/>
                <w:lang w:val="en-US" w:eastAsia="en-US"/>
              </w:rPr>
              <w:t xml:space="preserve">ls </w:t>
            </w:r>
            <w:r w:rsidRPr="00024BF5">
              <w:rPr>
                <w:rFonts w:ascii="Times New Roman" w:eastAsia="Times New Roman" w:hAnsi="Times New Roman" w:cs="Times New Roman"/>
                <w:color w:val="auto"/>
                <w:spacing w:val="-2"/>
                <w:sz w:val="22"/>
                <w:lang w:val="en-US" w:eastAsia="en-US"/>
              </w:rPr>
              <w:t>o</w:t>
            </w:r>
            <w:r w:rsidRPr="00024BF5">
              <w:rPr>
                <w:rFonts w:ascii="Times New Roman" w:eastAsia="Times New Roman" w:hAnsi="Times New Roman" w:cs="Times New Roman"/>
                <w:color w:val="auto"/>
                <w:sz w:val="22"/>
                <w:lang w:val="en-US" w:eastAsia="en-US"/>
              </w:rPr>
              <w:t>r S</w:t>
            </w:r>
            <w:r w:rsidRPr="00024BF5">
              <w:rPr>
                <w:rFonts w:ascii="Times New Roman" w:eastAsia="Times New Roman" w:hAnsi="Times New Roman" w:cs="Times New Roman"/>
                <w:color w:val="auto"/>
                <w:spacing w:val="-2"/>
                <w:sz w:val="22"/>
                <w:lang w:val="en-US" w:eastAsia="en-US"/>
              </w:rPr>
              <w:t>AGA</w:t>
            </w:r>
            <w:r w:rsidRPr="00024BF5">
              <w:rPr>
                <w:rFonts w:ascii="Times New Roman" w:eastAsia="Times New Roman" w:hAnsi="Times New Roman" w:cs="Times New Roman"/>
                <w:color w:val="auto"/>
                <w:sz w:val="22"/>
                <w:lang w:val="en-US" w:eastAsia="en-US"/>
              </w:rPr>
              <w:t>s)</w:t>
            </w:r>
            <w:r w:rsidRPr="00024BF5">
              <w:rPr>
                <w:rFonts w:ascii="Times New Roman" w:eastAsia="Times New Roman" w:hAnsi="Times New Roman" w:cs="Times New Roman"/>
                <w:color w:val="auto"/>
                <w:spacing w:val="-2"/>
                <w:sz w:val="22"/>
                <w:lang w:val="en-US" w:eastAsia="en-US"/>
              </w:rPr>
              <w:t xml:space="preserve"> </w:t>
            </w:r>
            <w:r w:rsidRPr="00024BF5">
              <w:rPr>
                <w:rFonts w:ascii="Times New Roman" w:eastAsia="Times New Roman" w:hAnsi="Times New Roman" w:cs="Times New Roman"/>
                <w:color w:val="auto"/>
                <w:sz w:val="22"/>
                <w:lang w:val="en-US" w:eastAsia="en-US"/>
              </w:rPr>
              <w:t>(</w:t>
            </w:r>
            <w:r w:rsidR="00A06A07" w:rsidRPr="008421CF">
              <w:rPr>
                <w:rFonts w:ascii="Times New Roman" w:eastAsia="Times New Roman" w:hAnsi="Times New Roman" w:cs="Times New Roman"/>
                <w:color w:val="auto"/>
                <w:sz w:val="22"/>
                <w:lang w:val="en-US" w:eastAsia="en-US"/>
              </w:rPr>
              <w:t>5</w:t>
            </w:r>
            <w:r w:rsidRPr="00024BF5">
              <w:rPr>
                <w:rFonts w:ascii="Times New Roman" w:eastAsia="Times New Roman" w:hAnsi="Times New Roman" w:cs="Times New Roman"/>
                <w:color w:val="auto"/>
                <w:spacing w:val="-4"/>
                <w:sz w:val="22"/>
                <w:lang w:val="en-US" w:eastAsia="en-US"/>
              </w:rPr>
              <w:t>m</w:t>
            </w:r>
            <w:r w:rsidRPr="00024BF5">
              <w:rPr>
                <w:rFonts w:ascii="Times New Roman" w:eastAsia="Times New Roman" w:hAnsi="Times New Roman" w:cs="Times New Roman"/>
                <w:color w:val="auto"/>
                <w:sz w:val="22"/>
                <w:lang w:val="en-US" w:eastAsia="en-US"/>
              </w:rPr>
              <w:t>a</w:t>
            </w:r>
            <w:r w:rsidRPr="00024BF5">
              <w:rPr>
                <w:rFonts w:ascii="Times New Roman" w:eastAsia="Times New Roman" w:hAnsi="Times New Roman" w:cs="Times New Roman"/>
                <w:color w:val="auto"/>
                <w:spacing w:val="1"/>
                <w:sz w:val="22"/>
                <w:lang w:val="en-US" w:eastAsia="en-US"/>
              </w:rPr>
              <w:t>r</w:t>
            </w:r>
            <w:r w:rsidRPr="00024BF5">
              <w:rPr>
                <w:rFonts w:ascii="Times New Roman" w:eastAsia="Times New Roman" w:hAnsi="Times New Roman" w:cs="Times New Roman"/>
                <w:color w:val="auto"/>
                <w:spacing w:val="-3"/>
                <w:sz w:val="22"/>
                <w:lang w:val="en-US" w:eastAsia="en-US"/>
              </w:rPr>
              <w:t>k</w:t>
            </w:r>
            <w:r w:rsidRPr="00024BF5">
              <w:rPr>
                <w:rFonts w:ascii="Times New Roman" w:eastAsia="Times New Roman" w:hAnsi="Times New Roman" w:cs="Times New Roman"/>
                <w:color w:val="auto"/>
                <w:sz w:val="22"/>
                <w:lang w:val="en-US" w:eastAsia="en-US"/>
              </w:rPr>
              <w:t>s each)</w:t>
            </w:r>
          </w:p>
        </w:tc>
        <w:tc>
          <w:tcPr>
            <w:tcW w:w="713" w:type="pct"/>
            <w:tcBorders>
              <w:top w:val="single" w:sz="8" w:space="0" w:color="000000"/>
              <w:left w:val="single" w:sz="8" w:space="0" w:color="000000"/>
              <w:bottom w:val="single" w:sz="8" w:space="0" w:color="000000"/>
              <w:right w:val="single" w:sz="8" w:space="0" w:color="000000"/>
            </w:tcBorders>
          </w:tcPr>
          <w:p w14:paraId="0C4A8E96" w14:textId="3A81E038" w:rsidR="00024BF5" w:rsidRPr="00024BF5" w:rsidRDefault="00A06A07" w:rsidP="00024BF5">
            <w:pPr>
              <w:widowControl w:val="0"/>
              <w:spacing w:after="0" w:line="243" w:lineRule="exact"/>
              <w:ind w:left="583" w:right="607" w:firstLine="0"/>
              <w:jc w:val="center"/>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w w:val="95"/>
                <w:sz w:val="22"/>
                <w:lang w:val="en-US" w:eastAsia="en-US"/>
              </w:rPr>
              <w:t>2</w:t>
            </w:r>
            <w:r w:rsidR="00024BF5" w:rsidRPr="00024BF5">
              <w:rPr>
                <w:rFonts w:ascii="Times New Roman" w:eastAsia="Times New Roman" w:hAnsi="Times New Roman" w:cs="Times New Roman"/>
                <w:color w:val="auto"/>
                <w:w w:val="95"/>
                <w:sz w:val="22"/>
                <w:lang w:val="en-US" w:eastAsia="en-US"/>
              </w:rPr>
              <w:t>5</w:t>
            </w:r>
          </w:p>
        </w:tc>
      </w:tr>
      <w:tr w:rsidR="009234FA" w:rsidRPr="008421CF" w14:paraId="49B65186" w14:textId="77777777" w:rsidTr="00A06A07">
        <w:trPr>
          <w:trHeight w:hRule="exact" w:val="745"/>
        </w:trPr>
        <w:tc>
          <w:tcPr>
            <w:tcW w:w="353" w:type="pct"/>
            <w:tcBorders>
              <w:top w:val="single" w:sz="8" w:space="0" w:color="000000"/>
              <w:left w:val="single" w:sz="8" w:space="0" w:color="000000"/>
              <w:bottom w:val="single" w:sz="8" w:space="0" w:color="000000"/>
              <w:right w:val="single" w:sz="8" w:space="0" w:color="000000"/>
            </w:tcBorders>
          </w:tcPr>
          <w:p w14:paraId="7AC1D31D" w14:textId="3A37823A" w:rsidR="009234FA" w:rsidRPr="008421CF" w:rsidRDefault="00A06A07" w:rsidP="00024BF5">
            <w:pPr>
              <w:widowControl w:val="0"/>
              <w:spacing w:after="0" w:line="243" w:lineRule="exact"/>
              <w:ind w:left="0" w:right="30" w:firstLine="0"/>
              <w:jc w:val="right"/>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color w:val="auto"/>
                <w:w w:val="95"/>
                <w:sz w:val="22"/>
                <w:lang w:val="en-US" w:eastAsia="en-US"/>
              </w:rPr>
              <w:t>4</w:t>
            </w:r>
          </w:p>
        </w:tc>
        <w:tc>
          <w:tcPr>
            <w:tcW w:w="3934" w:type="pct"/>
            <w:tcBorders>
              <w:top w:val="single" w:sz="8" w:space="0" w:color="000000"/>
              <w:left w:val="single" w:sz="8" w:space="0" w:color="000000"/>
              <w:bottom w:val="single" w:sz="8" w:space="0" w:color="000000"/>
              <w:right w:val="single" w:sz="8" w:space="0" w:color="000000"/>
            </w:tcBorders>
          </w:tcPr>
          <w:p w14:paraId="06BB21EC" w14:textId="2FE1C231" w:rsidR="009234FA" w:rsidRPr="008421CF" w:rsidRDefault="009234FA" w:rsidP="009234FA">
            <w:pPr>
              <w:autoSpaceDE w:val="0"/>
              <w:autoSpaceDN w:val="0"/>
              <w:adjustRightInd w:val="0"/>
              <w:spacing w:after="0" w:line="240" w:lineRule="auto"/>
              <w:ind w:left="0" w:firstLine="0"/>
              <w:rPr>
                <w:rFonts w:ascii="Times New Roman" w:eastAsia="PMingLiU" w:hAnsi="Times New Roman" w:cs="Times New Roman"/>
                <w:color w:val="000000"/>
                <w:sz w:val="22"/>
                <w:lang w:val="en-US" w:eastAsia="en-US"/>
              </w:rPr>
            </w:pPr>
            <w:r w:rsidRPr="009234FA">
              <w:rPr>
                <w:rFonts w:ascii="Times New Roman" w:eastAsia="Times New Roman" w:hAnsi="Times New Roman" w:cs="Times New Roman"/>
                <w:b/>
                <w:bCs/>
                <w:color w:val="auto"/>
                <w:sz w:val="22"/>
                <w:lang w:val="en-US" w:eastAsia="en-US"/>
              </w:rPr>
              <w:t>Claims Administration (at least 5 clients</w:t>
            </w:r>
            <w:r w:rsidRPr="008421CF">
              <w:rPr>
                <w:rFonts w:ascii="Times New Roman" w:eastAsia="Times New Roman" w:hAnsi="Times New Roman" w:cs="Times New Roman"/>
                <w:b/>
                <w:bCs/>
                <w:sz w:val="22"/>
              </w:rPr>
              <w:t>,</w:t>
            </w:r>
            <w:r w:rsidRPr="008421CF">
              <w:rPr>
                <w:rFonts w:ascii="Times New Roman" w:eastAsia="PMingLiU" w:hAnsi="Times New Roman" w:cs="Times New Roman"/>
                <w:color w:val="000000"/>
                <w:sz w:val="22"/>
                <w:lang w:val="en-US" w:eastAsia="en-US"/>
              </w:rPr>
              <w:t xml:space="preserve"> Based on Client </w:t>
            </w:r>
          </w:p>
          <w:p w14:paraId="4288ED0C" w14:textId="191F9B53" w:rsidR="009234FA" w:rsidRPr="009234FA" w:rsidRDefault="009234FA" w:rsidP="009234FA">
            <w:pPr>
              <w:pStyle w:val="TableParagraph"/>
              <w:spacing w:line="240" w:lineRule="exact"/>
              <w:ind w:left="68" w:right="533"/>
              <w:rPr>
                <w:rFonts w:ascii="Times New Roman" w:eastAsia="Times New Roman" w:hAnsi="Times New Roman" w:cs="Times New Roman"/>
                <w:b/>
                <w:bCs/>
              </w:rPr>
            </w:pPr>
            <w:r w:rsidRPr="008421CF">
              <w:rPr>
                <w:rFonts w:ascii="Times New Roman" w:eastAsia="PMingLiU" w:hAnsi="Times New Roman" w:cs="Times New Roman"/>
              </w:rPr>
              <w:t>Reference FORM 2 (</w:t>
            </w:r>
            <w:r w:rsidR="00A06A07" w:rsidRPr="008421CF">
              <w:rPr>
                <w:rFonts w:ascii="Times New Roman" w:eastAsia="PMingLiU" w:hAnsi="Times New Roman" w:cs="Times New Roman"/>
              </w:rPr>
              <w:t>2</w:t>
            </w:r>
            <w:r w:rsidRPr="008421CF">
              <w:rPr>
                <w:rFonts w:ascii="Times New Roman" w:eastAsia="PMingLiU" w:hAnsi="Times New Roman" w:cs="Times New Roman"/>
              </w:rPr>
              <w:t>) points for each client)</w:t>
            </w:r>
          </w:p>
          <w:p w14:paraId="78CCFA0A" w14:textId="77777777" w:rsidR="009234FA" w:rsidRPr="008421CF" w:rsidRDefault="009234FA" w:rsidP="009234FA">
            <w:pPr>
              <w:pStyle w:val="TableParagraph"/>
              <w:spacing w:line="240" w:lineRule="exact"/>
              <w:ind w:left="68" w:right="533"/>
              <w:rPr>
                <w:rFonts w:ascii="Times New Roman" w:eastAsia="Times New Roman" w:hAnsi="Times New Roman" w:cs="Times New Roman"/>
                <w:b/>
                <w:bCs/>
              </w:rPr>
            </w:pPr>
          </w:p>
        </w:tc>
        <w:tc>
          <w:tcPr>
            <w:tcW w:w="713" w:type="pct"/>
            <w:tcBorders>
              <w:top w:val="single" w:sz="8" w:space="0" w:color="000000"/>
              <w:left w:val="single" w:sz="8" w:space="0" w:color="000000"/>
              <w:bottom w:val="single" w:sz="8" w:space="0" w:color="000000"/>
              <w:right w:val="single" w:sz="8" w:space="0" w:color="000000"/>
            </w:tcBorders>
          </w:tcPr>
          <w:p w14:paraId="6AA1513C" w14:textId="57BA6B87" w:rsidR="009234FA" w:rsidRPr="008421CF" w:rsidRDefault="00A06A07" w:rsidP="00024BF5">
            <w:pPr>
              <w:widowControl w:val="0"/>
              <w:spacing w:after="0" w:line="243" w:lineRule="exact"/>
              <w:ind w:left="583" w:right="607" w:firstLine="0"/>
              <w:jc w:val="center"/>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color w:val="auto"/>
                <w:w w:val="95"/>
                <w:sz w:val="22"/>
                <w:lang w:val="en-US" w:eastAsia="en-US"/>
              </w:rPr>
              <w:t>10</w:t>
            </w:r>
          </w:p>
        </w:tc>
      </w:tr>
      <w:tr w:rsidR="009234FA" w:rsidRPr="008421CF" w14:paraId="159FB7A5" w14:textId="77777777" w:rsidTr="00A06A07">
        <w:trPr>
          <w:trHeight w:hRule="exact" w:val="980"/>
        </w:trPr>
        <w:tc>
          <w:tcPr>
            <w:tcW w:w="353" w:type="pct"/>
            <w:tcBorders>
              <w:top w:val="single" w:sz="8" w:space="0" w:color="000000"/>
              <w:left w:val="single" w:sz="8" w:space="0" w:color="000000"/>
              <w:bottom w:val="single" w:sz="8" w:space="0" w:color="000000"/>
              <w:right w:val="single" w:sz="8" w:space="0" w:color="000000"/>
            </w:tcBorders>
          </w:tcPr>
          <w:p w14:paraId="725C6B1C" w14:textId="7E8BB3AC" w:rsidR="009234FA" w:rsidRPr="008421CF" w:rsidRDefault="00A06A07" w:rsidP="009234FA">
            <w:pPr>
              <w:widowControl w:val="0"/>
              <w:spacing w:after="0" w:line="243" w:lineRule="exact"/>
              <w:ind w:left="0" w:right="30" w:firstLine="0"/>
              <w:jc w:val="right"/>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color w:val="auto"/>
                <w:w w:val="95"/>
                <w:sz w:val="22"/>
                <w:lang w:val="en-US" w:eastAsia="en-US"/>
              </w:rPr>
              <w:t>5</w:t>
            </w:r>
          </w:p>
        </w:tc>
        <w:tc>
          <w:tcPr>
            <w:tcW w:w="3934" w:type="pct"/>
            <w:tcBorders>
              <w:top w:val="single" w:sz="8" w:space="0" w:color="000000"/>
              <w:left w:val="single" w:sz="8" w:space="0" w:color="000000"/>
              <w:bottom w:val="single" w:sz="9" w:space="0" w:color="000000"/>
              <w:right w:val="single" w:sz="8" w:space="0" w:color="000000"/>
            </w:tcBorders>
          </w:tcPr>
          <w:p w14:paraId="59CB3974" w14:textId="77777777" w:rsidR="009234FA" w:rsidRPr="008421CF" w:rsidRDefault="009234FA" w:rsidP="009234FA">
            <w:pPr>
              <w:pStyle w:val="TableParagraph"/>
              <w:spacing w:line="243" w:lineRule="exact"/>
              <w:ind w:left="68" w:right="533"/>
              <w:rPr>
                <w:rFonts w:ascii="Times New Roman" w:eastAsia="Times New Roman" w:hAnsi="Times New Roman" w:cs="Times New Roman"/>
              </w:rPr>
            </w:pPr>
            <w:r w:rsidRPr="008421CF">
              <w:rPr>
                <w:rFonts w:ascii="Times New Roman" w:eastAsia="Times New Roman" w:hAnsi="Times New Roman" w:cs="Times New Roman"/>
                <w:spacing w:val="-1"/>
              </w:rPr>
              <w:t>R</w:t>
            </w:r>
            <w:r w:rsidRPr="008421CF">
              <w:rPr>
                <w:rFonts w:ascii="Times New Roman" w:eastAsia="Times New Roman" w:hAnsi="Times New Roman" w:cs="Times New Roman"/>
              </w:rPr>
              <w:t>eco</w:t>
            </w:r>
            <w:r w:rsidRPr="008421CF">
              <w:rPr>
                <w:rFonts w:ascii="Times New Roman" w:eastAsia="Times New Roman" w:hAnsi="Times New Roman" w:cs="Times New Roman"/>
                <w:spacing w:val="-2"/>
              </w:rPr>
              <w:t>m</w:t>
            </w:r>
            <w:r w:rsidRPr="008421CF">
              <w:rPr>
                <w:rFonts w:ascii="Times New Roman" w:eastAsia="Times New Roman" w:hAnsi="Times New Roman" w:cs="Times New Roman"/>
                <w:spacing w:val="-4"/>
              </w:rPr>
              <w:t>m</w:t>
            </w:r>
            <w:r w:rsidRPr="008421CF">
              <w:rPr>
                <w:rFonts w:ascii="Times New Roman" w:eastAsia="Times New Roman" w:hAnsi="Times New Roman" w:cs="Times New Roman"/>
              </w:rPr>
              <w:t>endation</w:t>
            </w:r>
            <w:r w:rsidRPr="008421CF">
              <w:rPr>
                <w:rFonts w:ascii="Times New Roman" w:eastAsia="Times New Roman" w:hAnsi="Times New Roman" w:cs="Times New Roman"/>
                <w:spacing w:val="-1"/>
              </w:rPr>
              <w:t xml:space="preserve"> </w:t>
            </w:r>
            <w:r w:rsidRPr="008421CF">
              <w:rPr>
                <w:rFonts w:ascii="Times New Roman" w:eastAsia="Times New Roman" w:hAnsi="Times New Roman" w:cs="Times New Roman"/>
              </w:rPr>
              <w:t>l</w:t>
            </w:r>
            <w:r w:rsidRPr="008421CF">
              <w:rPr>
                <w:rFonts w:ascii="Times New Roman" w:eastAsia="Times New Roman" w:hAnsi="Times New Roman" w:cs="Times New Roman"/>
                <w:spacing w:val="-2"/>
              </w:rPr>
              <w:t>e</w:t>
            </w:r>
            <w:r w:rsidRPr="008421CF">
              <w:rPr>
                <w:rFonts w:ascii="Times New Roman" w:eastAsia="Times New Roman" w:hAnsi="Times New Roman" w:cs="Times New Roman"/>
              </w:rPr>
              <w:t>t</w:t>
            </w:r>
            <w:r w:rsidRPr="008421CF">
              <w:rPr>
                <w:rFonts w:ascii="Times New Roman" w:eastAsia="Times New Roman" w:hAnsi="Times New Roman" w:cs="Times New Roman"/>
                <w:spacing w:val="-2"/>
              </w:rPr>
              <w:t>t</w:t>
            </w:r>
            <w:r w:rsidRPr="008421CF">
              <w:rPr>
                <w:rFonts w:ascii="Times New Roman" w:eastAsia="Times New Roman" w:hAnsi="Times New Roman" w:cs="Times New Roman"/>
              </w:rPr>
              <w:t>e</w:t>
            </w:r>
            <w:r w:rsidRPr="008421CF">
              <w:rPr>
                <w:rFonts w:ascii="Times New Roman" w:eastAsia="Times New Roman" w:hAnsi="Times New Roman" w:cs="Times New Roman"/>
                <w:spacing w:val="1"/>
              </w:rPr>
              <w:t>r</w:t>
            </w:r>
            <w:r w:rsidRPr="008421CF">
              <w:rPr>
                <w:rFonts w:ascii="Times New Roman" w:eastAsia="Times New Roman" w:hAnsi="Times New Roman" w:cs="Times New Roman"/>
              </w:rPr>
              <w:t>s</w:t>
            </w:r>
            <w:r w:rsidRPr="008421CF">
              <w:rPr>
                <w:rFonts w:ascii="Times New Roman" w:eastAsia="Times New Roman" w:hAnsi="Times New Roman" w:cs="Times New Roman"/>
                <w:spacing w:val="-2"/>
              </w:rPr>
              <w:t xml:space="preserve"> </w:t>
            </w:r>
            <w:r w:rsidRPr="008421CF">
              <w:rPr>
                <w:rFonts w:ascii="Times New Roman" w:eastAsia="Times New Roman" w:hAnsi="Times New Roman" w:cs="Times New Roman"/>
              </w:rPr>
              <w:t>f</w:t>
            </w:r>
            <w:r w:rsidRPr="008421CF">
              <w:rPr>
                <w:rFonts w:ascii="Times New Roman" w:eastAsia="Times New Roman" w:hAnsi="Times New Roman" w:cs="Times New Roman"/>
                <w:spacing w:val="-2"/>
              </w:rPr>
              <w:t>r</w:t>
            </w:r>
            <w:r w:rsidRPr="008421CF">
              <w:rPr>
                <w:rFonts w:ascii="Times New Roman" w:eastAsia="Times New Roman" w:hAnsi="Times New Roman" w:cs="Times New Roman"/>
                <w:spacing w:val="-3"/>
              </w:rPr>
              <w:t>o</w:t>
            </w:r>
            <w:r w:rsidRPr="008421CF">
              <w:rPr>
                <w:rFonts w:ascii="Times New Roman" w:eastAsia="Times New Roman" w:hAnsi="Times New Roman" w:cs="Times New Roman"/>
              </w:rPr>
              <w:t>m</w:t>
            </w:r>
            <w:r w:rsidRPr="008421CF">
              <w:rPr>
                <w:rFonts w:ascii="Times New Roman" w:eastAsia="Times New Roman" w:hAnsi="Times New Roman" w:cs="Times New Roman"/>
                <w:spacing w:val="-3"/>
              </w:rPr>
              <w:t xml:space="preserve"> </w:t>
            </w:r>
            <w:r w:rsidRPr="008421CF">
              <w:rPr>
                <w:rFonts w:ascii="Times New Roman" w:eastAsia="Times New Roman" w:hAnsi="Times New Roman" w:cs="Times New Roman"/>
              </w:rPr>
              <w:t xml:space="preserve">the </w:t>
            </w:r>
            <w:r w:rsidRPr="008421CF">
              <w:rPr>
                <w:rFonts w:ascii="Times New Roman" w:eastAsia="Times New Roman" w:hAnsi="Times New Roman" w:cs="Times New Roman"/>
                <w:spacing w:val="1"/>
              </w:rPr>
              <w:t>f</w:t>
            </w:r>
            <w:r w:rsidRPr="008421CF">
              <w:rPr>
                <w:rFonts w:ascii="Times New Roman" w:eastAsia="Times New Roman" w:hAnsi="Times New Roman" w:cs="Times New Roman"/>
              </w:rPr>
              <w:t>i</w:t>
            </w:r>
            <w:r w:rsidRPr="008421CF">
              <w:rPr>
                <w:rFonts w:ascii="Times New Roman" w:eastAsia="Times New Roman" w:hAnsi="Times New Roman" w:cs="Times New Roman"/>
                <w:spacing w:val="-3"/>
              </w:rPr>
              <w:t>v</w:t>
            </w:r>
            <w:r w:rsidRPr="008421CF">
              <w:rPr>
                <w:rFonts w:ascii="Times New Roman" w:eastAsia="Times New Roman" w:hAnsi="Times New Roman" w:cs="Times New Roman"/>
              </w:rPr>
              <w:t xml:space="preserve">e </w:t>
            </w:r>
            <w:r w:rsidRPr="008421CF">
              <w:rPr>
                <w:rFonts w:ascii="Times New Roman" w:eastAsia="Times New Roman" w:hAnsi="Times New Roman" w:cs="Times New Roman"/>
                <w:spacing w:val="1"/>
              </w:rPr>
              <w:t>(</w:t>
            </w:r>
            <w:r w:rsidRPr="008421CF">
              <w:rPr>
                <w:rFonts w:ascii="Times New Roman" w:eastAsia="Times New Roman" w:hAnsi="Times New Roman" w:cs="Times New Roman"/>
                <w:spacing w:val="-3"/>
              </w:rPr>
              <w:t>5</w:t>
            </w:r>
            <w:r w:rsidRPr="008421CF">
              <w:rPr>
                <w:rFonts w:ascii="Times New Roman" w:eastAsia="Times New Roman" w:hAnsi="Times New Roman" w:cs="Times New Roman"/>
              </w:rPr>
              <w:t>) Pub</w:t>
            </w:r>
            <w:r w:rsidRPr="008421CF">
              <w:rPr>
                <w:rFonts w:ascii="Times New Roman" w:eastAsia="Times New Roman" w:hAnsi="Times New Roman" w:cs="Times New Roman"/>
                <w:spacing w:val="-2"/>
              </w:rPr>
              <w:t>l</w:t>
            </w:r>
            <w:r w:rsidRPr="008421CF">
              <w:rPr>
                <w:rFonts w:ascii="Times New Roman" w:eastAsia="Times New Roman" w:hAnsi="Times New Roman" w:cs="Times New Roman"/>
              </w:rPr>
              <w:t xml:space="preserve">ic </w:t>
            </w:r>
            <w:r w:rsidRPr="008421CF">
              <w:rPr>
                <w:rFonts w:ascii="Times New Roman" w:eastAsia="Times New Roman" w:hAnsi="Times New Roman" w:cs="Times New Roman"/>
                <w:spacing w:val="-4"/>
              </w:rPr>
              <w:t>I</w:t>
            </w:r>
            <w:r w:rsidRPr="008421CF">
              <w:rPr>
                <w:rFonts w:ascii="Times New Roman" w:eastAsia="Times New Roman" w:hAnsi="Times New Roman" w:cs="Times New Roman"/>
              </w:rPr>
              <w:t>ns</w:t>
            </w:r>
            <w:r w:rsidRPr="008421CF">
              <w:rPr>
                <w:rFonts w:ascii="Times New Roman" w:eastAsia="Times New Roman" w:hAnsi="Times New Roman" w:cs="Times New Roman"/>
                <w:spacing w:val="1"/>
              </w:rPr>
              <w:t>t</w:t>
            </w:r>
            <w:r w:rsidRPr="008421CF">
              <w:rPr>
                <w:rFonts w:ascii="Times New Roman" w:eastAsia="Times New Roman" w:hAnsi="Times New Roman" w:cs="Times New Roman"/>
                <w:spacing w:val="-2"/>
              </w:rPr>
              <w:t>i</w:t>
            </w:r>
            <w:r w:rsidRPr="008421CF">
              <w:rPr>
                <w:rFonts w:ascii="Times New Roman" w:eastAsia="Times New Roman" w:hAnsi="Times New Roman" w:cs="Times New Roman"/>
              </w:rPr>
              <w:t>t</w:t>
            </w:r>
            <w:r w:rsidRPr="008421CF">
              <w:rPr>
                <w:rFonts w:ascii="Times New Roman" w:eastAsia="Times New Roman" w:hAnsi="Times New Roman" w:cs="Times New Roman"/>
                <w:spacing w:val="-3"/>
              </w:rPr>
              <w:t>u</w:t>
            </w:r>
            <w:r w:rsidRPr="008421CF">
              <w:rPr>
                <w:rFonts w:ascii="Times New Roman" w:eastAsia="Times New Roman" w:hAnsi="Times New Roman" w:cs="Times New Roman"/>
              </w:rPr>
              <w:t>tio</w:t>
            </w:r>
            <w:r w:rsidRPr="008421CF">
              <w:rPr>
                <w:rFonts w:ascii="Times New Roman" w:eastAsia="Times New Roman" w:hAnsi="Times New Roman" w:cs="Times New Roman"/>
                <w:spacing w:val="-3"/>
              </w:rPr>
              <w:t>n</w:t>
            </w:r>
            <w:r w:rsidRPr="008421CF">
              <w:rPr>
                <w:rFonts w:ascii="Times New Roman" w:eastAsia="Times New Roman" w:hAnsi="Times New Roman" w:cs="Times New Roman"/>
              </w:rPr>
              <w:t xml:space="preserve">s </w:t>
            </w:r>
            <w:r w:rsidRPr="008421CF">
              <w:rPr>
                <w:rFonts w:ascii="Times New Roman" w:eastAsia="Times New Roman" w:hAnsi="Times New Roman" w:cs="Times New Roman"/>
                <w:spacing w:val="-1"/>
              </w:rPr>
              <w:t>l</w:t>
            </w:r>
            <w:r w:rsidRPr="008421CF">
              <w:rPr>
                <w:rFonts w:ascii="Times New Roman" w:eastAsia="Times New Roman" w:hAnsi="Times New Roman" w:cs="Times New Roman"/>
              </w:rPr>
              <w:t>i</w:t>
            </w:r>
            <w:r w:rsidRPr="008421CF">
              <w:rPr>
                <w:rFonts w:ascii="Times New Roman" w:eastAsia="Times New Roman" w:hAnsi="Times New Roman" w:cs="Times New Roman"/>
                <w:spacing w:val="-2"/>
              </w:rPr>
              <w:t>s</w:t>
            </w:r>
            <w:r w:rsidRPr="008421CF">
              <w:rPr>
                <w:rFonts w:ascii="Times New Roman" w:eastAsia="Times New Roman" w:hAnsi="Times New Roman" w:cs="Times New Roman"/>
              </w:rPr>
              <w:t xml:space="preserve">ted </w:t>
            </w:r>
            <w:r w:rsidRPr="008421CF">
              <w:rPr>
                <w:rFonts w:ascii="Times New Roman" w:eastAsia="Times New Roman" w:hAnsi="Times New Roman" w:cs="Times New Roman"/>
                <w:spacing w:val="-2"/>
              </w:rPr>
              <w:t>u</w:t>
            </w:r>
            <w:r w:rsidRPr="008421CF">
              <w:rPr>
                <w:rFonts w:ascii="Times New Roman" w:eastAsia="Times New Roman" w:hAnsi="Times New Roman" w:cs="Times New Roman"/>
              </w:rPr>
              <w:t>nd</w:t>
            </w:r>
            <w:r w:rsidRPr="008421CF">
              <w:rPr>
                <w:rFonts w:ascii="Times New Roman" w:eastAsia="Times New Roman" w:hAnsi="Times New Roman" w:cs="Times New Roman"/>
                <w:spacing w:val="-2"/>
              </w:rPr>
              <w:t>e</w:t>
            </w:r>
            <w:r w:rsidRPr="008421CF">
              <w:rPr>
                <w:rFonts w:ascii="Times New Roman" w:eastAsia="Times New Roman" w:hAnsi="Times New Roman" w:cs="Times New Roman"/>
              </w:rPr>
              <w:t>r (</w:t>
            </w:r>
            <w:r w:rsidRPr="008421CF">
              <w:rPr>
                <w:rFonts w:ascii="Times New Roman" w:eastAsia="Times New Roman" w:hAnsi="Times New Roman" w:cs="Times New Roman"/>
                <w:spacing w:val="-3"/>
              </w:rPr>
              <w:t>1</w:t>
            </w:r>
            <w:r w:rsidRPr="008421CF">
              <w:rPr>
                <w:rFonts w:ascii="Times New Roman" w:eastAsia="Times New Roman" w:hAnsi="Times New Roman" w:cs="Times New Roman"/>
              </w:rPr>
              <w:t>) abo</w:t>
            </w:r>
            <w:r w:rsidRPr="008421CF">
              <w:rPr>
                <w:rFonts w:ascii="Times New Roman" w:eastAsia="Times New Roman" w:hAnsi="Times New Roman" w:cs="Times New Roman"/>
                <w:spacing w:val="-2"/>
              </w:rPr>
              <w:t>v</w:t>
            </w:r>
            <w:r w:rsidRPr="008421CF">
              <w:rPr>
                <w:rFonts w:ascii="Times New Roman" w:eastAsia="Times New Roman" w:hAnsi="Times New Roman" w:cs="Times New Roman"/>
              </w:rPr>
              <w:t>e</w:t>
            </w:r>
          </w:p>
          <w:p w14:paraId="5E8613D8" w14:textId="0226DE28" w:rsidR="009234FA" w:rsidRPr="008421CF" w:rsidRDefault="009234FA" w:rsidP="009234FA">
            <w:pPr>
              <w:autoSpaceDE w:val="0"/>
              <w:autoSpaceDN w:val="0"/>
              <w:adjustRightInd w:val="0"/>
              <w:spacing w:after="0" w:line="240" w:lineRule="auto"/>
              <w:ind w:left="0" w:firstLine="0"/>
              <w:rPr>
                <w:rFonts w:ascii="Times New Roman" w:eastAsia="Times New Roman" w:hAnsi="Times New Roman" w:cs="Times New Roman"/>
                <w:b/>
                <w:bCs/>
                <w:color w:val="auto"/>
                <w:sz w:val="22"/>
                <w:lang w:val="en-US" w:eastAsia="en-US"/>
              </w:rPr>
            </w:pPr>
            <w:r w:rsidRPr="008421CF">
              <w:rPr>
                <w:rFonts w:ascii="Times New Roman" w:eastAsia="Times New Roman" w:hAnsi="Times New Roman" w:cs="Times New Roman"/>
                <w:sz w:val="22"/>
              </w:rPr>
              <w:t xml:space="preserve">in </w:t>
            </w:r>
            <w:r w:rsidRPr="008421CF">
              <w:rPr>
                <w:rFonts w:ascii="Times New Roman" w:eastAsia="Times New Roman" w:hAnsi="Times New Roman" w:cs="Times New Roman"/>
                <w:spacing w:val="-2"/>
                <w:sz w:val="22"/>
              </w:rPr>
              <w:t>c</w:t>
            </w:r>
            <w:r w:rsidRPr="008421CF">
              <w:rPr>
                <w:rFonts w:ascii="Times New Roman" w:eastAsia="Times New Roman" w:hAnsi="Times New Roman" w:cs="Times New Roman"/>
                <w:sz w:val="22"/>
              </w:rPr>
              <w:t>li</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nt</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l</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tt</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r h</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pacing w:val="1"/>
                <w:sz w:val="22"/>
              </w:rPr>
              <w:t>a</w:t>
            </w:r>
            <w:r w:rsidRPr="008421CF">
              <w:rPr>
                <w:rFonts w:ascii="Times New Roman" w:eastAsia="Times New Roman" w:hAnsi="Times New Roman" w:cs="Times New Roman"/>
                <w:sz w:val="22"/>
              </w:rPr>
              <w:t xml:space="preserve">d </w:t>
            </w:r>
            <w:r w:rsidRPr="008421CF">
              <w:rPr>
                <w:rFonts w:ascii="Times New Roman" w:eastAsia="Times New Roman" w:hAnsi="Times New Roman" w:cs="Times New Roman"/>
                <w:spacing w:val="-2"/>
                <w:sz w:val="22"/>
              </w:rPr>
              <w:t>w</w:t>
            </w:r>
            <w:r w:rsidRPr="008421CF">
              <w:rPr>
                <w:rFonts w:ascii="Times New Roman" w:eastAsia="Times New Roman" w:hAnsi="Times New Roman" w:cs="Times New Roman"/>
                <w:spacing w:val="-3"/>
                <w:sz w:val="22"/>
              </w:rPr>
              <w:t>h</w:t>
            </w:r>
            <w:r w:rsidRPr="008421CF">
              <w:rPr>
                <w:rFonts w:ascii="Times New Roman" w:eastAsia="Times New Roman" w:hAnsi="Times New Roman" w:cs="Times New Roman"/>
                <w:sz w:val="22"/>
              </w:rPr>
              <w:t>ich</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MU</w:t>
            </w:r>
            <w:r w:rsidRPr="008421CF">
              <w:rPr>
                <w:rFonts w:ascii="Times New Roman" w:eastAsia="Times New Roman" w:hAnsi="Times New Roman" w:cs="Times New Roman"/>
                <w:spacing w:val="-1"/>
                <w:sz w:val="22"/>
              </w:rPr>
              <w:t>S</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z w:val="22"/>
              </w:rPr>
              <w:t xml:space="preserve">be </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i</w:t>
            </w:r>
            <w:r w:rsidRPr="008421CF">
              <w:rPr>
                <w:rFonts w:ascii="Times New Roman" w:eastAsia="Times New Roman" w:hAnsi="Times New Roman" w:cs="Times New Roman"/>
                <w:spacing w:val="-3"/>
                <w:sz w:val="22"/>
              </w:rPr>
              <w:t>g</w:t>
            </w:r>
            <w:r w:rsidRPr="008421CF">
              <w:rPr>
                <w:rFonts w:ascii="Times New Roman" w:eastAsia="Times New Roman" w:hAnsi="Times New Roman" w:cs="Times New Roman"/>
                <w:sz w:val="22"/>
              </w:rPr>
              <w:t>ned w</w:t>
            </w:r>
            <w:r w:rsidRPr="008421CF">
              <w:rPr>
                <w:rFonts w:ascii="Times New Roman" w:eastAsia="Times New Roman" w:hAnsi="Times New Roman" w:cs="Times New Roman"/>
                <w:spacing w:val="-2"/>
                <w:sz w:val="22"/>
              </w:rPr>
              <w:t>i</w:t>
            </w:r>
            <w:r w:rsidRPr="008421CF">
              <w:rPr>
                <w:rFonts w:ascii="Times New Roman" w:eastAsia="Times New Roman" w:hAnsi="Times New Roman" w:cs="Times New Roman"/>
                <w:sz w:val="22"/>
              </w:rPr>
              <w:t>thin</w:t>
            </w:r>
            <w:r w:rsidRPr="008421CF">
              <w:rPr>
                <w:rFonts w:ascii="Times New Roman" w:eastAsia="Times New Roman" w:hAnsi="Times New Roman" w:cs="Times New Roman"/>
                <w:spacing w:val="-3"/>
                <w:sz w:val="22"/>
              </w:rPr>
              <w:t xml:space="preserve"> </w:t>
            </w:r>
            <w:r w:rsidRPr="008421CF">
              <w:rPr>
                <w:rFonts w:ascii="Times New Roman" w:eastAsia="Times New Roman" w:hAnsi="Times New Roman" w:cs="Times New Roman"/>
                <w:sz w:val="22"/>
              </w:rPr>
              <w:t>the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ten</w:t>
            </w:r>
            <w:r w:rsidRPr="008421CF">
              <w:rPr>
                <w:rFonts w:ascii="Times New Roman" w:eastAsia="Times New Roman" w:hAnsi="Times New Roman" w:cs="Times New Roman"/>
                <w:spacing w:val="-2"/>
                <w:sz w:val="22"/>
              </w:rPr>
              <w:t>d</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2"/>
                <w:sz w:val="22"/>
              </w:rPr>
              <w:t>r</w:t>
            </w:r>
            <w:r w:rsidRPr="008421CF">
              <w:rPr>
                <w:rFonts w:ascii="Times New Roman" w:eastAsia="Times New Roman" w:hAnsi="Times New Roman" w:cs="Times New Roman"/>
                <w:sz w:val="22"/>
              </w:rPr>
              <w:t>ing</w:t>
            </w:r>
            <w:r w:rsidRPr="008421CF">
              <w:rPr>
                <w:rFonts w:ascii="Times New Roman" w:eastAsia="Times New Roman" w:hAnsi="Times New Roman" w:cs="Times New Roman"/>
                <w:spacing w:val="-3"/>
                <w:sz w:val="22"/>
              </w:rPr>
              <w:t xml:space="preserve"> </w:t>
            </w:r>
            <w:r w:rsidR="00A06A07" w:rsidRPr="008421CF">
              <w:rPr>
                <w:rFonts w:ascii="Times New Roman" w:eastAsia="Times New Roman" w:hAnsi="Times New Roman" w:cs="Times New Roman"/>
                <w:sz w:val="22"/>
              </w:rPr>
              <w:t>pe</w:t>
            </w:r>
            <w:r w:rsidR="00A06A07" w:rsidRPr="008421CF">
              <w:rPr>
                <w:rFonts w:ascii="Times New Roman" w:eastAsia="Times New Roman" w:hAnsi="Times New Roman" w:cs="Times New Roman"/>
                <w:spacing w:val="1"/>
                <w:sz w:val="22"/>
              </w:rPr>
              <w:t>r</w:t>
            </w:r>
            <w:r w:rsidR="00A06A07" w:rsidRPr="008421CF">
              <w:rPr>
                <w:rFonts w:ascii="Times New Roman" w:eastAsia="Times New Roman" w:hAnsi="Times New Roman" w:cs="Times New Roman"/>
                <w:spacing w:val="-2"/>
                <w:sz w:val="22"/>
              </w:rPr>
              <w:t>i</w:t>
            </w:r>
            <w:r w:rsidR="00A06A07" w:rsidRPr="008421CF">
              <w:rPr>
                <w:rFonts w:ascii="Times New Roman" w:eastAsia="Times New Roman" w:hAnsi="Times New Roman" w:cs="Times New Roman"/>
                <w:sz w:val="22"/>
              </w:rPr>
              <w:t>od. whether</w:t>
            </w:r>
            <w:r w:rsidRPr="008421CF">
              <w:rPr>
                <w:rFonts w:ascii="Times New Roman" w:eastAsia="Times New Roman" w:hAnsi="Times New Roman" w:cs="Times New Roman"/>
                <w:sz w:val="22"/>
              </w:rPr>
              <w:t xml:space="preserve"> ongoing or complete </w:t>
            </w:r>
            <w:r w:rsidRPr="008421CF">
              <w:rPr>
                <w:rFonts w:ascii="Times New Roman" w:eastAsia="Times New Roman" w:hAnsi="Times New Roman" w:cs="Times New Roman"/>
                <w:spacing w:val="-2"/>
                <w:sz w:val="22"/>
              </w:rPr>
              <w:t>(</w:t>
            </w:r>
            <w:r w:rsidRPr="008421CF">
              <w:rPr>
                <w:rFonts w:ascii="Times New Roman" w:eastAsia="Times New Roman" w:hAnsi="Times New Roman" w:cs="Times New Roman"/>
                <w:sz w:val="22"/>
              </w:rPr>
              <w:t>M</w:t>
            </w:r>
            <w:r w:rsidRPr="008421CF">
              <w:rPr>
                <w:rFonts w:ascii="Times New Roman" w:eastAsia="Times New Roman" w:hAnsi="Times New Roman" w:cs="Times New Roman"/>
                <w:spacing w:val="-1"/>
                <w:sz w:val="22"/>
              </w:rPr>
              <w:t>i</w:t>
            </w:r>
            <w:r w:rsidRPr="008421CF">
              <w:rPr>
                <w:rFonts w:ascii="Times New Roman" w:eastAsia="Times New Roman" w:hAnsi="Times New Roman" w:cs="Times New Roman"/>
                <w:sz w:val="22"/>
              </w:rPr>
              <w:t>ni</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2"/>
                <w:sz w:val="22"/>
              </w:rPr>
              <w:t>r</w:t>
            </w:r>
            <w:r w:rsidRPr="008421CF">
              <w:rPr>
                <w:rFonts w:ascii="Times New Roman" w:eastAsia="Times New Roman" w:hAnsi="Times New Roman" w:cs="Times New Roman"/>
                <w:sz w:val="22"/>
              </w:rPr>
              <w:t>i</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s, Para</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2"/>
                <w:sz w:val="22"/>
              </w:rPr>
              <w:t>a</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2"/>
                <w:sz w:val="22"/>
              </w:rPr>
              <w:t>a</w:t>
            </w:r>
            <w:r w:rsidRPr="008421CF">
              <w:rPr>
                <w:rFonts w:ascii="Times New Roman" w:eastAsia="Times New Roman" w:hAnsi="Times New Roman" w:cs="Times New Roman"/>
                <w:sz w:val="22"/>
              </w:rPr>
              <w:t xml:space="preserve">ls </w:t>
            </w:r>
            <w:r w:rsidRPr="008421CF">
              <w:rPr>
                <w:rFonts w:ascii="Times New Roman" w:eastAsia="Times New Roman" w:hAnsi="Times New Roman" w:cs="Times New Roman"/>
                <w:spacing w:val="-2"/>
                <w:sz w:val="22"/>
              </w:rPr>
              <w:t>o</w:t>
            </w:r>
            <w:r w:rsidRPr="008421CF">
              <w:rPr>
                <w:rFonts w:ascii="Times New Roman" w:eastAsia="Times New Roman" w:hAnsi="Times New Roman" w:cs="Times New Roman"/>
                <w:sz w:val="22"/>
              </w:rPr>
              <w:t xml:space="preserve">r </w:t>
            </w:r>
            <w:proofErr w:type="spellStart"/>
            <w:r w:rsidRPr="008421CF">
              <w:rPr>
                <w:rFonts w:ascii="Times New Roman" w:eastAsia="Times New Roman" w:hAnsi="Times New Roman" w:cs="Times New Roman"/>
                <w:sz w:val="22"/>
              </w:rPr>
              <w:t>S</w:t>
            </w:r>
            <w:r w:rsidRPr="008421CF">
              <w:rPr>
                <w:rFonts w:ascii="Times New Roman" w:eastAsia="Times New Roman" w:hAnsi="Times New Roman" w:cs="Times New Roman"/>
                <w:spacing w:val="-2"/>
                <w:sz w:val="22"/>
              </w:rPr>
              <w:t>AGA</w:t>
            </w:r>
            <w:r w:rsidRPr="008421CF">
              <w:rPr>
                <w:rFonts w:ascii="Times New Roman" w:eastAsia="Times New Roman" w:hAnsi="Times New Roman" w:cs="Times New Roman"/>
                <w:sz w:val="22"/>
              </w:rPr>
              <w:t>s</w:t>
            </w:r>
            <w:proofErr w:type="spellEnd"/>
            <w:r w:rsidRPr="008421CF">
              <w:rPr>
                <w:rFonts w:ascii="Times New Roman" w:eastAsia="Times New Roman" w:hAnsi="Times New Roman" w:cs="Times New Roman"/>
                <w:sz w:val="22"/>
              </w:rPr>
              <w:t>)</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w:t>
            </w:r>
            <w:r w:rsidR="00A06A07" w:rsidRPr="008421CF">
              <w:rPr>
                <w:rFonts w:ascii="Times New Roman" w:eastAsia="Times New Roman" w:hAnsi="Times New Roman" w:cs="Times New Roman"/>
                <w:sz w:val="22"/>
              </w:rPr>
              <w:t>5</w:t>
            </w:r>
            <w:r w:rsidRPr="008421CF">
              <w:rPr>
                <w:rFonts w:ascii="Times New Roman" w:eastAsia="Times New Roman" w:hAnsi="Times New Roman" w:cs="Times New Roman"/>
                <w:spacing w:val="-3"/>
                <w:sz w:val="22"/>
              </w:rPr>
              <w:t xml:space="preserve"> </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a</w:t>
            </w:r>
            <w:r w:rsidRPr="008421CF">
              <w:rPr>
                <w:rFonts w:ascii="Times New Roman" w:eastAsia="Times New Roman" w:hAnsi="Times New Roman" w:cs="Times New Roman"/>
                <w:spacing w:val="1"/>
                <w:sz w:val="22"/>
              </w:rPr>
              <w:t>r</w:t>
            </w:r>
            <w:r w:rsidRPr="008421CF">
              <w:rPr>
                <w:rFonts w:ascii="Times New Roman" w:eastAsia="Times New Roman" w:hAnsi="Times New Roman" w:cs="Times New Roman"/>
                <w:spacing w:val="-3"/>
                <w:sz w:val="22"/>
              </w:rPr>
              <w:t>k</w:t>
            </w:r>
            <w:r w:rsidRPr="008421CF">
              <w:rPr>
                <w:rFonts w:ascii="Times New Roman" w:eastAsia="Times New Roman" w:hAnsi="Times New Roman" w:cs="Times New Roman"/>
                <w:sz w:val="22"/>
              </w:rPr>
              <w:t>s each)</w:t>
            </w:r>
          </w:p>
        </w:tc>
        <w:tc>
          <w:tcPr>
            <w:tcW w:w="713" w:type="pct"/>
            <w:tcBorders>
              <w:top w:val="single" w:sz="8" w:space="0" w:color="000000"/>
              <w:left w:val="single" w:sz="8" w:space="0" w:color="000000"/>
              <w:bottom w:val="single" w:sz="9" w:space="0" w:color="000000"/>
              <w:right w:val="single" w:sz="8" w:space="0" w:color="000000"/>
            </w:tcBorders>
          </w:tcPr>
          <w:p w14:paraId="58B43D47" w14:textId="04B1068C" w:rsidR="009234FA" w:rsidRPr="008421CF" w:rsidRDefault="009234FA" w:rsidP="009234FA">
            <w:pPr>
              <w:widowControl w:val="0"/>
              <w:spacing w:after="0" w:line="243" w:lineRule="exact"/>
              <w:ind w:left="583" w:right="607" w:firstLine="0"/>
              <w:jc w:val="center"/>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w w:val="95"/>
                <w:sz w:val="22"/>
              </w:rPr>
              <w:t>15</w:t>
            </w:r>
          </w:p>
        </w:tc>
      </w:tr>
      <w:tr w:rsidR="009234FA" w:rsidRPr="008421CF" w14:paraId="06C16EC8" w14:textId="77777777" w:rsidTr="009234FA">
        <w:trPr>
          <w:trHeight w:hRule="exact" w:val="1612"/>
        </w:trPr>
        <w:tc>
          <w:tcPr>
            <w:tcW w:w="353" w:type="pct"/>
            <w:tcBorders>
              <w:top w:val="single" w:sz="8" w:space="0" w:color="000000"/>
              <w:left w:val="single" w:sz="8" w:space="0" w:color="000000"/>
              <w:bottom w:val="single" w:sz="8" w:space="0" w:color="000000"/>
              <w:right w:val="single" w:sz="8" w:space="0" w:color="000000"/>
            </w:tcBorders>
          </w:tcPr>
          <w:p w14:paraId="3A0F01EA" w14:textId="5078CE10" w:rsidR="009234FA" w:rsidRPr="008421CF" w:rsidRDefault="00A06A07" w:rsidP="00024BF5">
            <w:pPr>
              <w:widowControl w:val="0"/>
              <w:spacing w:after="0" w:line="243" w:lineRule="exact"/>
              <w:ind w:left="0" w:right="30" w:firstLine="0"/>
              <w:jc w:val="right"/>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color w:val="auto"/>
                <w:w w:val="95"/>
                <w:sz w:val="22"/>
                <w:lang w:val="en-US" w:eastAsia="en-US"/>
              </w:rPr>
              <w:t>6</w:t>
            </w:r>
          </w:p>
        </w:tc>
        <w:tc>
          <w:tcPr>
            <w:tcW w:w="3934" w:type="pct"/>
            <w:tcBorders>
              <w:top w:val="single" w:sz="8" w:space="0" w:color="000000"/>
              <w:left w:val="single" w:sz="8" w:space="0" w:color="000000"/>
              <w:bottom w:val="single" w:sz="8" w:space="0" w:color="000000"/>
              <w:right w:val="single" w:sz="8" w:space="0" w:color="000000"/>
            </w:tcBorders>
          </w:tcPr>
          <w:p w14:paraId="58C0EA64" w14:textId="77777777" w:rsidR="009234FA" w:rsidRPr="008421CF" w:rsidRDefault="009234FA" w:rsidP="009234FA">
            <w:pPr>
              <w:pStyle w:val="TableParagraph"/>
              <w:spacing w:line="240" w:lineRule="exact"/>
              <w:ind w:left="68" w:right="533"/>
              <w:rPr>
                <w:rFonts w:ascii="Times New Roman" w:eastAsia="Times New Roman" w:hAnsi="Times New Roman" w:cs="Times New Roman"/>
              </w:rPr>
            </w:pPr>
            <w:r w:rsidRPr="008421CF">
              <w:rPr>
                <w:rFonts w:ascii="Times New Roman" w:eastAsia="Times New Roman" w:hAnsi="Times New Roman" w:cs="Times New Roman"/>
                <w:b/>
                <w:bCs/>
              </w:rPr>
              <w:t>Finan</w:t>
            </w:r>
            <w:r w:rsidRPr="008421CF">
              <w:rPr>
                <w:rFonts w:ascii="Times New Roman" w:eastAsia="Times New Roman" w:hAnsi="Times New Roman" w:cs="Times New Roman"/>
                <w:b/>
                <w:bCs/>
                <w:spacing w:val="-3"/>
              </w:rPr>
              <w:t>c</w:t>
            </w:r>
            <w:r w:rsidRPr="008421CF">
              <w:rPr>
                <w:rFonts w:ascii="Times New Roman" w:eastAsia="Times New Roman" w:hAnsi="Times New Roman" w:cs="Times New Roman"/>
                <w:b/>
                <w:bCs/>
              </w:rPr>
              <w:t>ial</w:t>
            </w:r>
            <w:r w:rsidRPr="008421CF">
              <w:rPr>
                <w:rFonts w:ascii="Times New Roman" w:eastAsia="Times New Roman" w:hAnsi="Times New Roman" w:cs="Times New Roman"/>
                <w:b/>
                <w:bCs/>
                <w:spacing w:val="-2"/>
              </w:rPr>
              <w:t xml:space="preserve"> </w:t>
            </w:r>
            <w:r w:rsidRPr="008421CF">
              <w:rPr>
                <w:rFonts w:ascii="Times New Roman" w:eastAsia="Times New Roman" w:hAnsi="Times New Roman" w:cs="Times New Roman"/>
                <w:b/>
                <w:bCs/>
              </w:rPr>
              <w:t>capa</w:t>
            </w:r>
            <w:r w:rsidRPr="008421CF">
              <w:rPr>
                <w:rFonts w:ascii="Times New Roman" w:eastAsia="Times New Roman" w:hAnsi="Times New Roman" w:cs="Times New Roman"/>
                <w:b/>
                <w:bCs/>
                <w:spacing w:val="-3"/>
              </w:rPr>
              <w:t>b</w:t>
            </w:r>
            <w:r w:rsidRPr="008421CF">
              <w:rPr>
                <w:rFonts w:ascii="Times New Roman" w:eastAsia="Times New Roman" w:hAnsi="Times New Roman" w:cs="Times New Roman"/>
                <w:b/>
                <w:bCs/>
              </w:rPr>
              <w:t>i</w:t>
            </w:r>
            <w:r w:rsidRPr="008421CF">
              <w:rPr>
                <w:rFonts w:ascii="Times New Roman" w:eastAsia="Times New Roman" w:hAnsi="Times New Roman" w:cs="Times New Roman"/>
                <w:b/>
                <w:bCs/>
                <w:spacing w:val="-2"/>
              </w:rPr>
              <w:t>l</w:t>
            </w:r>
            <w:r w:rsidRPr="008421CF">
              <w:rPr>
                <w:rFonts w:ascii="Times New Roman" w:eastAsia="Times New Roman" w:hAnsi="Times New Roman" w:cs="Times New Roman"/>
                <w:b/>
                <w:bCs/>
              </w:rPr>
              <w:t>ity</w:t>
            </w:r>
            <w:r w:rsidRPr="008421CF">
              <w:rPr>
                <w:rFonts w:ascii="Times New Roman" w:eastAsia="Times New Roman" w:hAnsi="Times New Roman" w:cs="Times New Roman"/>
                <w:b/>
                <w:bCs/>
                <w:spacing w:val="-3"/>
              </w:rPr>
              <w:t xml:space="preserve"> </w:t>
            </w:r>
            <w:r w:rsidRPr="008421CF">
              <w:rPr>
                <w:rFonts w:ascii="Times New Roman" w:eastAsia="Times New Roman" w:hAnsi="Times New Roman" w:cs="Times New Roman"/>
                <w:b/>
                <w:bCs/>
              </w:rPr>
              <w:t>for</w:t>
            </w:r>
            <w:r w:rsidRPr="008421CF">
              <w:rPr>
                <w:rFonts w:ascii="Times New Roman" w:eastAsia="Times New Roman" w:hAnsi="Times New Roman" w:cs="Times New Roman"/>
                <w:b/>
                <w:bCs/>
                <w:spacing w:val="-2"/>
              </w:rPr>
              <w:t xml:space="preserve"> </w:t>
            </w:r>
            <w:r w:rsidRPr="008421CF">
              <w:rPr>
                <w:rFonts w:ascii="Times New Roman" w:eastAsia="Times New Roman" w:hAnsi="Times New Roman" w:cs="Times New Roman"/>
                <w:b/>
                <w:bCs/>
              </w:rPr>
              <w:t>t</w:t>
            </w:r>
            <w:r w:rsidRPr="008421CF">
              <w:rPr>
                <w:rFonts w:ascii="Times New Roman" w:eastAsia="Times New Roman" w:hAnsi="Times New Roman" w:cs="Times New Roman"/>
                <w:b/>
                <w:bCs/>
                <w:spacing w:val="-3"/>
              </w:rPr>
              <w:t>h</w:t>
            </w:r>
            <w:r w:rsidRPr="008421CF">
              <w:rPr>
                <w:rFonts w:ascii="Times New Roman" w:eastAsia="Times New Roman" w:hAnsi="Times New Roman" w:cs="Times New Roman"/>
                <w:b/>
                <w:bCs/>
              </w:rPr>
              <w:t xml:space="preserve">e </w:t>
            </w:r>
            <w:r w:rsidRPr="008421CF">
              <w:rPr>
                <w:rFonts w:ascii="Times New Roman" w:eastAsia="Times New Roman" w:hAnsi="Times New Roman" w:cs="Times New Roman"/>
                <w:b/>
                <w:bCs/>
                <w:spacing w:val="1"/>
              </w:rPr>
              <w:t>l</w:t>
            </w:r>
            <w:r w:rsidRPr="008421CF">
              <w:rPr>
                <w:rFonts w:ascii="Times New Roman" w:eastAsia="Times New Roman" w:hAnsi="Times New Roman" w:cs="Times New Roman"/>
                <w:b/>
                <w:bCs/>
              </w:rPr>
              <w:t>a</w:t>
            </w:r>
            <w:r w:rsidRPr="008421CF">
              <w:rPr>
                <w:rFonts w:ascii="Times New Roman" w:eastAsia="Times New Roman" w:hAnsi="Times New Roman" w:cs="Times New Roman"/>
                <w:b/>
                <w:bCs/>
                <w:spacing w:val="-2"/>
              </w:rPr>
              <w:t>s</w:t>
            </w:r>
            <w:r w:rsidRPr="008421CF">
              <w:rPr>
                <w:rFonts w:ascii="Times New Roman" w:eastAsia="Times New Roman" w:hAnsi="Times New Roman" w:cs="Times New Roman"/>
                <w:b/>
                <w:bCs/>
              </w:rPr>
              <w:t>t t</w:t>
            </w:r>
            <w:r w:rsidRPr="008421CF">
              <w:rPr>
                <w:rFonts w:ascii="Times New Roman" w:eastAsia="Times New Roman" w:hAnsi="Times New Roman" w:cs="Times New Roman"/>
                <w:b/>
                <w:bCs/>
                <w:spacing w:val="-3"/>
              </w:rPr>
              <w:t>h</w:t>
            </w:r>
            <w:r w:rsidRPr="008421CF">
              <w:rPr>
                <w:rFonts w:ascii="Times New Roman" w:eastAsia="Times New Roman" w:hAnsi="Times New Roman" w:cs="Times New Roman"/>
                <w:b/>
                <w:bCs/>
              </w:rPr>
              <w:t>ree</w:t>
            </w:r>
            <w:r w:rsidRPr="008421CF">
              <w:rPr>
                <w:rFonts w:ascii="Times New Roman" w:eastAsia="Times New Roman" w:hAnsi="Times New Roman" w:cs="Times New Roman"/>
                <w:b/>
                <w:bCs/>
                <w:spacing w:val="-2"/>
              </w:rPr>
              <w:t xml:space="preserve"> </w:t>
            </w:r>
            <w:r w:rsidRPr="008421CF">
              <w:rPr>
                <w:rFonts w:ascii="Times New Roman" w:eastAsia="Times New Roman" w:hAnsi="Times New Roman" w:cs="Times New Roman"/>
                <w:b/>
                <w:bCs/>
              </w:rPr>
              <w:t>yea</w:t>
            </w:r>
            <w:r w:rsidRPr="008421CF">
              <w:rPr>
                <w:rFonts w:ascii="Times New Roman" w:eastAsia="Times New Roman" w:hAnsi="Times New Roman" w:cs="Times New Roman"/>
                <w:b/>
                <w:bCs/>
                <w:spacing w:val="-2"/>
              </w:rPr>
              <w:t>r</w:t>
            </w:r>
            <w:r w:rsidRPr="008421CF">
              <w:rPr>
                <w:rFonts w:ascii="Times New Roman" w:eastAsia="Times New Roman" w:hAnsi="Times New Roman" w:cs="Times New Roman"/>
                <w:b/>
                <w:bCs/>
              </w:rPr>
              <w:t>s:</w:t>
            </w:r>
          </w:p>
          <w:p w14:paraId="4A052615" w14:textId="67D71A5F" w:rsidR="009234FA" w:rsidRPr="008421CF" w:rsidRDefault="009234FA" w:rsidP="009234FA">
            <w:pPr>
              <w:widowControl w:val="0"/>
              <w:tabs>
                <w:tab w:val="left" w:pos="670"/>
              </w:tabs>
              <w:spacing w:after="0" w:line="250" w:lineRule="exact"/>
              <w:ind w:left="0" w:right="1384" w:firstLine="0"/>
              <w:rPr>
                <w:rFonts w:ascii="Times New Roman" w:eastAsia="Times New Roman" w:hAnsi="Times New Roman" w:cs="Times New Roman"/>
                <w:sz w:val="22"/>
              </w:rPr>
            </w:pPr>
            <w:r w:rsidRPr="008421CF">
              <w:rPr>
                <w:rFonts w:ascii="Times New Roman" w:eastAsia="Times New Roman" w:hAnsi="Times New Roman" w:cs="Times New Roman"/>
                <w:sz w:val="22"/>
              </w:rPr>
              <w:t xml:space="preserve">GPA/WIBA </w:t>
            </w:r>
            <w:r w:rsidRPr="008421CF">
              <w:rPr>
                <w:rFonts w:ascii="Times New Roman" w:eastAsia="Times New Roman" w:hAnsi="Times New Roman" w:cs="Times New Roman"/>
                <w:spacing w:val="-3"/>
                <w:sz w:val="22"/>
              </w:rPr>
              <w:t>p</w:t>
            </w:r>
            <w:r w:rsidRPr="008421CF">
              <w:rPr>
                <w:rFonts w:ascii="Times New Roman" w:eastAsia="Times New Roman" w:hAnsi="Times New Roman" w:cs="Times New Roman"/>
                <w:sz w:val="22"/>
              </w:rPr>
              <w:t>re</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ium</w:t>
            </w:r>
            <w:r w:rsidRPr="008421CF">
              <w:rPr>
                <w:rFonts w:ascii="Times New Roman" w:eastAsia="Times New Roman" w:hAnsi="Times New Roman" w:cs="Times New Roman"/>
                <w:spacing w:val="-4"/>
                <w:sz w:val="22"/>
              </w:rPr>
              <w:t xml:space="preserve"> </w:t>
            </w:r>
            <w:r w:rsidRPr="008421CF">
              <w:rPr>
                <w:rFonts w:ascii="Times New Roman" w:eastAsia="Times New Roman" w:hAnsi="Times New Roman" w:cs="Times New Roman"/>
                <w:sz w:val="22"/>
              </w:rPr>
              <w:t>turno</w:t>
            </w:r>
            <w:r w:rsidRPr="008421CF">
              <w:rPr>
                <w:rFonts w:ascii="Times New Roman" w:eastAsia="Times New Roman" w:hAnsi="Times New Roman" w:cs="Times New Roman"/>
                <w:spacing w:val="-3"/>
                <w:sz w:val="22"/>
              </w:rPr>
              <w:t>v</w:t>
            </w:r>
            <w:r w:rsidRPr="008421CF">
              <w:rPr>
                <w:rFonts w:ascii="Times New Roman" w:eastAsia="Times New Roman" w:hAnsi="Times New Roman" w:cs="Times New Roman"/>
                <w:sz w:val="22"/>
              </w:rPr>
              <w:t>er</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z w:val="22"/>
              </w:rPr>
              <w:t>f</w:t>
            </w:r>
            <w:r w:rsidRPr="008421CF">
              <w:rPr>
                <w:rFonts w:ascii="Times New Roman" w:eastAsia="Times New Roman" w:hAnsi="Times New Roman" w:cs="Times New Roman"/>
                <w:spacing w:val="-3"/>
                <w:sz w:val="22"/>
              </w:rPr>
              <w:t>o</w:t>
            </w:r>
            <w:r w:rsidRPr="008421CF">
              <w:rPr>
                <w:rFonts w:ascii="Times New Roman" w:eastAsia="Times New Roman" w:hAnsi="Times New Roman" w:cs="Times New Roman"/>
                <w:sz w:val="22"/>
              </w:rPr>
              <w:t xml:space="preserve">r </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 xml:space="preserve">ach </w:t>
            </w:r>
            <w:r w:rsidRPr="008421CF">
              <w:rPr>
                <w:rFonts w:ascii="Times New Roman" w:eastAsia="Times New Roman" w:hAnsi="Times New Roman" w:cs="Times New Roman"/>
                <w:spacing w:val="-3"/>
                <w:sz w:val="22"/>
              </w:rPr>
              <w:t>o</w:t>
            </w:r>
            <w:r w:rsidRPr="008421CF">
              <w:rPr>
                <w:rFonts w:ascii="Times New Roman" w:eastAsia="Times New Roman" w:hAnsi="Times New Roman" w:cs="Times New Roman"/>
                <w:sz w:val="22"/>
              </w:rPr>
              <w:t xml:space="preserve">f </w:t>
            </w:r>
            <w:r w:rsidRPr="008421CF">
              <w:rPr>
                <w:rFonts w:ascii="Times New Roman" w:eastAsia="Times New Roman" w:hAnsi="Times New Roman" w:cs="Times New Roman"/>
                <w:spacing w:val="-2"/>
                <w:sz w:val="22"/>
              </w:rPr>
              <w:t>t</w:t>
            </w:r>
            <w:r w:rsidRPr="008421CF">
              <w:rPr>
                <w:rFonts w:ascii="Times New Roman" w:eastAsia="Times New Roman" w:hAnsi="Times New Roman" w:cs="Times New Roman"/>
                <w:sz w:val="22"/>
              </w:rPr>
              <w:t>he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z w:val="22"/>
              </w:rPr>
              <w:t>la</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t</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pacing w:val="-2"/>
                <w:sz w:val="22"/>
              </w:rPr>
              <w:t>t</w:t>
            </w:r>
            <w:r w:rsidRPr="008421CF">
              <w:rPr>
                <w:rFonts w:ascii="Times New Roman" w:eastAsia="Times New Roman" w:hAnsi="Times New Roman" w:cs="Times New Roman"/>
                <w:sz w:val="22"/>
              </w:rPr>
              <w:t>hr</w:t>
            </w:r>
            <w:r w:rsidRPr="008421CF">
              <w:rPr>
                <w:rFonts w:ascii="Times New Roman" w:eastAsia="Times New Roman" w:hAnsi="Times New Roman" w:cs="Times New Roman"/>
                <w:spacing w:val="-2"/>
                <w:sz w:val="22"/>
              </w:rPr>
              <w:t>e</w:t>
            </w:r>
            <w:r w:rsidRPr="008421CF">
              <w:rPr>
                <w:rFonts w:ascii="Times New Roman" w:eastAsia="Times New Roman" w:hAnsi="Times New Roman" w:cs="Times New Roman"/>
                <w:sz w:val="22"/>
              </w:rPr>
              <w:t>e</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pacing w:val="-3"/>
                <w:sz w:val="22"/>
              </w:rPr>
              <w:t>y</w:t>
            </w:r>
            <w:r w:rsidRPr="008421CF">
              <w:rPr>
                <w:rFonts w:ascii="Times New Roman" w:eastAsia="Times New Roman" w:hAnsi="Times New Roman" w:cs="Times New Roman"/>
                <w:sz w:val="22"/>
              </w:rPr>
              <w:t xml:space="preserve">ears </w:t>
            </w:r>
            <w:r w:rsidRPr="008421CF">
              <w:rPr>
                <w:rFonts w:ascii="Times New Roman" w:eastAsia="Times New Roman" w:hAnsi="Times New Roman" w:cs="Times New Roman"/>
                <w:spacing w:val="1"/>
                <w:sz w:val="22"/>
              </w:rPr>
              <w:t>(</w:t>
            </w:r>
            <w:r w:rsidRPr="008421CF">
              <w:rPr>
                <w:rFonts w:ascii="Times New Roman" w:eastAsia="Times New Roman" w:hAnsi="Times New Roman" w:cs="Times New Roman"/>
                <w:sz w:val="22"/>
              </w:rPr>
              <w:t>2</w:t>
            </w:r>
            <w:r w:rsidRPr="008421CF">
              <w:rPr>
                <w:rFonts w:ascii="Times New Roman" w:eastAsia="Times New Roman" w:hAnsi="Times New Roman" w:cs="Times New Roman"/>
                <w:spacing w:val="-3"/>
                <w:sz w:val="22"/>
              </w:rPr>
              <w:t>0</w:t>
            </w:r>
            <w:r w:rsidRPr="008421CF">
              <w:rPr>
                <w:rFonts w:ascii="Times New Roman" w:eastAsia="Times New Roman" w:hAnsi="Times New Roman" w:cs="Times New Roman"/>
                <w:sz w:val="22"/>
              </w:rPr>
              <w:t>21, 20</w:t>
            </w:r>
            <w:r w:rsidRPr="008421CF">
              <w:rPr>
                <w:rFonts w:ascii="Times New Roman" w:eastAsia="Times New Roman" w:hAnsi="Times New Roman" w:cs="Times New Roman"/>
                <w:spacing w:val="-3"/>
                <w:sz w:val="22"/>
              </w:rPr>
              <w:t>22</w:t>
            </w:r>
            <w:r w:rsidRPr="008421CF">
              <w:rPr>
                <w:rFonts w:ascii="Times New Roman" w:eastAsia="Times New Roman" w:hAnsi="Times New Roman" w:cs="Times New Roman"/>
                <w:sz w:val="22"/>
              </w:rPr>
              <w:t>,2023)</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sz w:val="22"/>
              </w:rPr>
              <w:t>for each</w:t>
            </w:r>
            <w:r w:rsidRPr="008421CF">
              <w:rPr>
                <w:rFonts w:ascii="Times New Roman" w:eastAsia="Times New Roman" w:hAnsi="Times New Roman" w:cs="Times New Roman"/>
                <w:spacing w:val="-2"/>
                <w:sz w:val="22"/>
              </w:rPr>
              <w:t xml:space="preserve"> </w:t>
            </w:r>
            <w:r w:rsidRPr="008421CF">
              <w:rPr>
                <w:rFonts w:ascii="Times New Roman" w:eastAsia="Times New Roman" w:hAnsi="Times New Roman" w:cs="Times New Roman"/>
                <w:spacing w:val="1"/>
                <w:sz w:val="22"/>
              </w:rPr>
              <w:t>K</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hs. 1</w:t>
            </w:r>
            <w:proofErr w:type="gramStart"/>
            <w:r w:rsidRPr="008421CF">
              <w:rPr>
                <w:rFonts w:ascii="Times New Roman" w:eastAsia="Times New Roman" w:hAnsi="Times New Roman" w:cs="Times New Roman"/>
                <w:sz w:val="22"/>
              </w:rPr>
              <w:t xml:space="preserve">Billion </w:t>
            </w:r>
            <w:r w:rsidRPr="008421CF">
              <w:rPr>
                <w:rFonts w:ascii="Times New Roman" w:eastAsia="Times New Roman" w:hAnsi="Times New Roman" w:cs="Times New Roman"/>
                <w:spacing w:val="-2"/>
                <w:sz w:val="22"/>
              </w:rPr>
              <w:t xml:space="preserve"> and</w:t>
            </w:r>
            <w:proofErr w:type="gramEnd"/>
            <w:r w:rsidRPr="008421CF">
              <w:rPr>
                <w:rFonts w:ascii="Times New Roman" w:eastAsia="Times New Roman" w:hAnsi="Times New Roman" w:cs="Times New Roman"/>
                <w:spacing w:val="-2"/>
                <w:sz w:val="22"/>
              </w:rPr>
              <w:t xml:space="preserve"> above </w:t>
            </w:r>
            <w:r w:rsidRPr="008421CF">
              <w:rPr>
                <w:rFonts w:ascii="Times New Roman" w:eastAsia="Times New Roman" w:hAnsi="Times New Roman" w:cs="Times New Roman"/>
                <w:sz w:val="22"/>
              </w:rPr>
              <w:t xml:space="preserve">up </w:t>
            </w:r>
            <w:r w:rsidRPr="008421CF">
              <w:rPr>
                <w:rFonts w:ascii="Times New Roman" w:eastAsia="Times New Roman" w:hAnsi="Times New Roman" w:cs="Times New Roman"/>
                <w:spacing w:val="-2"/>
                <w:sz w:val="22"/>
              </w:rPr>
              <w:t>t</w:t>
            </w:r>
            <w:r w:rsidRPr="008421CF">
              <w:rPr>
                <w:rFonts w:ascii="Times New Roman" w:eastAsia="Times New Roman" w:hAnsi="Times New Roman" w:cs="Times New Roman"/>
                <w:sz w:val="22"/>
              </w:rPr>
              <w:t xml:space="preserve">o a </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ax</w:t>
            </w:r>
            <w:r w:rsidRPr="008421CF">
              <w:rPr>
                <w:rFonts w:ascii="Times New Roman" w:eastAsia="Times New Roman" w:hAnsi="Times New Roman" w:cs="Times New Roman"/>
                <w:spacing w:val="1"/>
                <w:sz w:val="22"/>
              </w:rPr>
              <w:t>i</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pacing w:val="2"/>
                <w:sz w:val="22"/>
              </w:rPr>
              <w:t>u</w:t>
            </w:r>
            <w:r w:rsidRPr="008421CF">
              <w:rPr>
                <w:rFonts w:ascii="Times New Roman" w:eastAsia="Times New Roman" w:hAnsi="Times New Roman" w:cs="Times New Roman"/>
                <w:sz w:val="22"/>
              </w:rPr>
              <w:t>m</w:t>
            </w:r>
            <w:r w:rsidRPr="008421CF">
              <w:rPr>
                <w:rFonts w:ascii="Times New Roman" w:eastAsia="Times New Roman" w:hAnsi="Times New Roman" w:cs="Times New Roman"/>
                <w:spacing w:val="-4"/>
                <w:sz w:val="22"/>
              </w:rPr>
              <w:t xml:space="preserve"> </w:t>
            </w:r>
            <w:r w:rsidRPr="008421CF">
              <w:rPr>
                <w:rFonts w:ascii="Times New Roman" w:eastAsia="Times New Roman" w:hAnsi="Times New Roman" w:cs="Times New Roman"/>
                <w:sz w:val="22"/>
              </w:rPr>
              <w:t xml:space="preserve">of 3 </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a</w:t>
            </w:r>
            <w:r w:rsidRPr="008421CF">
              <w:rPr>
                <w:rFonts w:ascii="Times New Roman" w:eastAsia="Times New Roman" w:hAnsi="Times New Roman" w:cs="Times New Roman"/>
                <w:spacing w:val="1"/>
                <w:sz w:val="22"/>
              </w:rPr>
              <w:t>r</w:t>
            </w:r>
            <w:r w:rsidRPr="008421CF">
              <w:rPr>
                <w:rFonts w:ascii="Times New Roman" w:eastAsia="Times New Roman" w:hAnsi="Times New Roman" w:cs="Times New Roman"/>
                <w:spacing w:val="-3"/>
                <w:sz w:val="22"/>
              </w:rPr>
              <w:t>k</w:t>
            </w:r>
            <w:r w:rsidRPr="008421CF">
              <w:rPr>
                <w:rFonts w:ascii="Times New Roman" w:eastAsia="Times New Roman" w:hAnsi="Times New Roman" w:cs="Times New Roman"/>
                <w:sz w:val="22"/>
              </w:rPr>
              <w:t xml:space="preserve">s </w:t>
            </w:r>
            <w:r w:rsidRPr="008421CF">
              <w:rPr>
                <w:rFonts w:ascii="Times New Roman" w:eastAsia="Times New Roman" w:hAnsi="Times New Roman" w:cs="Times New Roman"/>
                <w:spacing w:val="1"/>
                <w:sz w:val="22"/>
              </w:rPr>
              <w:t>f</w:t>
            </w:r>
            <w:r w:rsidRPr="008421CF">
              <w:rPr>
                <w:rFonts w:ascii="Times New Roman" w:eastAsia="Times New Roman" w:hAnsi="Times New Roman" w:cs="Times New Roman"/>
                <w:sz w:val="22"/>
              </w:rPr>
              <w:t xml:space="preserve">or each </w:t>
            </w:r>
            <w:r w:rsidRPr="008421CF">
              <w:rPr>
                <w:rFonts w:ascii="Times New Roman" w:eastAsia="Times New Roman" w:hAnsi="Times New Roman" w:cs="Times New Roman"/>
                <w:spacing w:val="-2"/>
                <w:sz w:val="22"/>
              </w:rPr>
              <w:t>y</w:t>
            </w:r>
            <w:r w:rsidRPr="008421CF">
              <w:rPr>
                <w:rFonts w:ascii="Times New Roman" w:eastAsia="Times New Roman" w:hAnsi="Times New Roman" w:cs="Times New Roman"/>
                <w:sz w:val="22"/>
              </w:rPr>
              <w:t>ear</w:t>
            </w:r>
            <w:r w:rsidRPr="008421CF">
              <w:rPr>
                <w:rFonts w:ascii="Times New Roman" w:eastAsia="Times New Roman" w:hAnsi="Times New Roman" w:cs="Times New Roman"/>
                <w:spacing w:val="-1"/>
                <w:sz w:val="22"/>
              </w:rPr>
              <w:t xml:space="preserve"> </w:t>
            </w:r>
            <w:r w:rsidRPr="008421CF">
              <w:rPr>
                <w:rFonts w:ascii="Times New Roman" w:eastAsia="Times New Roman" w:hAnsi="Times New Roman" w:cs="Times New Roman"/>
                <w:i/>
                <w:spacing w:val="-2"/>
                <w:sz w:val="22"/>
              </w:rPr>
              <w:t>(</w:t>
            </w:r>
            <w:r w:rsidRPr="008421CF">
              <w:rPr>
                <w:rFonts w:ascii="Times New Roman" w:eastAsia="Times New Roman" w:hAnsi="Times New Roman" w:cs="Times New Roman"/>
                <w:i/>
                <w:sz w:val="22"/>
              </w:rPr>
              <w:t>Plea</w:t>
            </w:r>
            <w:r w:rsidRPr="008421CF">
              <w:rPr>
                <w:rFonts w:ascii="Times New Roman" w:eastAsia="Times New Roman" w:hAnsi="Times New Roman" w:cs="Times New Roman"/>
                <w:i/>
                <w:spacing w:val="-2"/>
                <w:sz w:val="22"/>
              </w:rPr>
              <w:t>s</w:t>
            </w:r>
            <w:r w:rsidRPr="008421CF">
              <w:rPr>
                <w:rFonts w:ascii="Times New Roman" w:eastAsia="Times New Roman" w:hAnsi="Times New Roman" w:cs="Times New Roman"/>
                <w:i/>
                <w:sz w:val="22"/>
              </w:rPr>
              <w:t>e</w:t>
            </w:r>
            <w:r w:rsidRPr="008421CF">
              <w:rPr>
                <w:rFonts w:ascii="Times New Roman" w:eastAsia="Times New Roman" w:hAnsi="Times New Roman" w:cs="Times New Roman"/>
                <w:i/>
                <w:spacing w:val="1"/>
                <w:sz w:val="22"/>
              </w:rPr>
              <w:t xml:space="preserve"> </w:t>
            </w:r>
            <w:r w:rsidRPr="008421CF">
              <w:rPr>
                <w:rFonts w:ascii="Times New Roman" w:eastAsia="Times New Roman" w:hAnsi="Times New Roman" w:cs="Times New Roman"/>
                <w:sz w:val="22"/>
              </w:rPr>
              <w:t>Le</w:t>
            </w:r>
            <w:r w:rsidRPr="008421CF">
              <w:rPr>
                <w:rFonts w:ascii="Times New Roman" w:eastAsia="Times New Roman" w:hAnsi="Times New Roman" w:cs="Times New Roman"/>
                <w:spacing w:val="-2"/>
                <w:sz w:val="22"/>
              </w:rPr>
              <w:t>s</w:t>
            </w:r>
            <w:r w:rsidRPr="008421CF">
              <w:rPr>
                <w:rFonts w:ascii="Times New Roman" w:eastAsia="Times New Roman" w:hAnsi="Times New Roman" w:cs="Times New Roman"/>
                <w:sz w:val="22"/>
              </w:rPr>
              <w:t>s – 0</w:t>
            </w:r>
            <w:r w:rsidRPr="008421CF">
              <w:rPr>
                <w:rFonts w:ascii="Times New Roman" w:eastAsia="Times New Roman" w:hAnsi="Times New Roman" w:cs="Times New Roman"/>
                <w:spacing w:val="-3"/>
                <w:sz w:val="22"/>
              </w:rPr>
              <w:t xml:space="preserve"> </w:t>
            </w:r>
            <w:r w:rsidRPr="008421CF">
              <w:rPr>
                <w:rFonts w:ascii="Times New Roman" w:eastAsia="Times New Roman" w:hAnsi="Times New Roman" w:cs="Times New Roman"/>
                <w:spacing w:val="-4"/>
                <w:sz w:val="22"/>
              </w:rPr>
              <w:t>m</w:t>
            </w:r>
            <w:r w:rsidRPr="008421CF">
              <w:rPr>
                <w:rFonts w:ascii="Times New Roman" w:eastAsia="Times New Roman" w:hAnsi="Times New Roman" w:cs="Times New Roman"/>
                <w:sz w:val="22"/>
              </w:rPr>
              <w:t>a</w:t>
            </w:r>
            <w:r w:rsidRPr="008421CF">
              <w:rPr>
                <w:rFonts w:ascii="Times New Roman" w:eastAsia="Times New Roman" w:hAnsi="Times New Roman" w:cs="Times New Roman"/>
                <w:spacing w:val="1"/>
                <w:sz w:val="22"/>
              </w:rPr>
              <w:t>r</w:t>
            </w:r>
            <w:r w:rsidRPr="008421CF">
              <w:rPr>
                <w:rFonts w:ascii="Times New Roman" w:eastAsia="Times New Roman" w:hAnsi="Times New Roman" w:cs="Times New Roman"/>
                <w:sz w:val="22"/>
              </w:rPr>
              <w:t>k</w:t>
            </w:r>
            <w:r w:rsidRPr="008421CF">
              <w:rPr>
                <w:rFonts w:ascii="Times New Roman" w:eastAsia="Times New Roman" w:hAnsi="Times New Roman" w:cs="Times New Roman"/>
                <w:spacing w:val="-3"/>
                <w:sz w:val="22"/>
              </w:rPr>
              <w:t xml:space="preserve"> </w:t>
            </w:r>
            <w:r w:rsidRPr="008421CF">
              <w:rPr>
                <w:rFonts w:ascii="Times New Roman" w:eastAsia="Times New Roman" w:hAnsi="Times New Roman" w:cs="Times New Roman"/>
                <w:i/>
                <w:sz w:val="22"/>
              </w:rPr>
              <w:t>Tabula</w:t>
            </w:r>
            <w:r w:rsidRPr="008421CF">
              <w:rPr>
                <w:rFonts w:ascii="Times New Roman" w:eastAsia="Times New Roman" w:hAnsi="Times New Roman" w:cs="Times New Roman"/>
                <w:i/>
                <w:spacing w:val="1"/>
                <w:sz w:val="22"/>
              </w:rPr>
              <w:t>t</w:t>
            </w:r>
            <w:r w:rsidRPr="008421CF">
              <w:rPr>
                <w:rFonts w:ascii="Times New Roman" w:eastAsia="Times New Roman" w:hAnsi="Times New Roman" w:cs="Times New Roman"/>
                <w:i/>
                <w:sz w:val="22"/>
              </w:rPr>
              <w:t>e and</w:t>
            </w:r>
            <w:r w:rsidRPr="008421CF">
              <w:rPr>
                <w:rFonts w:ascii="Times New Roman" w:eastAsia="Times New Roman" w:hAnsi="Times New Roman" w:cs="Times New Roman"/>
                <w:i/>
                <w:spacing w:val="-2"/>
                <w:sz w:val="22"/>
              </w:rPr>
              <w:t xml:space="preserve"> </w:t>
            </w:r>
            <w:r w:rsidRPr="008421CF">
              <w:rPr>
                <w:rFonts w:ascii="Times New Roman" w:eastAsia="Times New Roman" w:hAnsi="Times New Roman" w:cs="Times New Roman"/>
                <w:i/>
                <w:sz w:val="22"/>
              </w:rPr>
              <w:t>sp</w:t>
            </w:r>
            <w:r w:rsidRPr="008421CF">
              <w:rPr>
                <w:rFonts w:ascii="Times New Roman" w:eastAsia="Times New Roman" w:hAnsi="Times New Roman" w:cs="Times New Roman"/>
                <w:i/>
                <w:spacing w:val="-2"/>
                <w:sz w:val="22"/>
              </w:rPr>
              <w:t>e</w:t>
            </w:r>
            <w:r w:rsidRPr="008421CF">
              <w:rPr>
                <w:rFonts w:ascii="Times New Roman" w:eastAsia="Times New Roman" w:hAnsi="Times New Roman" w:cs="Times New Roman"/>
                <w:i/>
                <w:sz w:val="22"/>
              </w:rPr>
              <w:t>c</w:t>
            </w:r>
            <w:r w:rsidRPr="008421CF">
              <w:rPr>
                <w:rFonts w:ascii="Times New Roman" w:eastAsia="Times New Roman" w:hAnsi="Times New Roman" w:cs="Times New Roman"/>
                <w:i/>
                <w:spacing w:val="-2"/>
                <w:sz w:val="22"/>
              </w:rPr>
              <w:t>i</w:t>
            </w:r>
            <w:r w:rsidRPr="008421CF">
              <w:rPr>
                <w:rFonts w:ascii="Times New Roman" w:eastAsia="Times New Roman" w:hAnsi="Times New Roman" w:cs="Times New Roman"/>
                <w:i/>
                <w:sz w:val="22"/>
              </w:rPr>
              <w:t>fy</w:t>
            </w:r>
            <w:r w:rsidRPr="008421CF">
              <w:rPr>
                <w:rFonts w:ascii="Times New Roman" w:eastAsia="Times New Roman" w:hAnsi="Times New Roman" w:cs="Times New Roman"/>
                <w:i/>
                <w:spacing w:val="-2"/>
                <w:sz w:val="22"/>
              </w:rPr>
              <w:t xml:space="preserve"> </w:t>
            </w:r>
            <w:r w:rsidRPr="008421CF">
              <w:rPr>
                <w:rFonts w:ascii="Times New Roman" w:eastAsia="Times New Roman" w:hAnsi="Times New Roman" w:cs="Times New Roman"/>
                <w:i/>
                <w:sz w:val="22"/>
              </w:rPr>
              <w:t>pre</w:t>
            </w:r>
            <w:r w:rsidRPr="008421CF">
              <w:rPr>
                <w:rFonts w:ascii="Times New Roman" w:eastAsia="Times New Roman" w:hAnsi="Times New Roman" w:cs="Times New Roman"/>
                <w:i/>
                <w:spacing w:val="-2"/>
                <w:sz w:val="22"/>
              </w:rPr>
              <w:t>m</w:t>
            </w:r>
            <w:r w:rsidRPr="008421CF">
              <w:rPr>
                <w:rFonts w:ascii="Times New Roman" w:eastAsia="Times New Roman" w:hAnsi="Times New Roman" w:cs="Times New Roman"/>
                <w:i/>
                <w:sz w:val="22"/>
              </w:rPr>
              <w:t>iu</w:t>
            </w:r>
            <w:r w:rsidRPr="008421CF">
              <w:rPr>
                <w:rFonts w:ascii="Times New Roman" w:eastAsia="Times New Roman" w:hAnsi="Times New Roman" w:cs="Times New Roman"/>
                <w:i/>
                <w:spacing w:val="-2"/>
                <w:sz w:val="22"/>
              </w:rPr>
              <w:t>m</w:t>
            </w:r>
            <w:r w:rsidRPr="008421CF">
              <w:rPr>
                <w:rFonts w:ascii="Times New Roman" w:eastAsia="Times New Roman" w:hAnsi="Times New Roman" w:cs="Times New Roman"/>
                <w:i/>
                <w:sz w:val="22"/>
              </w:rPr>
              <w:t>s</w:t>
            </w:r>
            <w:r w:rsidRPr="008421CF">
              <w:rPr>
                <w:rFonts w:ascii="Times New Roman" w:eastAsia="Times New Roman" w:hAnsi="Times New Roman" w:cs="Times New Roman"/>
                <w:i/>
                <w:spacing w:val="-2"/>
                <w:sz w:val="22"/>
              </w:rPr>
              <w:t xml:space="preserve"> </w:t>
            </w:r>
            <w:r w:rsidRPr="008421CF">
              <w:rPr>
                <w:rFonts w:ascii="Times New Roman" w:eastAsia="Times New Roman" w:hAnsi="Times New Roman" w:cs="Times New Roman"/>
                <w:i/>
                <w:sz w:val="22"/>
              </w:rPr>
              <w:t>f</w:t>
            </w:r>
            <w:r w:rsidRPr="008421CF">
              <w:rPr>
                <w:rFonts w:ascii="Times New Roman" w:eastAsia="Times New Roman" w:hAnsi="Times New Roman" w:cs="Times New Roman"/>
                <w:i/>
                <w:spacing w:val="-3"/>
                <w:sz w:val="22"/>
              </w:rPr>
              <w:t>o</w:t>
            </w:r>
            <w:r w:rsidRPr="008421CF">
              <w:rPr>
                <w:rFonts w:ascii="Times New Roman" w:eastAsia="Times New Roman" w:hAnsi="Times New Roman" w:cs="Times New Roman"/>
                <w:i/>
                <w:sz w:val="22"/>
              </w:rPr>
              <w:t>r ea</w:t>
            </w:r>
            <w:r w:rsidRPr="008421CF">
              <w:rPr>
                <w:rFonts w:ascii="Times New Roman" w:eastAsia="Times New Roman" w:hAnsi="Times New Roman" w:cs="Times New Roman"/>
                <w:i/>
                <w:spacing w:val="-2"/>
                <w:sz w:val="22"/>
              </w:rPr>
              <w:t>s</w:t>
            </w:r>
            <w:r w:rsidRPr="008421CF">
              <w:rPr>
                <w:rFonts w:ascii="Times New Roman" w:eastAsia="Times New Roman" w:hAnsi="Times New Roman" w:cs="Times New Roman"/>
                <w:i/>
                <w:sz w:val="22"/>
              </w:rPr>
              <w:t>e of ca</w:t>
            </w:r>
            <w:r w:rsidRPr="008421CF">
              <w:rPr>
                <w:rFonts w:ascii="Times New Roman" w:eastAsia="Times New Roman" w:hAnsi="Times New Roman" w:cs="Times New Roman"/>
                <w:i/>
                <w:spacing w:val="1"/>
                <w:sz w:val="22"/>
              </w:rPr>
              <w:t>l</w:t>
            </w:r>
            <w:r w:rsidRPr="008421CF">
              <w:rPr>
                <w:rFonts w:ascii="Times New Roman" w:eastAsia="Times New Roman" w:hAnsi="Times New Roman" w:cs="Times New Roman"/>
                <w:i/>
                <w:sz w:val="22"/>
              </w:rPr>
              <w:t>c</w:t>
            </w:r>
            <w:r w:rsidRPr="008421CF">
              <w:rPr>
                <w:rFonts w:ascii="Times New Roman" w:eastAsia="Times New Roman" w:hAnsi="Times New Roman" w:cs="Times New Roman"/>
                <w:i/>
                <w:spacing w:val="-2"/>
                <w:sz w:val="22"/>
              </w:rPr>
              <w:t>u</w:t>
            </w:r>
            <w:r w:rsidRPr="008421CF">
              <w:rPr>
                <w:rFonts w:ascii="Times New Roman" w:eastAsia="Times New Roman" w:hAnsi="Times New Roman" w:cs="Times New Roman"/>
                <w:i/>
                <w:sz w:val="22"/>
              </w:rPr>
              <w:t>l</w:t>
            </w:r>
            <w:r w:rsidRPr="008421CF">
              <w:rPr>
                <w:rFonts w:ascii="Times New Roman" w:eastAsia="Times New Roman" w:hAnsi="Times New Roman" w:cs="Times New Roman"/>
                <w:i/>
                <w:spacing w:val="-3"/>
                <w:sz w:val="22"/>
              </w:rPr>
              <w:t>a</w:t>
            </w:r>
            <w:r w:rsidRPr="008421CF">
              <w:rPr>
                <w:rFonts w:ascii="Times New Roman" w:eastAsia="Times New Roman" w:hAnsi="Times New Roman" w:cs="Times New Roman"/>
                <w:i/>
                <w:sz w:val="22"/>
              </w:rPr>
              <w:t>ti</w:t>
            </w:r>
            <w:r w:rsidRPr="008421CF">
              <w:rPr>
                <w:rFonts w:ascii="Times New Roman" w:eastAsia="Times New Roman" w:hAnsi="Times New Roman" w:cs="Times New Roman"/>
                <w:i/>
                <w:spacing w:val="-3"/>
                <w:sz w:val="22"/>
              </w:rPr>
              <w:t>o</w:t>
            </w:r>
            <w:r w:rsidRPr="008421CF">
              <w:rPr>
                <w:rFonts w:ascii="Times New Roman" w:eastAsia="Times New Roman" w:hAnsi="Times New Roman" w:cs="Times New Roman"/>
                <w:i/>
                <w:sz w:val="22"/>
              </w:rPr>
              <w:t xml:space="preserve">ns </w:t>
            </w:r>
            <w:r w:rsidRPr="008421CF">
              <w:rPr>
                <w:rFonts w:ascii="Times New Roman" w:eastAsia="Times New Roman" w:hAnsi="Times New Roman" w:cs="Times New Roman"/>
                <w:i/>
                <w:spacing w:val="-1"/>
                <w:sz w:val="22"/>
              </w:rPr>
              <w:t>f</w:t>
            </w:r>
            <w:r w:rsidRPr="008421CF">
              <w:rPr>
                <w:rFonts w:ascii="Times New Roman" w:eastAsia="Times New Roman" w:hAnsi="Times New Roman" w:cs="Times New Roman"/>
                <w:i/>
                <w:sz w:val="22"/>
              </w:rPr>
              <w:t xml:space="preserve">or </w:t>
            </w:r>
            <w:r w:rsidRPr="008421CF">
              <w:rPr>
                <w:rFonts w:ascii="Times New Roman" w:eastAsia="Times New Roman" w:hAnsi="Times New Roman" w:cs="Times New Roman"/>
                <w:i/>
                <w:spacing w:val="-2"/>
                <w:sz w:val="22"/>
              </w:rPr>
              <w:t>e</w:t>
            </w:r>
            <w:r w:rsidRPr="008421CF">
              <w:rPr>
                <w:rFonts w:ascii="Times New Roman" w:eastAsia="Times New Roman" w:hAnsi="Times New Roman" w:cs="Times New Roman"/>
                <w:i/>
                <w:sz w:val="22"/>
              </w:rPr>
              <w:t xml:space="preserve">ach </w:t>
            </w:r>
            <w:r w:rsidRPr="008421CF">
              <w:rPr>
                <w:rFonts w:ascii="Times New Roman" w:eastAsia="Times New Roman" w:hAnsi="Times New Roman" w:cs="Times New Roman"/>
                <w:i/>
                <w:spacing w:val="-2"/>
                <w:sz w:val="22"/>
              </w:rPr>
              <w:t>c</w:t>
            </w:r>
            <w:r w:rsidRPr="008421CF">
              <w:rPr>
                <w:rFonts w:ascii="Times New Roman" w:eastAsia="Times New Roman" w:hAnsi="Times New Roman" w:cs="Times New Roman"/>
                <w:i/>
                <w:sz w:val="22"/>
              </w:rPr>
              <w:t>at</w:t>
            </w:r>
            <w:r w:rsidRPr="008421CF">
              <w:rPr>
                <w:rFonts w:ascii="Times New Roman" w:eastAsia="Times New Roman" w:hAnsi="Times New Roman" w:cs="Times New Roman"/>
                <w:i/>
                <w:spacing w:val="-2"/>
                <w:sz w:val="22"/>
              </w:rPr>
              <w:t>e</w:t>
            </w:r>
            <w:r w:rsidRPr="008421CF">
              <w:rPr>
                <w:rFonts w:ascii="Times New Roman" w:eastAsia="Times New Roman" w:hAnsi="Times New Roman" w:cs="Times New Roman"/>
                <w:i/>
                <w:spacing w:val="-3"/>
                <w:sz w:val="22"/>
              </w:rPr>
              <w:t>g</w:t>
            </w:r>
            <w:r w:rsidRPr="008421CF">
              <w:rPr>
                <w:rFonts w:ascii="Times New Roman" w:eastAsia="Times New Roman" w:hAnsi="Times New Roman" w:cs="Times New Roman"/>
                <w:i/>
                <w:sz w:val="22"/>
              </w:rPr>
              <w:t>ory.)</w:t>
            </w:r>
          </w:p>
          <w:p w14:paraId="6CC93D34" w14:textId="77777777" w:rsidR="009234FA" w:rsidRPr="008421CF" w:rsidRDefault="009234FA" w:rsidP="00024BF5">
            <w:pPr>
              <w:widowControl w:val="0"/>
              <w:spacing w:after="0" w:line="243" w:lineRule="exact"/>
              <w:ind w:left="68" w:right="533" w:firstLine="0"/>
              <w:jc w:val="left"/>
              <w:rPr>
                <w:rFonts w:ascii="Times New Roman" w:eastAsia="Times New Roman" w:hAnsi="Times New Roman" w:cs="Times New Roman"/>
                <w:color w:val="auto"/>
                <w:spacing w:val="-1"/>
                <w:sz w:val="22"/>
                <w:lang w:val="en-US" w:eastAsia="en-US"/>
              </w:rPr>
            </w:pPr>
          </w:p>
        </w:tc>
        <w:tc>
          <w:tcPr>
            <w:tcW w:w="713" w:type="pct"/>
            <w:tcBorders>
              <w:top w:val="single" w:sz="8" w:space="0" w:color="000000"/>
              <w:left w:val="single" w:sz="8" w:space="0" w:color="000000"/>
              <w:bottom w:val="single" w:sz="8" w:space="0" w:color="000000"/>
              <w:right w:val="single" w:sz="8" w:space="0" w:color="000000"/>
            </w:tcBorders>
          </w:tcPr>
          <w:p w14:paraId="7F3DF3DD" w14:textId="040076A6" w:rsidR="009234FA" w:rsidRPr="008421CF" w:rsidRDefault="009234FA" w:rsidP="00024BF5">
            <w:pPr>
              <w:widowControl w:val="0"/>
              <w:spacing w:after="0" w:line="243" w:lineRule="exact"/>
              <w:ind w:left="583" w:right="607" w:firstLine="0"/>
              <w:jc w:val="center"/>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color w:val="auto"/>
                <w:w w:val="95"/>
                <w:sz w:val="22"/>
                <w:lang w:val="en-US" w:eastAsia="en-US"/>
              </w:rPr>
              <w:t>9</w:t>
            </w:r>
          </w:p>
        </w:tc>
      </w:tr>
      <w:tr w:rsidR="009234FA" w:rsidRPr="008421CF" w14:paraId="77E6196B" w14:textId="77777777" w:rsidTr="004826EA">
        <w:trPr>
          <w:trHeight w:hRule="exact" w:val="1038"/>
        </w:trPr>
        <w:tc>
          <w:tcPr>
            <w:tcW w:w="353" w:type="pct"/>
            <w:tcBorders>
              <w:top w:val="single" w:sz="8" w:space="0" w:color="000000"/>
              <w:left w:val="single" w:sz="8" w:space="0" w:color="000000"/>
              <w:bottom w:val="single" w:sz="8" w:space="0" w:color="000000"/>
              <w:right w:val="single" w:sz="8" w:space="0" w:color="000000"/>
            </w:tcBorders>
          </w:tcPr>
          <w:p w14:paraId="0423627D" w14:textId="458609F6" w:rsidR="009234FA" w:rsidRPr="008421CF" w:rsidRDefault="00A06A07" w:rsidP="00024BF5">
            <w:pPr>
              <w:widowControl w:val="0"/>
              <w:spacing w:after="0" w:line="243" w:lineRule="exact"/>
              <w:ind w:left="0" w:right="30" w:firstLine="0"/>
              <w:jc w:val="right"/>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color w:val="auto"/>
                <w:w w:val="95"/>
                <w:sz w:val="22"/>
                <w:lang w:val="en-US" w:eastAsia="en-US"/>
              </w:rPr>
              <w:t>7</w:t>
            </w:r>
          </w:p>
        </w:tc>
        <w:tc>
          <w:tcPr>
            <w:tcW w:w="3934" w:type="pct"/>
            <w:tcBorders>
              <w:top w:val="single" w:sz="8" w:space="0" w:color="000000"/>
              <w:left w:val="single" w:sz="8" w:space="0" w:color="000000"/>
              <w:bottom w:val="single" w:sz="8" w:space="0" w:color="000000"/>
              <w:right w:val="single" w:sz="8" w:space="0" w:color="000000"/>
            </w:tcBorders>
          </w:tcPr>
          <w:p w14:paraId="4FEC264F" w14:textId="77777777" w:rsidR="009234FA" w:rsidRPr="009234FA" w:rsidRDefault="009234FA" w:rsidP="009234FA">
            <w:pPr>
              <w:widowControl w:val="0"/>
              <w:spacing w:after="0" w:line="243" w:lineRule="exact"/>
              <w:ind w:left="68" w:right="533" w:firstLine="0"/>
              <w:jc w:val="left"/>
              <w:rPr>
                <w:rFonts w:ascii="Times New Roman" w:eastAsia="Times New Roman" w:hAnsi="Times New Roman" w:cs="Times New Roman"/>
                <w:color w:val="auto"/>
                <w:sz w:val="22"/>
                <w:lang w:val="en-US" w:eastAsia="en-US"/>
              </w:rPr>
            </w:pPr>
            <w:r w:rsidRPr="009234FA">
              <w:rPr>
                <w:rFonts w:ascii="Times New Roman" w:eastAsia="Times New Roman" w:hAnsi="Times New Roman" w:cs="Times New Roman"/>
                <w:color w:val="auto"/>
                <w:spacing w:val="-1"/>
                <w:sz w:val="22"/>
                <w:lang w:val="en-US" w:eastAsia="en-US"/>
              </w:rPr>
              <w:t>B</w:t>
            </w:r>
            <w:r w:rsidRPr="009234FA">
              <w:rPr>
                <w:rFonts w:ascii="Times New Roman" w:eastAsia="Times New Roman" w:hAnsi="Times New Roman" w:cs="Times New Roman"/>
                <w:color w:val="auto"/>
                <w:sz w:val="22"/>
                <w:lang w:val="en-US" w:eastAsia="en-US"/>
              </w:rPr>
              <w:t>ene</w:t>
            </w:r>
            <w:r w:rsidRPr="009234FA">
              <w:rPr>
                <w:rFonts w:ascii="Times New Roman" w:eastAsia="Times New Roman" w:hAnsi="Times New Roman" w:cs="Times New Roman"/>
                <w:color w:val="auto"/>
                <w:spacing w:val="-2"/>
                <w:sz w:val="22"/>
                <w:lang w:val="en-US" w:eastAsia="en-US"/>
              </w:rPr>
              <w:t>f</w:t>
            </w:r>
            <w:r w:rsidRPr="009234FA">
              <w:rPr>
                <w:rFonts w:ascii="Times New Roman" w:eastAsia="Times New Roman" w:hAnsi="Times New Roman" w:cs="Times New Roman"/>
                <w:color w:val="auto"/>
                <w:sz w:val="22"/>
                <w:lang w:val="en-US" w:eastAsia="en-US"/>
              </w:rPr>
              <w:t>its</w:t>
            </w:r>
            <w:r w:rsidRPr="009234FA">
              <w:rPr>
                <w:rFonts w:ascii="Times New Roman" w:eastAsia="Times New Roman" w:hAnsi="Times New Roman" w:cs="Times New Roman"/>
                <w:color w:val="auto"/>
                <w:spacing w:val="-2"/>
                <w:sz w:val="22"/>
                <w:lang w:val="en-US" w:eastAsia="en-US"/>
              </w:rPr>
              <w:t xml:space="preserve"> </w:t>
            </w:r>
            <w:r w:rsidRPr="009234FA">
              <w:rPr>
                <w:rFonts w:ascii="Times New Roman" w:eastAsia="Times New Roman" w:hAnsi="Times New Roman" w:cs="Times New Roman"/>
                <w:color w:val="auto"/>
                <w:sz w:val="22"/>
                <w:lang w:val="en-US" w:eastAsia="en-US"/>
              </w:rPr>
              <w:t>(</w:t>
            </w:r>
            <w:r w:rsidRPr="009234FA">
              <w:rPr>
                <w:rFonts w:ascii="Times New Roman" w:eastAsia="Times New Roman" w:hAnsi="Times New Roman" w:cs="Times New Roman"/>
                <w:color w:val="auto"/>
                <w:spacing w:val="-2"/>
                <w:sz w:val="22"/>
                <w:lang w:val="en-US" w:eastAsia="en-US"/>
              </w:rPr>
              <w:t>A</w:t>
            </w:r>
            <w:r w:rsidRPr="009234FA">
              <w:rPr>
                <w:rFonts w:ascii="Times New Roman" w:eastAsia="Times New Roman" w:hAnsi="Times New Roman" w:cs="Times New Roman"/>
                <w:color w:val="auto"/>
                <w:sz w:val="22"/>
                <w:lang w:val="en-US" w:eastAsia="en-US"/>
              </w:rPr>
              <w:t>d</w:t>
            </w:r>
            <w:r w:rsidRPr="009234FA">
              <w:rPr>
                <w:rFonts w:ascii="Times New Roman" w:eastAsia="Times New Roman" w:hAnsi="Times New Roman" w:cs="Times New Roman"/>
                <w:color w:val="auto"/>
                <w:spacing w:val="-3"/>
                <w:sz w:val="22"/>
                <w:lang w:val="en-US" w:eastAsia="en-US"/>
              </w:rPr>
              <w:t>d</w:t>
            </w:r>
            <w:r w:rsidRPr="009234FA">
              <w:rPr>
                <w:rFonts w:ascii="Times New Roman" w:eastAsia="Times New Roman" w:hAnsi="Times New Roman" w:cs="Times New Roman"/>
                <w:color w:val="auto"/>
                <w:sz w:val="22"/>
                <w:lang w:val="en-US" w:eastAsia="en-US"/>
              </w:rPr>
              <w:t>i</w:t>
            </w:r>
            <w:r w:rsidRPr="009234FA">
              <w:rPr>
                <w:rFonts w:ascii="Times New Roman" w:eastAsia="Times New Roman" w:hAnsi="Times New Roman" w:cs="Times New Roman"/>
                <w:color w:val="auto"/>
                <w:spacing w:val="-2"/>
                <w:sz w:val="22"/>
                <w:lang w:val="en-US" w:eastAsia="en-US"/>
              </w:rPr>
              <w:t>t</w:t>
            </w:r>
            <w:r w:rsidRPr="009234FA">
              <w:rPr>
                <w:rFonts w:ascii="Times New Roman" w:eastAsia="Times New Roman" w:hAnsi="Times New Roman" w:cs="Times New Roman"/>
                <w:color w:val="auto"/>
                <w:sz w:val="22"/>
                <w:lang w:val="en-US" w:eastAsia="en-US"/>
              </w:rPr>
              <w:t>ion</w:t>
            </w:r>
            <w:r w:rsidRPr="009234FA">
              <w:rPr>
                <w:rFonts w:ascii="Times New Roman" w:eastAsia="Times New Roman" w:hAnsi="Times New Roman" w:cs="Times New Roman"/>
                <w:color w:val="auto"/>
                <w:spacing w:val="-2"/>
                <w:sz w:val="22"/>
                <w:lang w:val="en-US" w:eastAsia="en-US"/>
              </w:rPr>
              <w:t>a</w:t>
            </w:r>
            <w:r w:rsidRPr="009234FA">
              <w:rPr>
                <w:rFonts w:ascii="Times New Roman" w:eastAsia="Times New Roman" w:hAnsi="Times New Roman" w:cs="Times New Roman"/>
                <w:color w:val="auto"/>
                <w:sz w:val="22"/>
                <w:lang w:val="en-US" w:eastAsia="en-US"/>
              </w:rPr>
              <w:t>l</w:t>
            </w:r>
            <w:r w:rsidRPr="009234FA">
              <w:rPr>
                <w:rFonts w:ascii="Times New Roman" w:eastAsia="Times New Roman" w:hAnsi="Times New Roman" w:cs="Times New Roman"/>
                <w:color w:val="auto"/>
                <w:spacing w:val="1"/>
                <w:sz w:val="22"/>
                <w:lang w:val="en-US" w:eastAsia="en-US"/>
              </w:rPr>
              <w:t xml:space="preserve"> </w:t>
            </w:r>
            <w:r w:rsidRPr="009234FA">
              <w:rPr>
                <w:rFonts w:ascii="Times New Roman" w:eastAsia="Times New Roman" w:hAnsi="Times New Roman" w:cs="Times New Roman"/>
                <w:color w:val="auto"/>
                <w:sz w:val="22"/>
                <w:lang w:val="en-US" w:eastAsia="en-US"/>
              </w:rPr>
              <w:t>b</w:t>
            </w:r>
            <w:r w:rsidRPr="009234FA">
              <w:rPr>
                <w:rFonts w:ascii="Times New Roman" w:eastAsia="Times New Roman" w:hAnsi="Times New Roman" w:cs="Times New Roman"/>
                <w:color w:val="auto"/>
                <w:spacing w:val="-2"/>
                <w:sz w:val="22"/>
                <w:lang w:val="en-US" w:eastAsia="en-US"/>
              </w:rPr>
              <w:t>e</w:t>
            </w:r>
            <w:r w:rsidRPr="009234FA">
              <w:rPr>
                <w:rFonts w:ascii="Times New Roman" w:eastAsia="Times New Roman" w:hAnsi="Times New Roman" w:cs="Times New Roman"/>
                <w:color w:val="auto"/>
                <w:sz w:val="22"/>
                <w:lang w:val="en-US" w:eastAsia="en-US"/>
              </w:rPr>
              <w:t>ne</w:t>
            </w:r>
            <w:r w:rsidRPr="009234FA">
              <w:rPr>
                <w:rFonts w:ascii="Times New Roman" w:eastAsia="Times New Roman" w:hAnsi="Times New Roman" w:cs="Times New Roman"/>
                <w:color w:val="auto"/>
                <w:spacing w:val="-2"/>
                <w:sz w:val="22"/>
                <w:lang w:val="en-US" w:eastAsia="en-US"/>
              </w:rPr>
              <w:t>fi</w:t>
            </w:r>
            <w:r w:rsidRPr="009234FA">
              <w:rPr>
                <w:rFonts w:ascii="Times New Roman" w:eastAsia="Times New Roman" w:hAnsi="Times New Roman" w:cs="Times New Roman"/>
                <w:color w:val="auto"/>
                <w:sz w:val="22"/>
                <w:lang w:val="en-US" w:eastAsia="en-US"/>
              </w:rPr>
              <w:t xml:space="preserve">ts </w:t>
            </w:r>
            <w:r w:rsidRPr="009234FA">
              <w:rPr>
                <w:rFonts w:ascii="Times New Roman" w:eastAsia="Times New Roman" w:hAnsi="Times New Roman" w:cs="Times New Roman"/>
                <w:color w:val="auto"/>
                <w:spacing w:val="-1"/>
                <w:sz w:val="22"/>
                <w:lang w:val="en-US" w:eastAsia="en-US"/>
              </w:rPr>
              <w:t>t</w:t>
            </w:r>
            <w:r w:rsidRPr="009234FA">
              <w:rPr>
                <w:rFonts w:ascii="Times New Roman" w:eastAsia="Times New Roman" w:hAnsi="Times New Roman" w:cs="Times New Roman"/>
                <w:color w:val="auto"/>
                <w:sz w:val="22"/>
                <w:lang w:val="en-US" w:eastAsia="en-US"/>
              </w:rPr>
              <w:t>o t</w:t>
            </w:r>
            <w:r w:rsidRPr="009234FA">
              <w:rPr>
                <w:rFonts w:ascii="Times New Roman" w:eastAsia="Times New Roman" w:hAnsi="Times New Roman" w:cs="Times New Roman"/>
                <w:color w:val="auto"/>
                <w:spacing w:val="-3"/>
                <w:sz w:val="22"/>
                <w:lang w:val="en-US" w:eastAsia="en-US"/>
              </w:rPr>
              <w:t>h</w:t>
            </w:r>
            <w:r w:rsidRPr="009234FA">
              <w:rPr>
                <w:rFonts w:ascii="Times New Roman" w:eastAsia="Times New Roman" w:hAnsi="Times New Roman" w:cs="Times New Roman"/>
                <w:color w:val="auto"/>
                <w:sz w:val="22"/>
                <w:lang w:val="en-US" w:eastAsia="en-US"/>
              </w:rPr>
              <w:t>e co</w:t>
            </w:r>
            <w:r w:rsidRPr="009234FA">
              <w:rPr>
                <w:rFonts w:ascii="Times New Roman" w:eastAsia="Times New Roman" w:hAnsi="Times New Roman" w:cs="Times New Roman"/>
                <w:color w:val="auto"/>
                <w:spacing w:val="-3"/>
                <w:sz w:val="22"/>
                <w:lang w:val="en-US" w:eastAsia="en-US"/>
              </w:rPr>
              <w:t>v</w:t>
            </w:r>
            <w:r w:rsidRPr="009234FA">
              <w:rPr>
                <w:rFonts w:ascii="Times New Roman" w:eastAsia="Times New Roman" w:hAnsi="Times New Roman" w:cs="Times New Roman"/>
                <w:color w:val="auto"/>
                <w:sz w:val="22"/>
                <w:lang w:val="en-US" w:eastAsia="en-US"/>
              </w:rPr>
              <w:t>er</w:t>
            </w:r>
            <w:r w:rsidRPr="009234FA">
              <w:rPr>
                <w:rFonts w:ascii="Times New Roman" w:eastAsia="Times New Roman" w:hAnsi="Times New Roman" w:cs="Times New Roman"/>
                <w:color w:val="auto"/>
                <w:spacing w:val="1"/>
                <w:sz w:val="22"/>
                <w:lang w:val="en-US" w:eastAsia="en-US"/>
              </w:rPr>
              <w:t xml:space="preserve"> </w:t>
            </w:r>
            <w:r w:rsidRPr="009234FA">
              <w:rPr>
                <w:rFonts w:ascii="Times New Roman" w:eastAsia="Times New Roman" w:hAnsi="Times New Roman" w:cs="Times New Roman"/>
                <w:color w:val="auto"/>
                <w:spacing w:val="-4"/>
                <w:sz w:val="22"/>
                <w:lang w:val="en-US" w:eastAsia="en-US"/>
              </w:rPr>
              <w:t>w</w:t>
            </w:r>
            <w:r w:rsidRPr="009234FA">
              <w:rPr>
                <w:rFonts w:ascii="Times New Roman" w:eastAsia="Times New Roman" w:hAnsi="Times New Roman" w:cs="Times New Roman"/>
                <w:color w:val="auto"/>
                <w:sz w:val="22"/>
                <w:lang w:val="en-US" w:eastAsia="en-US"/>
              </w:rPr>
              <w:t>i</w:t>
            </w:r>
            <w:r w:rsidRPr="009234FA">
              <w:rPr>
                <w:rFonts w:ascii="Times New Roman" w:eastAsia="Times New Roman" w:hAnsi="Times New Roman" w:cs="Times New Roman"/>
                <w:color w:val="auto"/>
                <w:spacing w:val="-2"/>
                <w:sz w:val="22"/>
                <w:lang w:val="en-US" w:eastAsia="en-US"/>
              </w:rPr>
              <w:t>l</w:t>
            </w:r>
            <w:r w:rsidRPr="009234FA">
              <w:rPr>
                <w:rFonts w:ascii="Times New Roman" w:eastAsia="Times New Roman" w:hAnsi="Times New Roman" w:cs="Times New Roman"/>
                <w:color w:val="auto"/>
                <w:sz w:val="22"/>
                <w:lang w:val="en-US" w:eastAsia="en-US"/>
              </w:rPr>
              <w:t>l</w:t>
            </w:r>
            <w:r w:rsidRPr="009234FA">
              <w:rPr>
                <w:rFonts w:ascii="Times New Roman" w:eastAsia="Times New Roman" w:hAnsi="Times New Roman" w:cs="Times New Roman"/>
                <w:color w:val="auto"/>
                <w:spacing w:val="1"/>
                <w:sz w:val="22"/>
                <w:lang w:val="en-US" w:eastAsia="en-US"/>
              </w:rPr>
              <w:t xml:space="preserve"> </w:t>
            </w:r>
            <w:r w:rsidRPr="009234FA">
              <w:rPr>
                <w:rFonts w:ascii="Times New Roman" w:eastAsia="Times New Roman" w:hAnsi="Times New Roman" w:cs="Times New Roman"/>
                <w:color w:val="auto"/>
                <w:sz w:val="22"/>
                <w:lang w:val="en-US" w:eastAsia="en-US"/>
              </w:rPr>
              <w:t>be</w:t>
            </w:r>
            <w:r w:rsidRPr="009234FA">
              <w:rPr>
                <w:rFonts w:ascii="Times New Roman" w:eastAsia="Times New Roman" w:hAnsi="Times New Roman" w:cs="Times New Roman"/>
                <w:color w:val="auto"/>
                <w:spacing w:val="-2"/>
                <w:sz w:val="22"/>
                <w:lang w:val="en-US" w:eastAsia="en-US"/>
              </w:rPr>
              <w:t xml:space="preserve"> </w:t>
            </w:r>
            <w:r w:rsidRPr="009234FA">
              <w:rPr>
                <w:rFonts w:ascii="Times New Roman" w:eastAsia="Times New Roman" w:hAnsi="Times New Roman" w:cs="Times New Roman"/>
                <w:color w:val="auto"/>
                <w:sz w:val="22"/>
                <w:lang w:val="en-US" w:eastAsia="en-US"/>
              </w:rPr>
              <w:t>e</w:t>
            </w:r>
            <w:r w:rsidRPr="009234FA">
              <w:rPr>
                <w:rFonts w:ascii="Times New Roman" w:eastAsia="Times New Roman" w:hAnsi="Times New Roman" w:cs="Times New Roman"/>
                <w:color w:val="auto"/>
                <w:spacing w:val="-2"/>
                <w:sz w:val="22"/>
                <w:lang w:val="en-US" w:eastAsia="en-US"/>
              </w:rPr>
              <w:t>v</w:t>
            </w:r>
            <w:r w:rsidRPr="009234FA">
              <w:rPr>
                <w:rFonts w:ascii="Times New Roman" w:eastAsia="Times New Roman" w:hAnsi="Times New Roman" w:cs="Times New Roman"/>
                <w:color w:val="auto"/>
                <w:sz w:val="22"/>
                <w:lang w:val="en-US" w:eastAsia="en-US"/>
              </w:rPr>
              <w:t>a</w:t>
            </w:r>
            <w:r w:rsidRPr="009234FA">
              <w:rPr>
                <w:rFonts w:ascii="Times New Roman" w:eastAsia="Times New Roman" w:hAnsi="Times New Roman" w:cs="Times New Roman"/>
                <w:color w:val="auto"/>
                <w:spacing w:val="1"/>
                <w:sz w:val="22"/>
                <w:lang w:val="en-US" w:eastAsia="en-US"/>
              </w:rPr>
              <w:t>l</w:t>
            </w:r>
            <w:r w:rsidRPr="009234FA">
              <w:rPr>
                <w:rFonts w:ascii="Times New Roman" w:eastAsia="Times New Roman" w:hAnsi="Times New Roman" w:cs="Times New Roman"/>
                <w:color w:val="auto"/>
                <w:spacing w:val="-3"/>
                <w:sz w:val="22"/>
                <w:lang w:val="en-US" w:eastAsia="en-US"/>
              </w:rPr>
              <w:t>u</w:t>
            </w:r>
            <w:r w:rsidRPr="009234FA">
              <w:rPr>
                <w:rFonts w:ascii="Times New Roman" w:eastAsia="Times New Roman" w:hAnsi="Times New Roman" w:cs="Times New Roman"/>
                <w:color w:val="auto"/>
                <w:sz w:val="22"/>
                <w:lang w:val="en-US" w:eastAsia="en-US"/>
              </w:rPr>
              <w:t>a</w:t>
            </w:r>
            <w:r w:rsidRPr="009234FA">
              <w:rPr>
                <w:rFonts w:ascii="Times New Roman" w:eastAsia="Times New Roman" w:hAnsi="Times New Roman" w:cs="Times New Roman"/>
                <w:color w:val="auto"/>
                <w:spacing w:val="1"/>
                <w:sz w:val="22"/>
                <w:lang w:val="en-US" w:eastAsia="en-US"/>
              </w:rPr>
              <w:t>t</w:t>
            </w:r>
            <w:r w:rsidRPr="009234FA">
              <w:rPr>
                <w:rFonts w:ascii="Times New Roman" w:eastAsia="Times New Roman" w:hAnsi="Times New Roman" w:cs="Times New Roman"/>
                <w:color w:val="auto"/>
                <w:sz w:val="22"/>
                <w:lang w:val="en-US" w:eastAsia="en-US"/>
              </w:rPr>
              <w:t>ed</w:t>
            </w:r>
            <w:r w:rsidRPr="009234FA">
              <w:rPr>
                <w:rFonts w:ascii="Times New Roman" w:eastAsia="Times New Roman" w:hAnsi="Times New Roman" w:cs="Times New Roman"/>
                <w:color w:val="auto"/>
                <w:spacing w:val="-2"/>
                <w:sz w:val="22"/>
                <w:lang w:val="en-US" w:eastAsia="en-US"/>
              </w:rPr>
              <w:t xml:space="preserve"> </w:t>
            </w:r>
            <w:r w:rsidRPr="009234FA">
              <w:rPr>
                <w:rFonts w:ascii="Times New Roman" w:eastAsia="Times New Roman" w:hAnsi="Times New Roman" w:cs="Times New Roman"/>
                <w:color w:val="auto"/>
                <w:sz w:val="22"/>
                <w:lang w:val="en-US" w:eastAsia="en-US"/>
              </w:rPr>
              <w:t>and</w:t>
            </w:r>
            <w:r w:rsidRPr="009234FA">
              <w:rPr>
                <w:rFonts w:ascii="Times New Roman" w:eastAsia="Times New Roman" w:hAnsi="Times New Roman" w:cs="Times New Roman"/>
                <w:color w:val="auto"/>
                <w:spacing w:val="-2"/>
                <w:sz w:val="22"/>
                <w:lang w:val="en-US" w:eastAsia="en-US"/>
              </w:rPr>
              <w:t xml:space="preserve"> </w:t>
            </w:r>
            <w:r w:rsidRPr="009234FA">
              <w:rPr>
                <w:rFonts w:ascii="Times New Roman" w:eastAsia="Times New Roman" w:hAnsi="Times New Roman" w:cs="Times New Roman"/>
                <w:color w:val="auto"/>
                <w:sz w:val="22"/>
                <w:lang w:val="en-US" w:eastAsia="en-US"/>
              </w:rPr>
              <w:t>ra</w:t>
            </w:r>
            <w:r w:rsidRPr="009234FA">
              <w:rPr>
                <w:rFonts w:ascii="Times New Roman" w:eastAsia="Times New Roman" w:hAnsi="Times New Roman" w:cs="Times New Roman"/>
                <w:color w:val="auto"/>
                <w:spacing w:val="-2"/>
                <w:sz w:val="22"/>
                <w:lang w:val="en-US" w:eastAsia="en-US"/>
              </w:rPr>
              <w:t>t</w:t>
            </w:r>
            <w:r w:rsidRPr="009234FA">
              <w:rPr>
                <w:rFonts w:ascii="Times New Roman" w:eastAsia="Times New Roman" w:hAnsi="Times New Roman" w:cs="Times New Roman"/>
                <w:color w:val="auto"/>
                <w:sz w:val="22"/>
                <w:lang w:val="en-US" w:eastAsia="en-US"/>
              </w:rPr>
              <w:t>ed a</w:t>
            </w:r>
            <w:r w:rsidRPr="009234FA">
              <w:rPr>
                <w:rFonts w:ascii="Times New Roman" w:eastAsia="Times New Roman" w:hAnsi="Times New Roman" w:cs="Times New Roman"/>
                <w:color w:val="auto"/>
                <w:spacing w:val="-3"/>
                <w:sz w:val="22"/>
                <w:lang w:val="en-US" w:eastAsia="en-US"/>
              </w:rPr>
              <w:t>p</w:t>
            </w:r>
            <w:r w:rsidRPr="009234FA">
              <w:rPr>
                <w:rFonts w:ascii="Times New Roman" w:eastAsia="Times New Roman" w:hAnsi="Times New Roman" w:cs="Times New Roman"/>
                <w:color w:val="auto"/>
                <w:sz w:val="22"/>
                <w:lang w:val="en-US" w:eastAsia="en-US"/>
              </w:rPr>
              <w:t>pro</w:t>
            </w:r>
            <w:r w:rsidRPr="009234FA">
              <w:rPr>
                <w:rFonts w:ascii="Times New Roman" w:eastAsia="Times New Roman" w:hAnsi="Times New Roman" w:cs="Times New Roman"/>
                <w:color w:val="auto"/>
                <w:spacing w:val="-3"/>
                <w:sz w:val="22"/>
                <w:lang w:val="en-US" w:eastAsia="en-US"/>
              </w:rPr>
              <w:t>p</w:t>
            </w:r>
            <w:r w:rsidRPr="009234FA">
              <w:rPr>
                <w:rFonts w:ascii="Times New Roman" w:eastAsia="Times New Roman" w:hAnsi="Times New Roman" w:cs="Times New Roman"/>
                <w:color w:val="auto"/>
                <w:sz w:val="22"/>
                <w:lang w:val="en-US" w:eastAsia="en-US"/>
              </w:rPr>
              <w:t>r</w:t>
            </w:r>
            <w:r w:rsidRPr="009234FA">
              <w:rPr>
                <w:rFonts w:ascii="Times New Roman" w:eastAsia="Times New Roman" w:hAnsi="Times New Roman" w:cs="Times New Roman"/>
                <w:color w:val="auto"/>
                <w:spacing w:val="-2"/>
                <w:sz w:val="22"/>
                <w:lang w:val="en-US" w:eastAsia="en-US"/>
              </w:rPr>
              <w:t>i</w:t>
            </w:r>
            <w:r w:rsidRPr="009234FA">
              <w:rPr>
                <w:rFonts w:ascii="Times New Roman" w:eastAsia="Times New Roman" w:hAnsi="Times New Roman" w:cs="Times New Roman"/>
                <w:color w:val="auto"/>
                <w:sz w:val="22"/>
                <w:lang w:val="en-US" w:eastAsia="en-US"/>
              </w:rPr>
              <w:t>a</w:t>
            </w:r>
            <w:r w:rsidRPr="009234FA">
              <w:rPr>
                <w:rFonts w:ascii="Times New Roman" w:eastAsia="Times New Roman" w:hAnsi="Times New Roman" w:cs="Times New Roman"/>
                <w:color w:val="auto"/>
                <w:spacing w:val="-2"/>
                <w:sz w:val="22"/>
                <w:lang w:val="en-US" w:eastAsia="en-US"/>
              </w:rPr>
              <w:t>t</w:t>
            </w:r>
            <w:r w:rsidRPr="009234FA">
              <w:rPr>
                <w:rFonts w:ascii="Times New Roman" w:eastAsia="Times New Roman" w:hAnsi="Times New Roman" w:cs="Times New Roman"/>
                <w:color w:val="auto"/>
                <w:sz w:val="22"/>
                <w:lang w:val="en-US" w:eastAsia="en-US"/>
              </w:rPr>
              <w:t>e</w:t>
            </w:r>
            <w:r w:rsidRPr="009234FA">
              <w:rPr>
                <w:rFonts w:ascii="Times New Roman" w:eastAsia="Times New Roman" w:hAnsi="Times New Roman" w:cs="Times New Roman"/>
                <w:color w:val="auto"/>
                <w:spacing w:val="-2"/>
                <w:sz w:val="22"/>
                <w:lang w:val="en-US" w:eastAsia="en-US"/>
              </w:rPr>
              <w:t>l</w:t>
            </w:r>
            <w:r w:rsidRPr="009234FA">
              <w:rPr>
                <w:rFonts w:ascii="Times New Roman" w:eastAsia="Times New Roman" w:hAnsi="Times New Roman" w:cs="Times New Roman"/>
                <w:color w:val="auto"/>
                <w:spacing w:val="-3"/>
                <w:sz w:val="22"/>
                <w:lang w:val="en-US" w:eastAsia="en-US"/>
              </w:rPr>
              <w:t>y</w:t>
            </w:r>
            <w:r w:rsidRPr="009234FA">
              <w:rPr>
                <w:rFonts w:ascii="Times New Roman" w:eastAsia="Times New Roman" w:hAnsi="Times New Roman" w:cs="Times New Roman"/>
                <w:color w:val="auto"/>
                <w:sz w:val="22"/>
                <w:lang w:val="en-US" w:eastAsia="en-US"/>
              </w:rPr>
              <w:t>) 1</w:t>
            </w:r>
          </w:p>
          <w:p w14:paraId="31867BFE" w14:textId="39F4AF54" w:rsidR="009234FA" w:rsidRPr="009234FA" w:rsidRDefault="009234FA" w:rsidP="009234FA">
            <w:pPr>
              <w:widowControl w:val="0"/>
              <w:spacing w:before="61" w:after="0" w:line="240" w:lineRule="auto"/>
              <w:ind w:left="68" w:right="533" w:firstLine="0"/>
              <w:jc w:val="left"/>
              <w:rPr>
                <w:rFonts w:ascii="Times New Roman" w:eastAsia="Times New Roman" w:hAnsi="Times New Roman" w:cs="Times New Roman"/>
                <w:color w:val="auto"/>
                <w:sz w:val="22"/>
                <w:lang w:val="en-US" w:eastAsia="en-US"/>
              </w:rPr>
            </w:pPr>
            <w:r w:rsidRPr="009234FA">
              <w:rPr>
                <w:rFonts w:ascii="Times New Roman" w:eastAsia="Times New Roman" w:hAnsi="Times New Roman" w:cs="Times New Roman"/>
                <w:color w:val="auto"/>
                <w:spacing w:val="-4"/>
                <w:sz w:val="22"/>
                <w:lang w:val="en-US" w:eastAsia="en-US"/>
              </w:rPr>
              <w:t>m</w:t>
            </w:r>
            <w:r w:rsidRPr="009234FA">
              <w:rPr>
                <w:rFonts w:ascii="Times New Roman" w:eastAsia="Times New Roman" w:hAnsi="Times New Roman" w:cs="Times New Roman"/>
                <w:color w:val="auto"/>
                <w:sz w:val="22"/>
                <w:lang w:val="en-US" w:eastAsia="en-US"/>
              </w:rPr>
              <w:t>a</w:t>
            </w:r>
            <w:r w:rsidRPr="009234FA">
              <w:rPr>
                <w:rFonts w:ascii="Times New Roman" w:eastAsia="Times New Roman" w:hAnsi="Times New Roman" w:cs="Times New Roman"/>
                <w:color w:val="auto"/>
                <w:spacing w:val="1"/>
                <w:sz w:val="22"/>
                <w:lang w:val="en-US" w:eastAsia="en-US"/>
              </w:rPr>
              <w:t>r</w:t>
            </w:r>
            <w:r w:rsidRPr="009234FA">
              <w:rPr>
                <w:rFonts w:ascii="Times New Roman" w:eastAsia="Times New Roman" w:hAnsi="Times New Roman" w:cs="Times New Roman"/>
                <w:color w:val="auto"/>
                <w:spacing w:val="-3"/>
                <w:sz w:val="22"/>
                <w:lang w:val="en-US" w:eastAsia="en-US"/>
              </w:rPr>
              <w:t>k</w:t>
            </w:r>
            <w:r w:rsidRPr="009234FA">
              <w:rPr>
                <w:rFonts w:ascii="Times New Roman" w:eastAsia="Times New Roman" w:hAnsi="Times New Roman" w:cs="Times New Roman"/>
                <w:color w:val="auto"/>
                <w:sz w:val="22"/>
                <w:lang w:val="en-US" w:eastAsia="en-US"/>
              </w:rPr>
              <w:t xml:space="preserve">s </w:t>
            </w:r>
            <w:r w:rsidRPr="009234FA">
              <w:rPr>
                <w:rFonts w:ascii="Times New Roman" w:eastAsia="Times New Roman" w:hAnsi="Times New Roman" w:cs="Times New Roman"/>
                <w:color w:val="auto"/>
                <w:spacing w:val="1"/>
                <w:sz w:val="22"/>
                <w:lang w:val="en-US" w:eastAsia="en-US"/>
              </w:rPr>
              <w:t>f</w:t>
            </w:r>
            <w:r w:rsidRPr="009234FA">
              <w:rPr>
                <w:rFonts w:ascii="Times New Roman" w:eastAsia="Times New Roman" w:hAnsi="Times New Roman" w:cs="Times New Roman"/>
                <w:color w:val="auto"/>
                <w:sz w:val="22"/>
                <w:lang w:val="en-US" w:eastAsia="en-US"/>
              </w:rPr>
              <w:t>or each</w:t>
            </w:r>
            <w:r w:rsidRPr="009234FA">
              <w:rPr>
                <w:rFonts w:ascii="Times New Roman" w:eastAsia="Times New Roman" w:hAnsi="Times New Roman" w:cs="Times New Roman"/>
                <w:color w:val="auto"/>
                <w:spacing w:val="-2"/>
                <w:sz w:val="22"/>
                <w:lang w:val="en-US" w:eastAsia="en-US"/>
              </w:rPr>
              <w:t xml:space="preserve"> </w:t>
            </w:r>
            <w:r w:rsidRPr="009234FA">
              <w:rPr>
                <w:rFonts w:ascii="Times New Roman" w:eastAsia="Times New Roman" w:hAnsi="Times New Roman" w:cs="Times New Roman"/>
                <w:color w:val="auto"/>
                <w:sz w:val="22"/>
                <w:lang w:val="en-US" w:eastAsia="en-US"/>
              </w:rPr>
              <w:t>ben</w:t>
            </w:r>
            <w:r w:rsidRPr="009234FA">
              <w:rPr>
                <w:rFonts w:ascii="Times New Roman" w:eastAsia="Times New Roman" w:hAnsi="Times New Roman" w:cs="Times New Roman"/>
                <w:color w:val="auto"/>
                <w:spacing w:val="-2"/>
                <w:sz w:val="22"/>
                <w:lang w:val="en-US" w:eastAsia="en-US"/>
              </w:rPr>
              <w:t>e</w:t>
            </w:r>
            <w:r w:rsidRPr="009234FA">
              <w:rPr>
                <w:rFonts w:ascii="Times New Roman" w:eastAsia="Times New Roman" w:hAnsi="Times New Roman" w:cs="Times New Roman"/>
                <w:color w:val="auto"/>
                <w:sz w:val="22"/>
                <w:lang w:val="en-US" w:eastAsia="en-US"/>
              </w:rPr>
              <w:t>f</w:t>
            </w:r>
            <w:r w:rsidRPr="009234FA">
              <w:rPr>
                <w:rFonts w:ascii="Times New Roman" w:eastAsia="Times New Roman" w:hAnsi="Times New Roman" w:cs="Times New Roman"/>
                <w:color w:val="auto"/>
                <w:spacing w:val="-2"/>
                <w:sz w:val="22"/>
                <w:lang w:val="en-US" w:eastAsia="en-US"/>
              </w:rPr>
              <w:t>i</w:t>
            </w:r>
            <w:r w:rsidRPr="009234FA">
              <w:rPr>
                <w:rFonts w:ascii="Times New Roman" w:eastAsia="Times New Roman" w:hAnsi="Times New Roman" w:cs="Times New Roman"/>
                <w:color w:val="auto"/>
                <w:sz w:val="22"/>
                <w:lang w:val="en-US" w:eastAsia="en-US"/>
              </w:rPr>
              <w:t>t</w:t>
            </w:r>
            <w:r w:rsidRPr="009234FA">
              <w:rPr>
                <w:rFonts w:ascii="Times New Roman" w:eastAsia="Times New Roman" w:hAnsi="Times New Roman" w:cs="Times New Roman"/>
                <w:color w:val="auto"/>
                <w:spacing w:val="1"/>
                <w:sz w:val="22"/>
                <w:lang w:val="en-US" w:eastAsia="en-US"/>
              </w:rPr>
              <w:t xml:space="preserve"> </w:t>
            </w:r>
            <w:r w:rsidRPr="009234FA">
              <w:rPr>
                <w:rFonts w:ascii="Times New Roman" w:eastAsia="Times New Roman" w:hAnsi="Times New Roman" w:cs="Times New Roman"/>
                <w:color w:val="auto"/>
                <w:sz w:val="22"/>
                <w:lang w:val="en-US" w:eastAsia="en-US"/>
              </w:rPr>
              <w:t>up</w:t>
            </w:r>
            <w:r w:rsidRPr="009234FA">
              <w:rPr>
                <w:rFonts w:ascii="Times New Roman" w:eastAsia="Times New Roman" w:hAnsi="Times New Roman" w:cs="Times New Roman"/>
                <w:color w:val="auto"/>
                <w:spacing w:val="-3"/>
                <w:sz w:val="22"/>
                <w:lang w:val="en-US" w:eastAsia="en-US"/>
              </w:rPr>
              <w:t xml:space="preserve"> </w:t>
            </w:r>
            <w:r w:rsidRPr="009234FA">
              <w:rPr>
                <w:rFonts w:ascii="Times New Roman" w:eastAsia="Times New Roman" w:hAnsi="Times New Roman" w:cs="Times New Roman"/>
                <w:color w:val="auto"/>
                <w:spacing w:val="-2"/>
                <w:sz w:val="22"/>
                <w:lang w:val="en-US" w:eastAsia="en-US"/>
              </w:rPr>
              <w:t>t</w:t>
            </w:r>
            <w:r w:rsidRPr="009234FA">
              <w:rPr>
                <w:rFonts w:ascii="Times New Roman" w:eastAsia="Times New Roman" w:hAnsi="Times New Roman" w:cs="Times New Roman"/>
                <w:color w:val="auto"/>
                <w:sz w:val="22"/>
                <w:lang w:val="en-US" w:eastAsia="en-US"/>
              </w:rPr>
              <w:t xml:space="preserve">o a </w:t>
            </w:r>
            <w:r w:rsidRPr="009234FA">
              <w:rPr>
                <w:rFonts w:ascii="Times New Roman" w:eastAsia="Times New Roman" w:hAnsi="Times New Roman" w:cs="Times New Roman"/>
                <w:color w:val="auto"/>
                <w:spacing w:val="-4"/>
                <w:sz w:val="22"/>
                <w:lang w:val="en-US" w:eastAsia="en-US"/>
              </w:rPr>
              <w:t>m</w:t>
            </w:r>
            <w:r w:rsidRPr="009234FA">
              <w:rPr>
                <w:rFonts w:ascii="Times New Roman" w:eastAsia="Times New Roman" w:hAnsi="Times New Roman" w:cs="Times New Roman"/>
                <w:color w:val="auto"/>
                <w:sz w:val="22"/>
                <w:lang w:val="en-US" w:eastAsia="en-US"/>
              </w:rPr>
              <w:t>ax</w:t>
            </w:r>
            <w:r w:rsidRPr="009234FA">
              <w:rPr>
                <w:rFonts w:ascii="Times New Roman" w:eastAsia="Times New Roman" w:hAnsi="Times New Roman" w:cs="Times New Roman"/>
                <w:color w:val="auto"/>
                <w:spacing w:val="1"/>
                <w:sz w:val="22"/>
                <w:lang w:val="en-US" w:eastAsia="en-US"/>
              </w:rPr>
              <w:t>i</w:t>
            </w:r>
            <w:r w:rsidRPr="009234FA">
              <w:rPr>
                <w:rFonts w:ascii="Times New Roman" w:eastAsia="Times New Roman" w:hAnsi="Times New Roman" w:cs="Times New Roman"/>
                <w:color w:val="auto"/>
                <w:spacing w:val="-4"/>
                <w:sz w:val="22"/>
                <w:lang w:val="en-US" w:eastAsia="en-US"/>
              </w:rPr>
              <w:t>m</w:t>
            </w:r>
            <w:r w:rsidRPr="009234FA">
              <w:rPr>
                <w:rFonts w:ascii="Times New Roman" w:eastAsia="Times New Roman" w:hAnsi="Times New Roman" w:cs="Times New Roman"/>
                <w:color w:val="auto"/>
                <w:spacing w:val="2"/>
                <w:sz w:val="22"/>
                <w:lang w:val="en-US" w:eastAsia="en-US"/>
              </w:rPr>
              <w:t>u</w:t>
            </w:r>
            <w:r w:rsidRPr="009234FA">
              <w:rPr>
                <w:rFonts w:ascii="Times New Roman" w:eastAsia="Times New Roman" w:hAnsi="Times New Roman" w:cs="Times New Roman"/>
                <w:color w:val="auto"/>
                <w:sz w:val="22"/>
                <w:lang w:val="en-US" w:eastAsia="en-US"/>
              </w:rPr>
              <w:t>m</w:t>
            </w:r>
            <w:r w:rsidRPr="009234FA">
              <w:rPr>
                <w:rFonts w:ascii="Times New Roman" w:eastAsia="Times New Roman" w:hAnsi="Times New Roman" w:cs="Times New Roman"/>
                <w:color w:val="auto"/>
                <w:spacing w:val="-4"/>
                <w:sz w:val="22"/>
                <w:lang w:val="en-US" w:eastAsia="en-US"/>
              </w:rPr>
              <w:t xml:space="preserve"> </w:t>
            </w:r>
            <w:r w:rsidRPr="009234FA">
              <w:rPr>
                <w:rFonts w:ascii="Times New Roman" w:eastAsia="Times New Roman" w:hAnsi="Times New Roman" w:cs="Times New Roman"/>
                <w:color w:val="auto"/>
                <w:sz w:val="22"/>
                <w:lang w:val="en-US" w:eastAsia="en-US"/>
              </w:rPr>
              <w:t>of four</w:t>
            </w:r>
            <w:r w:rsidRPr="009234FA">
              <w:rPr>
                <w:rFonts w:ascii="Times New Roman" w:eastAsia="Times New Roman" w:hAnsi="Times New Roman" w:cs="Times New Roman"/>
                <w:color w:val="auto"/>
                <w:spacing w:val="-2"/>
                <w:sz w:val="22"/>
                <w:lang w:val="en-US" w:eastAsia="en-US"/>
              </w:rPr>
              <w:t xml:space="preserve"> </w:t>
            </w:r>
            <w:r w:rsidRPr="009234FA">
              <w:rPr>
                <w:rFonts w:ascii="Times New Roman" w:eastAsia="Times New Roman" w:hAnsi="Times New Roman" w:cs="Times New Roman"/>
                <w:color w:val="auto"/>
                <w:sz w:val="22"/>
                <w:lang w:val="en-US" w:eastAsia="en-US"/>
              </w:rPr>
              <w:t>(</w:t>
            </w:r>
            <w:r w:rsidR="00A06A07" w:rsidRPr="008421CF">
              <w:rPr>
                <w:rFonts w:ascii="Times New Roman" w:eastAsia="Times New Roman" w:hAnsi="Times New Roman" w:cs="Times New Roman"/>
                <w:color w:val="auto"/>
                <w:sz w:val="22"/>
                <w:lang w:val="en-US" w:eastAsia="en-US"/>
              </w:rPr>
              <w:t>4</w:t>
            </w:r>
            <w:r w:rsidRPr="009234FA">
              <w:rPr>
                <w:rFonts w:ascii="Times New Roman" w:eastAsia="Times New Roman" w:hAnsi="Times New Roman" w:cs="Times New Roman"/>
                <w:color w:val="auto"/>
                <w:sz w:val="22"/>
                <w:lang w:val="en-US" w:eastAsia="en-US"/>
              </w:rPr>
              <w:t xml:space="preserve">) </w:t>
            </w:r>
            <w:r w:rsidRPr="009234FA">
              <w:rPr>
                <w:rFonts w:ascii="Times New Roman" w:eastAsia="Times New Roman" w:hAnsi="Times New Roman" w:cs="Times New Roman"/>
                <w:color w:val="auto"/>
                <w:spacing w:val="-3"/>
                <w:sz w:val="22"/>
                <w:lang w:val="en-US" w:eastAsia="en-US"/>
              </w:rPr>
              <w:t>b</w:t>
            </w:r>
            <w:r w:rsidRPr="009234FA">
              <w:rPr>
                <w:rFonts w:ascii="Times New Roman" w:eastAsia="Times New Roman" w:hAnsi="Times New Roman" w:cs="Times New Roman"/>
                <w:color w:val="auto"/>
                <w:spacing w:val="-2"/>
                <w:sz w:val="22"/>
                <w:lang w:val="en-US" w:eastAsia="en-US"/>
              </w:rPr>
              <w:t>e</w:t>
            </w:r>
            <w:r w:rsidRPr="009234FA">
              <w:rPr>
                <w:rFonts w:ascii="Times New Roman" w:eastAsia="Times New Roman" w:hAnsi="Times New Roman" w:cs="Times New Roman"/>
                <w:color w:val="auto"/>
                <w:sz w:val="22"/>
                <w:lang w:val="en-US" w:eastAsia="en-US"/>
              </w:rPr>
              <w:t>ne</w:t>
            </w:r>
            <w:r w:rsidRPr="009234FA">
              <w:rPr>
                <w:rFonts w:ascii="Times New Roman" w:eastAsia="Times New Roman" w:hAnsi="Times New Roman" w:cs="Times New Roman"/>
                <w:color w:val="auto"/>
                <w:spacing w:val="1"/>
                <w:sz w:val="22"/>
                <w:lang w:val="en-US" w:eastAsia="en-US"/>
              </w:rPr>
              <w:t>f</w:t>
            </w:r>
            <w:r w:rsidRPr="009234FA">
              <w:rPr>
                <w:rFonts w:ascii="Times New Roman" w:eastAsia="Times New Roman" w:hAnsi="Times New Roman" w:cs="Times New Roman"/>
                <w:color w:val="auto"/>
                <w:spacing w:val="-2"/>
                <w:sz w:val="22"/>
                <w:lang w:val="en-US" w:eastAsia="en-US"/>
              </w:rPr>
              <w:t>i</w:t>
            </w:r>
            <w:r w:rsidRPr="009234FA">
              <w:rPr>
                <w:rFonts w:ascii="Times New Roman" w:eastAsia="Times New Roman" w:hAnsi="Times New Roman" w:cs="Times New Roman"/>
                <w:color w:val="auto"/>
                <w:sz w:val="22"/>
                <w:lang w:val="en-US" w:eastAsia="en-US"/>
              </w:rPr>
              <w:t>ts</w:t>
            </w:r>
          </w:p>
          <w:p w14:paraId="5C861193" w14:textId="77777777" w:rsidR="009234FA" w:rsidRPr="008421CF" w:rsidRDefault="009234FA" w:rsidP="009234FA">
            <w:pPr>
              <w:pStyle w:val="TableParagraph"/>
              <w:spacing w:line="240" w:lineRule="exact"/>
              <w:ind w:left="68" w:right="533"/>
              <w:rPr>
                <w:rFonts w:ascii="Times New Roman" w:eastAsia="Times New Roman" w:hAnsi="Times New Roman" w:cs="Times New Roman"/>
                <w:b/>
                <w:bCs/>
              </w:rPr>
            </w:pPr>
          </w:p>
        </w:tc>
        <w:tc>
          <w:tcPr>
            <w:tcW w:w="713" w:type="pct"/>
            <w:tcBorders>
              <w:top w:val="single" w:sz="8" w:space="0" w:color="000000"/>
              <w:left w:val="single" w:sz="8" w:space="0" w:color="000000"/>
              <w:bottom w:val="single" w:sz="8" w:space="0" w:color="000000"/>
              <w:right w:val="single" w:sz="8" w:space="0" w:color="000000"/>
            </w:tcBorders>
          </w:tcPr>
          <w:p w14:paraId="1E5D2F23" w14:textId="72931CDB" w:rsidR="009234FA" w:rsidRPr="008421CF" w:rsidRDefault="00A06A07" w:rsidP="00024BF5">
            <w:pPr>
              <w:widowControl w:val="0"/>
              <w:spacing w:after="0" w:line="243" w:lineRule="exact"/>
              <w:ind w:left="583" w:right="607" w:firstLine="0"/>
              <w:jc w:val="center"/>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color w:val="auto"/>
                <w:w w:val="95"/>
                <w:sz w:val="22"/>
                <w:lang w:val="en-US" w:eastAsia="en-US"/>
              </w:rPr>
              <w:t>4</w:t>
            </w:r>
          </w:p>
        </w:tc>
      </w:tr>
      <w:tr w:rsidR="009234FA" w:rsidRPr="008421CF" w14:paraId="4B6733FB" w14:textId="77777777" w:rsidTr="004826EA">
        <w:trPr>
          <w:trHeight w:hRule="exact" w:val="551"/>
        </w:trPr>
        <w:tc>
          <w:tcPr>
            <w:tcW w:w="353" w:type="pct"/>
            <w:tcBorders>
              <w:top w:val="single" w:sz="8" w:space="0" w:color="000000"/>
              <w:left w:val="single" w:sz="8" w:space="0" w:color="000000"/>
              <w:bottom w:val="single" w:sz="9" w:space="0" w:color="000000"/>
              <w:right w:val="single" w:sz="8" w:space="0" w:color="000000"/>
            </w:tcBorders>
          </w:tcPr>
          <w:p w14:paraId="7CFDD033" w14:textId="77777777" w:rsidR="009234FA" w:rsidRPr="008421CF" w:rsidRDefault="009234FA" w:rsidP="00024BF5">
            <w:pPr>
              <w:widowControl w:val="0"/>
              <w:spacing w:after="0" w:line="243" w:lineRule="exact"/>
              <w:ind w:left="0" w:right="30" w:firstLine="0"/>
              <w:jc w:val="right"/>
              <w:rPr>
                <w:rFonts w:ascii="Times New Roman" w:eastAsia="Times New Roman" w:hAnsi="Times New Roman" w:cs="Times New Roman"/>
                <w:color w:val="auto"/>
                <w:w w:val="95"/>
                <w:sz w:val="22"/>
                <w:lang w:val="en-US" w:eastAsia="en-US"/>
              </w:rPr>
            </w:pPr>
          </w:p>
        </w:tc>
        <w:tc>
          <w:tcPr>
            <w:tcW w:w="3934" w:type="pct"/>
            <w:tcBorders>
              <w:top w:val="single" w:sz="8" w:space="0" w:color="000000"/>
              <w:left w:val="single" w:sz="8" w:space="0" w:color="000000"/>
              <w:bottom w:val="single" w:sz="9" w:space="0" w:color="000000"/>
              <w:right w:val="single" w:sz="8" w:space="0" w:color="000000"/>
            </w:tcBorders>
          </w:tcPr>
          <w:p w14:paraId="30294178" w14:textId="5594DDBE" w:rsidR="009234FA" w:rsidRPr="008421CF" w:rsidRDefault="009234FA" w:rsidP="009234FA">
            <w:pPr>
              <w:widowControl w:val="0"/>
              <w:spacing w:after="0" w:line="243" w:lineRule="exact"/>
              <w:ind w:left="68" w:right="533" w:firstLine="0"/>
              <w:jc w:val="left"/>
              <w:rPr>
                <w:rFonts w:ascii="Times New Roman" w:eastAsia="Times New Roman" w:hAnsi="Times New Roman" w:cs="Times New Roman"/>
                <w:color w:val="auto"/>
                <w:spacing w:val="-1"/>
                <w:sz w:val="22"/>
                <w:lang w:val="en-US" w:eastAsia="en-US"/>
              </w:rPr>
            </w:pPr>
            <w:r w:rsidRPr="008421CF">
              <w:rPr>
                <w:rFonts w:ascii="Times New Roman" w:eastAsia="Times New Roman" w:hAnsi="Times New Roman" w:cs="Times New Roman"/>
                <w:color w:val="auto"/>
                <w:spacing w:val="-1"/>
                <w:sz w:val="22"/>
                <w:lang w:val="en-US" w:eastAsia="en-US"/>
              </w:rPr>
              <w:t>Total</w:t>
            </w:r>
          </w:p>
        </w:tc>
        <w:tc>
          <w:tcPr>
            <w:tcW w:w="713" w:type="pct"/>
            <w:tcBorders>
              <w:top w:val="single" w:sz="8" w:space="0" w:color="000000"/>
              <w:left w:val="single" w:sz="8" w:space="0" w:color="000000"/>
              <w:bottom w:val="single" w:sz="9" w:space="0" w:color="000000"/>
              <w:right w:val="single" w:sz="8" w:space="0" w:color="000000"/>
            </w:tcBorders>
          </w:tcPr>
          <w:p w14:paraId="39C165B2" w14:textId="4EC53DE0" w:rsidR="009234FA" w:rsidRPr="008421CF" w:rsidRDefault="009234FA" w:rsidP="00024BF5">
            <w:pPr>
              <w:widowControl w:val="0"/>
              <w:spacing w:after="0" w:line="243" w:lineRule="exact"/>
              <w:ind w:left="583" w:right="607" w:firstLine="0"/>
              <w:jc w:val="center"/>
              <w:rPr>
                <w:rFonts w:ascii="Times New Roman" w:eastAsia="Times New Roman" w:hAnsi="Times New Roman" w:cs="Times New Roman"/>
                <w:color w:val="auto"/>
                <w:w w:val="95"/>
                <w:sz w:val="22"/>
                <w:lang w:val="en-US" w:eastAsia="en-US"/>
              </w:rPr>
            </w:pPr>
            <w:r w:rsidRPr="008421CF">
              <w:rPr>
                <w:rFonts w:ascii="Times New Roman" w:eastAsia="Times New Roman" w:hAnsi="Times New Roman" w:cs="Times New Roman"/>
                <w:color w:val="auto"/>
                <w:w w:val="95"/>
                <w:sz w:val="22"/>
                <w:lang w:val="en-US" w:eastAsia="en-US"/>
              </w:rPr>
              <w:t>100</w:t>
            </w:r>
          </w:p>
        </w:tc>
      </w:tr>
    </w:tbl>
    <w:p w14:paraId="4BAD3164" w14:textId="77777777" w:rsidR="00024BF5" w:rsidRPr="008421CF" w:rsidRDefault="00024BF5" w:rsidP="00BB2F02">
      <w:pPr>
        <w:tabs>
          <w:tab w:val="left" w:pos="2160"/>
        </w:tabs>
        <w:spacing w:after="0" w:line="240" w:lineRule="exact"/>
        <w:ind w:left="0" w:firstLine="0"/>
        <w:rPr>
          <w:rFonts w:ascii="Times New Roman" w:eastAsia="PMingLiU" w:hAnsi="Times New Roman" w:cs="Times New Roman"/>
          <w:b/>
          <w:color w:val="231F20"/>
          <w:sz w:val="22"/>
          <w:lang w:val="en-US" w:eastAsia="en-US"/>
        </w:rPr>
      </w:pPr>
    </w:p>
    <w:p w14:paraId="009EA3AF" w14:textId="77777777" w:rsidR="0034025A" w:rsidRPr="008421CF" w:rsidRDefault="0034025A" w:rsidP="00BB2F02">
      <w:pPr>
        <w:tabs>
          <w:tab w:val="left" w:pos="2160"/>
        </w:tabs>
        <w:spacing w:after="0" w:line="240" w:lineRule="exact"/>
        <w:ind w:left="0" w:firstLine="0"/>
        <w:rPr>
          <w:rFonts w:ascii="Times New Roman" w:eastAsia="PMingLiU" w:hAnsi="Times New Roman" w:cs="Times New Roman"/>
          <w:b/>
          <w:color w:val="231F20"/>
          <w:sz w:val="22"/>
          <w:lang w:val="en-US" w:eastAsia="en-US"/>
        </w:rPr>
      </w:pPr>
    </w:p>
    <w:p w14:paraId="6E6C4043" w14:textId="77777777" w:rsidR="009234FA" w:rsidRPr="009234FA" w:rsidRDefault="009234FA" w:rsidP="009234FA">
      <w:pPr>
        <w:widowControl w:val="0"/>
        <w:spacing w:before="72" w:after="0" w:line="240" w:lineRule="auto"/>
        <w:ind w:left="731" w:firstLine="0"/>
        <w:jc w:val="left"/>
        <w:outlineLvl w:val="1"/>
        <w:rPr>
          <w:rFonts w:ascii="Times New Roman" w:eastAsia="Times New Roman" w:hAnsi="Times New Roman" w:cs="Times New Roman"/>
          <w:color w:val="auto"/>
          <w:sz w:val="22"/>
          <w:lang w:val="en-US" w:eastAsia="en-US"/>
        </w:rPr>
      </w:pPr>
      <w:r w:rsidRPr="009234FA">
        <w:rPr>
          <w:rFonts w:ascii="Times New Roman" w:eastAsia="Times New Roman" w:hAnsi="Times New Roman" w:cs="Times New Roman"/>
          <w:b/>
          <w:bCs/>
          <w:color w:val="auto"/>
          <w:spacing w:val="1"/>
          <w:sz w:val="22"/>
          <w:u w:val="thick" w:color="000000"/>
          <w:lang w:val="en-US" w:eastAsia="en-US"/>
        </w:rPr>
        <w:t>P</w:t>
      </w:r>
      <w:r w:rsidRPr="009234FA">
        <w:rPr>
          <w:rFonts w:ascii="Times New Roman" w:eastAsia="Times New Roman" w:hAnsi="Times New Roman" w:cs="Times New Roman"/>
          <w:b/>
          <w:bCs/>
          <w:color w:val="auto"/>
          <w:spacing w:val="-1"/>
          <w:sz w:val="22"/>
          <w:u w:val="thick" w:color="000000"/>
          <w:lang w:val="en-US" w:eastAsia="en-US"/>
        </w:rPr>
        <w:t>LE</w:t>
      </w:r>
      <w:r w:rsidRPr="009234FA">
        <w:rPr>
          <w:rFonts w:ascii="Times New Roman" w:eastAsia="Times New Roman" w:hAnsi="Times New Roman" w:cs="Times New Roman"/>
          <w:b/>
          <w:bCs/>
          <w:color w:val="auto"/>
          <w:spacing w:val="-2"/>
          <w:sz w:val="22"/>
          <w:u w:val="thick" w:color="000000"/>
          <w:lang w:val="en-US" w:eastAsia="en-US"/>
        </w:rPr>
        <w:t>A</w:t>
      </w:r>
      <w:r w:rsidRPr="009234FA">
        <w:rPr>
          <w:rFonts w:ascii="Times New Roman" w:eastAsia="Times New Roman" w:hAnsi="Times New Roman" w:cs="Times New Roman"/>
          <w:b/>
          <w:bCs/>
          <w:color w:val="auto"/>
          <w:sz w:val="22"/>
          <w:u w:val="thick" w:color="000000"/>
          <w:lang w:val="en-US" w:eastAsia="en-US"/>
        </w:rPr>
        <w:t>SE</w:t>
      </w:r>
      <w:r w:rsidRPr="009234FA">
        <w:rPr>
          <w:rFonts w:ascii="Times New Roman" w:eastAsia="Times New Roman" w:hAnsi="Times New Roman" w:cs="Times New Roman"/>
          <w:b/>
          <w:bCs/>
          <w:color w:val="auto"/>
          <w:spacing w:val="-2"/>
          <w:sz w:val="22"/>
          <w:u w:val="thick" w:color="000000"/>
          <w:lang w:val="en-US" w:eastAsia="en-US"/>
        </w:rPr>
        <w:t xml:space="preserve"> N</w:t>
      </w:r>
      <w:r w:rsidRPr="009234FA">
        <w:rPr>
          <w:rFonts w:ascii="Times New Roman" w:eastAsia="Times New Roman" w:hAnsi="Times New Roman" w:cs="Times New Roman"/>
          <w:b/>
          <w:bCs/>
          <w:color w:val="auto"/>
          <w:sz w:val="22"/>
          <w:u w:val="thick" w:color="000000"/>
          <w:lang w:val="en-US" w:eastAsia="en-US"/>
        </w:rPr>
        <w:t>O</w:t>
      </w:r>
      <w:r w:rsidRPr="009234FA">
        <w:rPr>
          <w:rFonts w:ascii="Times New Roman" w:eastAsia="Times New Roman" w:hAnsi="Times New Roman" w:cs="Times New Roman"/>
          <w:b/>
          <w:bCs/>
          <w:color w:val="auto"/>
          <w:spacing w:val="-1"/>
          <w:sz w:val="22"/>
          <w:u w:val="thick" w:color="000000"/>
          <w:lang w:val="en-US" w:eastAsia="en-US"/>
        </w:rPr>
        <w:t>TE</w:t>
      </w:r>
      <w:r w:rsidRPr="009234FA">
        <w:rPr>
          <w:rFonts w:ascii="Times New Roman" w:eastAsia="Times New Roman" w:hAnsi="Times New Roman" w:cs="Times New Roman"/>
          <w:b/>
          <w:bCs/>
          <w:color w:val="auto"/>
          <w:sz w:val="22"/>
          <w:u w:val="thick" w:color="000000"/>
          <w:lang w:val="en-US" w:eastAsia="en-US"/>
        </w:rPr>
        <w:t>:</w:t>
      </w:r>
    </w:p>
    <w:p w14:paraId="49EA3A0F" w14:textId="77777777" w:rsidR="009234FA" w:rsidRPr="009234FA" w:rsidRDefault="009234FA" w:rsidP="009234FA">
      <w:pPr>
        <w:widowControl w:val="0"/>
        <w:spacing w:before="19" w:after="0" w:line="220" w:lineRule="exact"/>
        <w:ind w:left="0" w:firstLine="0"/>
        <w:jc w:val="left"/>
        <w:rPr>
          <w:rFonts w:ascii="Times New Roman" w:eastAsia="Calibri" w:hAnsi="Times New Roman" w:cs="Times New Roman"/>
          <w:color w:val="auto"/>
          <w:sz w:val="22"/>
          <w:lang w:val="en-US" w:eastAsia="en-US"/>
        </w:rPr>
      </w:pPr>
    </w:p>
    <w:p w14:paraId="39C224B2" w14:textId="77777777" w:rsidR="009234FA" w:rsidRPr="009234FA" w:rsidRDefault="009234FA" w:rsidP="004826EA">
      <w:pPr>
        <w:widowControl w:val="0"/>
        <w:spacing w:before="72" w:after="0" w:line="241" w:lineRule="auto"/>
        <w:ind w:left="731" w:right="82" w:firstLine="0"/>
        <w:jc w:val="left"/>
        <w:rPr>
          <w:rFonts w:ascii="Times New Roman" w:eastAsia="Times New Roman" w:hAnsi="Times New Roman" w:cs="Times New Roman"/>
          <w:color w:val="auto"/>
          <w:sz w:val="22"/>
          <w:lang w:val="en-US" w:eastAsia="en-US"/>
        </w:rPr>
      </w:pPr>
      <w:r w:rsidRPr="009234FA">
        <w:rPr>
          <w:rFonts w:ascii="Times New Roman" w:eastAsia="Times New Roman" w:hAnsi="Times New Roman" w:cs="Times New Roman"/>
          <w:b/>
          <w:bCs/>
          <w:color w:val="auto"/>
          <w:spacing w:val="-1"/>
          <w:sz w:val="22"/>
          <w:lang w:val="en-US" w:eastAsia="en-US"/>
        </w:rPr>
        <w:t>T</w:t>
      </w:r>
      <w:r w:rsidRPr="009234FA">
        <w:rPr>
          <w:rFonts w:ascii="Times New Roman" w:eastAsia="Times New Roman" w:hAnsi="Times New Roman" w:cs="Times New Roman"/>
          <w:b/>
          <w:bCs/>
          <w:color w:val="auto"/>
          <w:sz w:val="22"/>
          <w:lang w:val="en-US" w:eastAsia="en-US"/>
        </w:rPr>
        <w:t>o q</w:t>
      </w:r>
      <w:r w:rsidRPr="009234FA">
        <w:rPr>
          <w:rFonts w:ascii="Times New Roman" w:eastAsia="Times New Roman" w:hAnsi="Times New Roman" w:cs="Times New Roman"/>
          <w:b/>
          <w:bCs/>
          <w:color w:val="auto"/>
          <w:spacing w:val="-1"/>
          <w:sz w:val="22"/>
          <w:lang w:val="en-US" w:eastAsia="en-US"/>
        </w:rPr>
        <w:t>u</w:t>
      </w:r>
      <w:r w:rsidRPr="009234FA">
        <w:rPr>
          <w:rFonts w:ascii="Times New Roman" w:eastAsia="Times New Roman" w:hAnsi="Times New Roman" w:cs="Times New Roman"/>
          <w:b/>
          <w:bCs/>
          <w:color w:val="auto"/>
          <w:sz w:val="22"/>
          <w:lang w:val="en-US" w:eastAsia="en-US"/>
        </w:rPr>
        <w:t>al</w:t>
      </w:r>
      <w:r w:rsidRPr="009234FA">
        <w:rPr>
          <w:rFonts w:ascii="Times New Roman" w:eastAsia="Times New Roman" w:hAnsi="Times New Roman" w:cs="Times New Roman"/>
          <w:b/>
          <w:bCs/>
          <w:color w:val="auto"/>
          <w:spacing w:val="-2"/>
          <w:sz w:val="22"/>
          <w:lang w:val="en-US" w:eastAsia="en-US"/>
        </w:rPr>
        <w:t>i</w:t>
      </w:r>
      <w:r w:rsidRPr="009234FA">
        <w:rPr>
          <w:rFonts w:ascii="Times New Roman" w:eastAsia="Times New Roman" w:hAnsi="Times New Roman" w:cs="Times New Roman"/>
          <w:b/>
          <w:bCs/>
          <w:color w:val="auto"/>
          <w:sz w:val="22"/>
          <w:lang w:val="en-US" w:eastAsia="en-US"/>
        </w:rPr>
        <w:t>fy</w:t>
      </w:r>
      <w:r w:rsidRPr="009234FA">
        <w:rPr>
          <w:rFonts w:ascii="Times New Roman" w:eastAsia="Times New Roman" w:hAnsi="Times New Roman" w:cs="Times New Roman"/>
          <w:b/>
          <w:bCs/>
          <w:color w:val="auto"/>
          <w:spacing w:val="-3"/>
          <w:sz w:val="22"/>
          <w:lang w:val="en-US" w:eastAsia="en-US"/>
        </w:rPr>
        <w:t xml:space="preserve"> </w:t>
      </w:r>
      <w:r w:rsidRPr="009234FA">
        <w:rPr>
          <w:rFonts w:ascii="Times New Roman" w:eastAsia="Times New Roman" w:hAnsi="Times New Roman" w:cs="Times New Roman"/>
          <w:b/>
          <w:bCs/>
          <w:color w:val="auto"/>
          <w:sz w:val="22"/>
          <w:lang w:val="en-US" w:eastAsia="en-US"/>
        </w:rPr>
        <w:t>for</w:t>
      </w:r>
      <w:r w:rsidRPr="009234FA">
        <w:rPr>
          <w:rFonts w:ascii="Times New Roman" w:eastAsia="Times New Roman" w:hAnsi="Times New Roman" w:cs="Times New Roman"/>
          <w:b/>
          <w:bCs/>
          <w:color w:val="auto"/>
          <w:spacing w:val="-2"/>
          <w:sz w:val="22"/>
          <w:lang w:val="en-US" w:eastAsia="en-US"/>
        </w:rPr>
        <w:t xml:space="preserve"> </w:t>
      </w:r>
      <w:r w:rsidRPr="009234FA">
        <w:rPr>
          <w:rFonts w:ascii="Times New Roman" w:eastAsia="Times New Roman" w:hAnsi="Times New Roman" w:cs="Times New Roman"/>
          <w:b/>
          <w:bCs/>
          <w:color w:val="auto"/>
          <w:sz w:val="22"/>
          <w:lang w:val="en-US" w:eastAsia="en-US"/>
        </w:rPr>
        <w:t>fina</w:t>
      </w:r>
      <w:r w:rsidRPr="009234FA">
        <w:rPr>
          <w:rFonts w:ascii="Times New Roman" w:eastAsia="Times New Roman" w:hAnsi="Times New Roman" w:cs="Times New Roman"/>
          <w:b/>
          <w:bCs/>
          <w:color w:val="auto"/>
          <w:spacing w:val="-4"/>
          <w:sz w:val="22"/>
          <w:lang w:val="en-US" w:eastAsia="en-US"/>
        </w:rPr>
        <w:t>n</w:t>
      </w:r>
      <w:r w:rsidRPr="009234FA">
        <w:rPr>
          <w:rFonts w:ascii="Times New Roman" w:eastAsia="Times New Roman" w:hAnsi="Times New Roman" w:cs="Times New Roman"/>
          <w:b/>
          <w:bCs/>
          <w:color w:val="auto"/>
          <w:sz w:val="22"/>
          <w:lang w:val="en-US" w:eastAsia="en-US"/>
        </w:rPr>
        <w:t>c</w:t>
      </w:r>
      <w:r w:rsidRPr="009234FA">
        <w:rPr>
          <w:rFonts w:ascii="Times New Roman" w:eastAsia="Times New Roman" w:hAnsi="Times New Roman" w:cs="Times New Roman"/>
          <w:b/>
          <w:bCs/>
          <w:color w:val="auto"/>
          <w:spacing w:val="1"/>
          <w:sz w:val="22"/>
          <w:lang w:val="en-US" w:eastAsia="en-US"/>
        </w:rPr>
        <w:t>i</w:t>
      </w:r>
      <w:r w:rsidRPr="009234FA">
        <w:rPr>
          <w:rFonts w:ascii="Times New Roman" w:eastAsia="Times New Roman" w:hAnsi="Times New Roman" w:cs="Times New Roman"/>
          <w:b/>
          <w:bCs/>
          <w:color w:val="auto"/>
          <w:spacing w:val="-3"/>
          <w:sz w:val="22"/>
          <w:lang w:val="en-US" w:eastAsia="en-US"/>
        </w:rPr>
        <w:t>a</w:t>
      </w:r>
      <w:r w:rsidRPr="009234FA">
        <w:rPr>
          <w:rFonts w:ascii="Times New Roman" w:eastAsia="Times New Roman" w:hAnsi="Times New Roman" w:cs="Times New Roman"/>
          <w:b/>
          <w:bCs/>
          <w:color w:val="auto"/>
          <w:sz w:val="22"/>
          <w:lang w:val="en-US" w:eastAsia="en-US"/>
        </w:rPr>
        <w:t>l</w:t>
      </w:r>
      <w:r w:rsidRPr="009234FA">
        <w:rPr>
          <w:rFonts w:ascii="Times New Roman" w:eastAsia="Times New Roman" w:hAnsi="Times New Roman" w:cs="Times New Roman"/>
          <w:b/>
          <w:bCs/>
          <w:color w:val="auto"/>
          <w:spacing w:val="1"/>
          <w:sz w:val="22"/>
          <w:lang w:val="en-US" w:eastAsia="en-US"/>
        </w:rPr>
        <w:t xml:space="preserve"> </w:t>
      </w:r>
      <w:r w:rsidRPr="009234FA">
        <w:rPr>
          <w:rFonts w:ascii="Times New Roman" w:eastAsia="Times New Roman" w:hAnsi="Times New Roman" w:cs="Times New Roman"/>
          <w:b/>
          <w:bCs/>
          <w:color w:val="auto"/>
          <w:sz w:val="22"/>
          <w:lang w:val="en-US" w:eastAsia="en-US"/>
        </w:rPr>
        <w:t>e</w:t>
      </w:r>
      <w:r w:rsidRPr="009234FA">
        <w:rPr>
          <w:rFonts w:ascii="Times New Roman" w:eastAsia="Times New Roman" w:hAnsi="Times New Roman" w:cs="Times New Roman"/>
          <w:b/>
          <w:bCs/>
          <w:color w:val="auto"/>
          <w:spacing w:val="-2"/>
          <w:sz w:val="22"/>
          <w:lang w:val="en-US" w:eastAsia="en-US"/>
        </w:rPr>
        <w:t>v</w:t>
      </w:r>
      <w:r w:rsidRPr="009234FA">
        <w:rPr>
          <w:rFonts w:ascii="Times New Roman" w:eastAsia="Times New Roman" w:hAnsi="Times New Roman" w:cs="Times New Roman"/>
          <w:b/>
          <w:bCs/>
          <w:color w:val="auto"/>
          <w:sz w:val="22"/>
          <w:lang w:val="en-US" w:eastAsia="en-US"/>
        </w:rPr>
        <w:t>alua</w:t>
      </w:r>
      <w:r w:rsidRPr="009234FA">
        <w:rPr>
          <w:rFonts w:ascii="Times New Roman" w:eastAsia="Times New Roman" w:hAnsi="Times New Roman" w:cs="Times New Roman"/>
          <w:b/>
          <w:bCs/>
          <w:color w:val="auto"/>
          <w:spacing w:val="-2"/>
          <w:sz w:val="22"/>
          <w:lang w:val="en-US" w:eastAsia="en-US"/>
        </w:rPr>
        <w:t>t</w:t>
      </w:r>
      <w:r w:rsidRPr="009234FA">
        <w:rPr>
          <w:rFonts w:ascii="Times New Roman" w:eastAsia="Times New Roman" w:hAnsi="Times New Roman" w:cs="Times New Roman"/>
          <w:b/>
          <w:bCs/>
          <w:color w:val="auto"/>
          <w:sz w:val="22"/>
          <w:lang w:val="en-US" w:eastAsia="en-US"/>
        </w:rPr>
        <w:t xml:space="preserve">ion a </w:t>
      </w:r>
      <w:r w:rsidRPr="009234FA">
        <w:rPr>
          <w:rFonts w:ascii="Times New Roman" w:eastAsia="Times New Roman" w:hAnsi="Times New Roman" w:cs="Times New Roman"/>
          <w:b/>
          <w:bCs/>
          <w:color w:val="auto"/>
          <w:spacing w:val="-4"/>
          <w:sz w:val="22"/>
          <w:lang w:val="en-US" w:eastAsia="en-US"/>
        </w:rPr>
        <w:t>b</w:t>
      </w:r>
      <w:r w:rsidRPr="009234FA">
        <w:rPr>
          <w:rFonts w:ascii="Times New Roman" w:eastAsia="Times New Roman" w:hAnsi="Times New Roman" w:cs="Times New Roman"/>
          <w:b/>
          <w:bCs/>
          <w:color w:val="auto"/>
          <w:sz w:val="22"/>
          <w:lang w:val="en-US" w:eastAsia="en-US"/>
        </w:rPr>
        <w:t>id</w:t>
      </w:r>
      <w:r w:rsidRPr="009234FA">
        <w:rPr>
          <w:rFonts w:ascii="Times New Roman" w:eastAsia="Times New Roman" w:hAnsi="Times New Roman" w:cs="Times New Roman"/>
          <w:b/>
          <w:bCs/>
          <w:color w:val="auto"/>
          <w:spacing w:val="-1"/>
          <w:sz w:val="22"/>
          <w:lang w:val="en-US" w:eastAsia="en-US"/>
        </w:rPr>
        <w:t>d</w:t>
      </w:r>
      <w:r w:rsidRPr="009234FA">
        <w:rPr>
          <w:rFonts w:ascii="Times New Roman" w:eastAsia="Times New Roman" w:hAnsi="Times New Roman" w:cs="Times New Roman"/>
          <w:b/>
          <w:bCs/>
          <w:color w:val="auto"/>
          <w:spacing w:val="-2"/>
          <w:sz w:val="22"/>
          <w:lang w:val="en-US" w:eastAsia="en-US"/>
        </w:rPr>
        <w:t>e</w:t>
      </w:r>
      <w:r w:rsidRPr="009234FA">
        <w:rPr>
          <w:rFonts w:ascii="Times New Roman" w:eastAsia="Times New Roman" w:hAnsi="Times New Roman" w:cs="Times New Roman"/>
          <w:b/>
          <w:bCs/>
          <w:color w:val="auto"/>
          <w:sz w:val="22"/>
          <w:lang w:val="en-US" w:eastAsia="en-US"/>
        </w:rPr>
        <w:t xml:space="preserve">r </w:t>
      </w:r>
      <w:r w:rsidRPr="009234FA">
        <w:rPr>
          <w:rFonts w:ascii="Times New Roman" w:eastAsia="Times New Roman" w:hAnsi="Times New Roman" w:cs="Times New Roman"/>
          <w:b/>
          <w:bCs/>
          <w:color w:val="auto"/>
          <w:spacing w:val="1"/>
          <w:sz w:val="22"/>
          <w:lang w:val="en-US" w:eastAsia="en-US"/>
        </w:rPr>
        <w:t>m</w:t>
      </w:r>
      <w:r w:rsidRPr="009234FA">
        <w:rPr>
          <w:rFonts w:ascii="Times New Roman" w:eastAsia="Times New Roman" w:hAnsi="Times New Roman" w:cs="Times New Roman"/>
          <w:b/>
          <w:bCs/>
          <w:color w:val="auto"/>
          <w:spacing w:val="-3"/>
          <w:sz w:val="22"/>
          <w:lang w:val="en-US" w:eastAsia="en-US"/>
        </w:rPr>
        <w:t>u</w:t>
      </w:r>
      <w:r w:rsidRPr="009234FA">
        <w:rPr>
          <w:rFonts w:ascii="Times New Roman" w:eastAsia="Times New Roman" w:hAnsi="Times New Roman" w:cs="Times New Roman"/>
          <w:b/>
          <w:bCs/>
          <w:color w:val="auto"/>
          <w:sz w:val="22"/>
          <w:lang w:val="en-US" w:eastAsia="en-US"/>
        </w:rPr>
        <w:t>st</w:t>
      </w:r>
      <w:r w:rsidRPr="009234FA">
        <w:rPr>
          <w:rFonts w:ascii="Times New Roman" w:eastAsia="Times New Roman" w:hAnsi="Times New Roman" w:cs="Times New Roman"/>
          <w:b/>
          <w:bCs/>
          <w:color w:val="auto"/>
          <w:spacing w:val="-2"/>
          <w:sz w:val="22"/>
          <w:lang w:val="en-US" w:eastAsia="en-US"/>
        </w:rPr>
        <w:t xml:space="preserve"> </w:t>
      </w:r>
      <w:r w:rsidRPr="009234FA">
        <w:rPr>
          <w:rFonts w:ascii="Times New Roman" w:eastAsia="Times New Roman" w:hAnsi="Times New Roman" w:cs="Times New Roman"/>
          <w:b/>
          <w:bCs/>
          <w:color w:val="auto"/>
          <w:sz w:val="22"/>
          <w:lang w:val="en-US" w:eastAsia="en-US"/>
        </w:rPr>
        <w:t>s</w:t>
      </w:r>
      <w:r w:rsidRPr="009234FA">
        <w:rPr>
          <w:rFonts w:ascii="Times New Roman" w:eastAsia="Times New Roman" w:hAnsi="Times New Roman" w:cs="Times New Roman"/>
          <w:b/>
          <w:bCs/>
          <w:color w:val="auto"/>
          <w:spacing w:val="-2"/>
          <w:sz w:val="22"/>
          <w:lang w:val="en-US" w:eastAsia="en-US"/>
        </w:rPr>
        <w:t>c</w:t>
      </w:r>
      <w:r w:rsidRPr="009234FA">
        <w:rPr>
          <w:rFonts w:ascii="Times New Roman" w:eastAsia="Times New Roman" w:hAnsi="Times New Roman" w:cs="Times New Roman"/>
          <w:b/>
          <w:bCs/>
          <w:color w:val="auto"/>
          <w:sz w:val="22"/>
          <w:lang w:val="en-US" w:eastAsia="en-US"/>
        </w:rPr>
        <w:t>ore a</w:t>
      </w:r>
      <w:r w:rsidRPr="009234FA">
        <w:rPr>
          <w:rFonts w:ascii="Times New Roman" w:eastAsia="Times New Roman" w:hAnsi="Times New Roman" w:cs="Times New Roman"/>
          <w:b/>
          <w:bCs/>
          <w:color w:val="auto"/>
          <w:spacing w:val="-3"/>
          <w:sz w:val="22"/>
          <w:lang w:val="en-US" w:eastAsia="en-US"/>
        </w:rPr>
        <w:t xml:space="preserve"> </w:t>
      </w:r>
      <w:r w:rsidRPr="009234FA">
        <w:rPr>
          <w:rFonts w:ascii="Times New Roman" w:eastAsia="Times New Roman" w:hAnsi="Times New Roman" w:cs="Times New Roman"/>
          <w:b/>
          <w:bCs/>
          <w:color w:val="auto"/>
          <w:sz w:val="22"/>
          <w:lang w:val="en-US" w:eastAsia="en-US"/>
        </w:rPr>
        <w:t>mi</w:t>
      </w:r>
      <w:r w:rsidRPr="009234FA">
        <w:rPr>
          <w:rFonts w:ascii="Times New Roman" w:eastAsia="Times New Roman" w:hAnsi="Times New Roman" w:cs="Times New Roman"/>
          <w:b/>
          <w:bCs/>
          <w:color w:val="auto"/>
          <w:spacing w:val="-3"/>
          <w:sz w:val="22"/>
          <w:lang w:val="en-US" w:eastAsia="en-US"/>
        </w:rPr>
        <w:t>n</w:t>
      </w:r>
      <w:r w:rsidRPr="009234FA">
        <w:rPr>
          <w:rFonts w:ascii="Times New Roman" w:eastAsia="Times New Roman" w:hAnsi="Times New Roman" w:cs="Times New Roman"/>
          <w:b/>
          <w:bCs/>
          <w:color w:val="auto"/>
          <w:sz w:val="22"/>
          <w:lang w:val="en-US" w:eastAsia="en-US"/>
        </w:rPr>
        <w:t>im</w:t>
      </w:r>
      <w:r w:rsidRPr="009234FA">
        <w:rPr>
          <w:rFonts w:ascii="Times New Roman" w:eastAsia="Times New Roman" w:hAnsi="Times New Roman" w:cs="Times New Roman"/>
          <w:b/>
          <w:bCs/>
          <w:color w:val="auto"/>
          <w:spacing w:val="-3"/>
          <w:sz w:val="22"/>
          <w:lang w:val="en-US" w:eastAsia="en-US"/>
        </w:rPr>
        <w:t>u</w:t>
      </w:r>
      <w:r w:rsidRPr="009234FA">
        <w:rPr>
          <w:rFonts w:ascii="Times New Roman" w:eastAsia="Times New Roman" w:hAnsi="Times New Roman" w:cs="Times New Roman"/>
          <w:b/>
          <w:bCs/>
          <w:color w:val="auto"/>
          <w:sz w:val="22"/>
          <w:lang w:val="en-US" w:eastAsia="en-US"/>
        </w:rPr>
        <w:t xml:space="preserve">m </w:t>
      </w:r>
      <w:r w:rsidRPr="009234FA">
        <w:rPr>
          <w:rFonts w:ascii="Times New Roman" w:eastAsia="Times New Roman" w:hAnsi="Times New Roman" w:cs="Times New Roman"/>
          <w:b/>
          <w:bCs/>
          <w:color w:val="auto"/>
          <w:spacing w:val="-3"/>
          <w:sz w:val="22"/>
          <w:lang w:val="en-US" w:eastAsia="en-US"/>
        </w:rPr>
        <w:t>o</w:t>
      </w:r>
      <w:r w:rsidRPr="009234FA">
        <w:rPr>
          <w:rFonts w:ascii="Times New Roman" w:eastAsia="Times New Roman" w:hAnsi="Times New Roman" w:cs="Times New Roman"/>
          <w:b/>
          <w:bCs/>
          <w:color w:val="auto"/>
          <w:sz w:val="22"/>
          <w:lang w:val="en-US" w:eastAsia="en-US"/>
        </w:rPr>
        <w:t>f 80%</w:t>
      </w:r>
      <w:r w:rsidRPr="009234FA">
        <w:rPr>
          <w:rFonts w:ascii="Times New Roman" w:eastAsia="Times New Roman" w:hAnsi="Times New Roman" w:cs="Times New Roman"/>
          <w:b/>
          <w:bCs/>
          <w:color w:val="auto"/>
          <w:spacing w:val="-3"/>
          <w:sz w:val="22"/>
          <w:lang w:val="en-US" w:eastAsia="en-US"/>
        </w:rPr>
        <w:t xml:space="preserve"> </w:t>
      </w:r>
      <w:r w:rsidRPr="009234FA">
        <w:rPr>
          <w:rFonts w:ascii="Times New Roman" w:eastAsia="Times New Roman" w:hAnsi="Times New Roman" w:cs="Times New Roman"/>
          <w:b/>
          <w:bCs/>
          <w:color w:val="auto"/>
          <w:sz w:val="22"/>
          <w:lang w:val="en-US" w:eastAsia="en-US"/>
        </w:rPr>
        <w:t>p</w:t>
      </w:r>
      <w:r w:rsidRPr="009234FA">
        <w:rPr>
          <w:rFonts w:ascii="Times New Roman" w:eastAsia="Times New Roman" w:hAnsi="Times New Roman" w:cs="Times New Roman"/>
          <w:b/>
          <w:bCs/>
          <w:color w:val="auto"/>
          <w:spacing w:val="-3"/>
          <w:sz w:val="22"/>
          <w:lang w:val="en-US" w:eastAsia="en-US"/>
        </w:rPr>
        <w:t>e</w:t>
      </w:r>
      <w:r w:rsidRPr="009234FA">
        <w:rPr>
          <w:rFonts w:ascii="Times New Roman" w:eastAsia="Times New Roman" w:hAnsi="Times New Roman" w:cs="Times New Roman"/>
          <w:b/>
          <w:bCs/>
          <w:color w:val="auto"/>
          <w:sz w:val="22"/>
          <w:lang w:val="en-US" w:eastAsia="en-US"/>
        </w:rPr>
        <w:t>rcen</w:t>
      </w:r>
      <w:r w:rsidRPr="009234FA">
        <w:rPr>
          <w:rFonts w:ascii="Times New Roman" w:eastAsia="Times New Roman" w:hAnsi="Times New Roman" w:cs="Times New Roman"/>
          <w:b/>
          <w:bCs/>
          <w:color w:val="auto"/>
          <w:spacing w:val="-2"/>
          <w:sz w:val="22"/>
          <w:lang w:val="en-US" w:eastAsia="en-US"/>
        </w:rPr>
        <w:t>t</w:t>
      </w:r>
      <w:r w:rsidRPr="009234FA">
        <w:rPr>
          <w:rFonts w:ascii="Times New Roman" w:eastAsia="Times New Roman" w:hAnsi="Times New Roman" w:cs="Times New Roman"/>
          <w:b/>
          <w:bCs/>
          <w:color w:val="auto"/>
          <w:sz w:val="22"/>
          <w:lang w:val="en-US" w:eastAsia="en-US"/>
        </w:rPr>
        <w:t xml:space="preserve">. </w:t>
      </w:r>
      <w:r w:rsidRPr="009234FA">
        <w:rPr>
          <w:rFonts w:ascii="Times New Roman" w:eastAsia="Times New Roman" w:hAnsi="Times New Roman" w:cs="Times New Roman"/>
          <w:b/>
          <w:bCs/>
          <w:color w:val="auto"/>
          <w:spacing w:val="-1"/>
          <w:sz w:val="22"/>
          <w:lang w:val="en-US" w:eastAsia="en-US"/>
        </w:rPr>
        <w:t>T</w:t>
      </w:r>
      <w:r w:rsidRPr="009234FA">
        <w:rPr>
          <w:rFonts w:ascii="Times New Roman" w:eastAsia="Times New Roman" w:hAnsi="Times New Roman" w:cs="Times New Roman"/>
          <w:b/>
          <w:bCs/>
          <w:color w:val="auto"/>
          <w:sz w:val="22"/>
          <w:lang w:val="en-US" w:eastAsia="en-US"/>
        </w:rPr>
        <w:t>he I</w:t>
      </w:r>
      <w:r w:rsidRPr="009234FA">
        <w:rPr>
          <w:rFonts w:ascii="Times New Roman" w:eastAsia="Times New Roman" w:hAnsi="Times New Roman" w:cs="Times New Roman"/>
          <w:b/>
          <w:bCs/>
          <w:color w:val="auto"/>
          <w:spacing w:val="-3"/>
          <w:sz w:val="22"/>
          <w:lang w:val="en-US" w:eastAsia="en-US"/>
        </w:rPr>
        <w:t>n</w:t>
      </w:r>
      <w:r w:rsidRPr="009234FA">
        <w:rPr>
          <w:rFonts w:ascii="Times New Roman" w:eastAsia="Times New Roman" w:hAnsi="Times New Roman" w:cs="Times New Roman"/>
          <w:b/>
          <w:bCs/>
          <w:color w:val="auto"/>
          <w:sz w:val="22"/>
          <w:lang w:val="en-US" w:eastAsia="en-US"/>
        </w:rPr>
        <w:t>suran</w:t>
      </w:r>
      <w:r w:rsidRPr="009234FA">
        <w:rPr>
          <w:rFonts w:ascii="Times New Roman" w:eastAsia="Times New Roman" w:hAnsi="Times New Roman" w:cs="Times New Roman"/>
          <w:b/>
          <w:bCs/>
          <w:color w:val="auto"/>
          <w:spacing w:val="-2"/>
          <w:sz w:val="22"/>
          <w:lang w:val="en-US" w:eastAsia="en-US"/>
        </w:rPr>
        <w:t>c</w:t>
      </w:r>
      <w:r w:rsidRPr="009234FA">
        <w:rPr>
          <w:rFonts w:ascii="Times New Roman" w:eastAsia="Times New Roman" w:hAnsi="Times New Roman" w:cs="Times New Roman"/>
          <w:b/>
          <w:bCs/>
          <w:color w:val="auto"/>
          <w:sz w:val="22"/>
          <w:lang w:val="en-US" w:eastAsia="en-US"/>
        </w:rPr>
        <w:t>e</w:t>
      </w:r>
      <w:r w:rsidRPr="009234FA">
        <w:rPr>
          <w:rFonts w:ascii="Times New Roman" w:eastAsia="Times New Roman" w:hAnsi="Times New Roman" w:cs="Times New Roman"/>
          <w:b/>
          <w:bCs/>
          <w:color w:val="auto"/>
          <w:spacing w:val="-2"/>
          <w:sz w:val="22"/>
          <w:lang w:val="en-US" w:eastAsia="en-US"/>
        </w:rPr>
        <w:t xml:space="preserve"> </w:t>
      </w:r>
      <w:r w:rsidRPr="009234FA">
        <w:rPr>
          <w:rFonts w:ascii="Times New Roman" w:eastAsia="Times New Roman" w:hAnsi="Times New Roman" w:cs="Times New Roman"/>
          <w:b/>
          <w:bCs/>
          <w:color w:val="auto"/>
          <w:sz w:val="22"/>
          <w:lang w:val="en-US" w:eastAsia="en-US"/>
        </w:rPr>
        <w:t>fi</w:t>
      </w:r>
      <w:r w:rsidRPr="009234FA">
        <w:rPr>
          <w:rFonts w:ascii="Times New Roman" w:eastAsia="Times New Roman" w:hAnsi="Times New Roman" w:cs="Times New Roman"/>
          <w:b/>
          <w:bCs/>
          <w:color w:val="auto"/>
          <w:spacing w:val="-2"/>
          <w:sz w:val="22"/>
          <w:lang w:val="en-US" w:eastAsia="en-US"/>
        </w:rPr>
        <w:t>r</w:t>
      </w:r>
      <w:r w:rsidRPr="009234FA">
        <w:rPr>
          <w:rFonts w:ascii="Times New Roman" w:eastAsia="Times New Roman" w:hAnsi="Times New Roman" w:cs="Times New Roman"/>
          <w:b/>
          <w:bCs/>
          <w:color w:val="auto"/>
          <w:sz w:val="22"/>
          <w:lang w:val="en-US" w:eastAsia="en-US"/>
        </w:rPr>
        <w:t xml:space="preserve">m </w:t>
      </w:r>
      <w:r w:rsidRPr="009234FA">
        <w:rPr>
          <w:rFonts w:ascii="Times New Roman" w:eastAsia="Times New Roman" w:hAnsi="Times New Roman" w:cs="Times New Roman"/>
          <w:b/>
          <w:bCs/>
          <w:color w:val="auto"/>
          <w:spacing w:val="1"/>
          <w:sz w:val="22"/>
          <w:lang w:val="en-US" w:eastAsia="en-US"/>
        </w:rPr>
        <w:t>w</w:t>
      </w:r>
      <w:r w:rsidRPr="009234FA">
        <w:rPr>
          <w:rFonts w:ascii="Times New Roman" w:eastAsia="Times New Roman" w:hAnsi="Times New Roman" w:cs="Times New Roman"/>
          <w:b/>
          <w:bCs/>
          <w:color w:val="auto"/>
          <w:spacing w:val="-2"/>
          <w:sz w:val="22"/>
          <w:lang w:val="en-US" w:eastAsia="en-US"/>
        </w:rPr>
        <w:t>i</w:t>
      </w:r>
      <w:r w:rsidRPr="009234FA">
        <w:rPr>
          <w:rFonts w:ascii="Times New Roman" w:eastAsia="Times New Roman" w:hAnsi="Times New Roman" w:cs="Times New Roman"/>
          <w:b/>
          <w:bCs/>
          <w:color w:val="auto"/>
          <w:sz w:val="22"/>
          <w:lang w:val="en-US" w:eastAsia="en-US"/>
        </w:rPr>
        <w:t>ll</w:t>
      </w:r>
      <w:r w:rsidRPr="009234FA">
        <w:rPr>
          <w:rFonts w:ascii="Times New Roman" w:eastAsia="Times New Roman" w:hAnsi="Times New Roman" w:cs="Times New Roman"/>
          <w:b/>
          <w:bCs/>
          <w:color w:val="auto"/>
          <w:spacing w:val="1"/>
          <w:sz w:val="22"/>
          <w:lang w:val="en-US" w:eastAsia="en-US"/>
        </w:rPr>
        <w:t xml:space="preserve"> </w:t>
      </w:r>
      <w:r w:rsidRPr="009234FA">
        <w:rPr>
          <w:rFonts w:ascii="Times New Roman" w:eastAsia="Times New Roman" w:hAnsi="Times New Roman" w:cs="Times New Roman"/>
          <w:b/>
          <w:bCs/>
          <w:color w:val="auto"/>
          <w:spacing w:val="-3"/>
          <w:sz w:val="22"/>
          <w:lang w:val="en-US" w:eastAsia="en-US"/>
        </w:rPr>
        <w:t>b</w:t>
      </w:r>
      <w:r w:rsidRPr="009234FA">
        <w:rPr>
          <w:rFonts w:ascii="Times New Roman" w:eastAsia="Times New Roman" w:hAnsi="Times New Roman" w:cs="Times New Roman"/>
          <w:b/>
          <w:bCs/>
          <w:color w:val="auto"/>
          <w:sz w:val="22"/>
          <w:lang w:val="en-US" w:eastAsia="en-US"/>
        </w:rPr>
        <w:t>e e</w:t>
      </w:r>
      <w:r w:rsidRPr="009234FA">
        <w:rPr>
          <w:rFonts w:ascii="Times New Roman" w:eastAsia="Times New Roman" w:hAnsi="Times New Roman" w:cs="Times New Roman"/>
          <w:b/>
          <w:bCs/>
          <w:color w:val="auto"/>
          <w:spacing w:val="-3"/>
          <w:sz w:val="22"/>
          <w:lang w:val="en-US" w:eastAsia="en-US"/>
        </w:rPr>
        <w:t>v</w:t>
      </w:r>
      <w:r w:rsidRPr="009234FA">
        <w:rPr>
          <w:rFonts w:ascii="Times New Roman" w:eastAsia="Times New Roman" w:hAnsi="Times New Roman" w:cs="Times New Roman"/>
          <w:b/>
          <w:bCs/>
          <w:color w:val="auto"/>
          <w:sz w:val="22"/>
          <w:lang w:val="en-US" w:eastAsia="en-US"/>
        </w:rPr>
        <w:t>alu</w:t>
      </w:r>
      <w:r w:rsidRPr="009234FA">
        <w:rPr>
          <w:rFonts w:ascii="Times New Roman" w:eastAsia="Times New Roman" w:hAnsi="Times New Roman" w:cs="Times New Roman"/>
          <w:b/>
          <w:bCs/>
          <w:color w:val="auto"/>
          <w:spacing w:val="-3"/>
          <w:sz w:val="22"/>
          <w:lang w:val="en-US" w:eastAsia="en-US"/>
        </w:rPr>
        <w:t>a</w:t>
      </w:r>
      <w:r w:rsidRPr="009234FA">
        <w:rPr>
          <w:rFonts w:ascii="Times New Roman" w:eastAsia="Times New Roman" w:hAnsi="Times New Roman" w:cs="Times New Roman"/>
          <w:b/>
          <w:bCs/>
          <w:color w:val="auto"/>
          <w:sz w:val="22"/>
          <w:lang w:val="en-US" w:eastAsia="en-US"/>
        </w:rPr>
        <w:t xml:space="preserve">ted </w:t>
      </w:r>
      <w:r w:rsidRPr="009234FA">
        <w:rPr>
          <w:rFonts w:ascii="Times New Roman" w:eastAsia="Times New Roman" w:hAnsi="Times New Roman" w:cs="Times New Roman"/>
          <w:b/>
          <w:bCs/>
          <w:color w:val="auto"/>
          <w:spacing w:val="-3"/>
          <w:sz w:val="22"/>
          <w:lang w:val="en-US" w:eastAsia="en-US"/>
        </w:rPr>
        <w:t>a</w:t>
      </w:r>
      <w:r w:rsidRPr="009234FA">
        <w:rPr>
          <w:rFonts w:ascii="Times New Roman" w:eastAsia="Times New Roman" w:hAnsi="Times New Roman" w:cs="Times New Roman"/>
          <w:b/>
          <w:bCs/>
          <w:color w:val="auto"/>
          <w:sz w:val="22"/>
          <w:lang w:val="en-US" w:eastAsia="en-US"/>
        </w:rPr>
        <w:t>ccor</w:t>
      </w:r>
      <w:r w:rsidRPr="009234FA">
        <w:rPr>
          <w:rFonts w:ascii="Times New Roman" w:eastAsia="Times New Roman" w:hAnsi="Times New Roman" w:cs="Times New Roman"/>
          <w:b/>
          <w:bCs/>
          <w:color w:val="auto"/>
          <w:spacing w:val="-3"/>
          <w:sz w:val="22"/>
          <w:lang w:val="en-US" w:eastAsia="en-US"/>
        </w:rPr>
        <w:t>d</w:t>
      </w:r>
      <w:r w:rsidRPr="009234FA">
        <w:rPr>
          <w:rFonts w:ascii="Times New Roman" w:eastAsia="Times New Roman" w:hAnsi="Times New Roman" w:cs="Times New Roman"/>
          <w:b/>
          <w:bCs/>
          <w:color w:val="auto"/>
          <w:sz w:val="22"/>
          <w:lang w:val="en-US" w:eastAsia="en-US"/>
        </w:rPr>
        <w:t>i</w:t>
      </w:r>
      <w:r w:rsidRPr="009234FA">
        <w:rPr>
          <w:rFonts w:ascii="Times New Roman" w:eastAsia="Times New Roman" w:hAnsi="Times New Roman" w:cs="Times New Roman"/>
          <w:b/>
          <w:bCs/>
          <w:color w:val="auto"/>
          <w:spacing w:val="-3"/>
          <w:sz w:val="22"/>
          <w:lang w:val="en-US" w:eastAsia="en-US"/>
        </w:rPr>
        <w:t>n</w:t>
      </w:r>
      <w:r w:rsidRPr="009234FA">
        <w:rPr>
          <w:rFonts w:ascii="Times New Roman" w:eastAsia="Times New Roman" w:hAnsi="Times New Roman" w:cs="Times New Roman"/>
          <w:b/>
          <w:bCs/>
          <w:color w:val="auto"/>
          <w:sz w:val="22"/>
          <w:lang w:val="en-US" w:eastAsia="en-US"/>
        </w:rPr>
        <w:t>g to t</w:t>
      </w:r>
      <w:r w:rsidRPr="009234FA">
        <w:rPr>
          <w:rFonts w:ascii="Times New Roman" w:eastAsia="Times New Roman" w:hAnsi="Times New Roman" w:cs="Times New Roman"/>
          <w:b/>
          <w:bCs/>
          <w:color w:val="auto"/>
          <w:spacing w:val="-3"/>
          <w:sz w:val="22"/>
          <w:lang w:val="en-US" w:eastAsia="en-US"/>
        </w:rPr>
        <w:t>h</w:t>
      </w:r>
      <w:r w:rsidRPr="009234FA">
        <w:rPr>
          <w:rFonts w:ascii="Times New Roman" w:eastAsia="Times New Roman" w:hAnsi="Times New Roman" w:cs="Times New Roman"/>
          <w:b/>
          <w:bCs/>
          <w:color w:val="auto"/>
          <w:sz w:val="22"/>
          <w:lang w:val="en-US" w:eastAsia="en-US"/>
        </w:rPr>
        <w:t xml:space="preserve">e </w:t>
      </w:r>
      <w:r w:rsidRPr="009234FA">
        <w:rPr>
          <w:rFonts w:ascii="Times New Roman" w:eastAsia="Times New Roman" w:hAnsi="Times New Roman" w:cs="Times New Roman"/>
          <w:b/>
          <w:bCs/>
          <w:color w:val="auto"/>
          <w:spacing w:val="1"/>
          <w:sz w:val="22"/>
          <w:lang w:val="en-US" w:eastAsia="en-US"/>
        </w:rPr>
        <w:t>i</w:t>
      </w:r>
      <w:r w:rsidRPr="009234FA">
        <w:rPr>
          <w:rFonts w:ascii="Times New Roman" w:eastAsia="Times New Roman" w:hAnsi="Times New Roman" w:cs="Times New Roman"/>
          <w:b/>
          <w:bCs/>
          <w:color w:val="auto"/>
          <w:sz w:val="22"/>
          <w:lang w:val="en-US" w:eastAsia="en-US"/>
        </w:rPr>
        <w:t>n</w:t>
      </w:r>
      <w:r w:rsidRPr="009234FA">
        <w:rPr>
          <w:rFonts w:ascii="Times New Roman" w:eastAsia="Times New Roman" w:hAnsi="Times New Roman" w:cs="Times New Roman"/>
          <w:b/>
          <w:bCs/>
          <w:color w:val="auto"/>
          <w:spacing w:val="-4"/>
          <w:sz w:val="22"/>
          <w:lang w:val="en-US" w:eastAsia="en-US"/>
        </w:rPr>
        <w:t>d</w:t>
      </w:r>
      <w:r w:rsidRPr="009234FA">
        <w:rPr>
          <w:rFonts w:ascii="Times New Roman" w:eastAsia="Times New Roman" w:hAnsi="Times New Roman" w:cs="Times New Roman"/>
          <w:b/>
          <w:bCs/>
          <w:color w:val="auto"/>
          <w:sz w:val="22"/>
          <w:lang w:val="en-US" w:eastAsia="en-US"/>
        </w:rPr>
        <w:t>ic</w:t>
      </w:r>
      <w:r w:rsidRPr="009234FA">
        <w:rPr>
          <w:rFonts w:ascii="Times New Roman" w:eastAsia="Times New Roman" w:hAnsi="Times New Roman" w:cs="Times New Roman"/>
          <w:b/>
          <w:bCs/>
          <w:color w:val="auto"/>
          <w:spacing w:val="-2"/>
          <w:sz w:val="22"/>
          <w:lang w:val="en-US" w:eastAsia="en-US"/>
        </w:rPr>
        <w:t>a</w:t>
      </w:r>
      <w:r w:rsidRPr="009234FA">
        <w:rPr>
          <w:rFonts w:ascii="Times New Roman" w:eastAsia="Times New Roman" w:hAnsi="Times New Roman" w:cs="Times New Roman"/>
          <w:b/>
          <w:bCs/>
          <w:color w:val="auto"/>
          <w:sz w:val="22"/>
          <w:lang w:val="en-US" w:eastAsia="en-US"/>
        </w:rPr>
        <w:t>ted</w:t>
      </w:r>
      <w:r w:rsidRPr="009234FA">
        <w:rPr>
          <w:rFonts w:ascii="Times New Roman" w:eastAsia="Times New Roman" w:hAnsi="Times New Roman" w:cs="Times New Roman"/>
          <w:b/>
          <w:bCs/>
          <w:color w:val="auto"/>
          <w:spacing w:val="-3"/>
          <w:sz w:val="22"/>
          <w:lang w:val="en-US" w:eastAsia="en-US"/>
        </w:rPr>
        <w:t xml:space="preserve"> </w:t>
      </w:r>
      <w:r w:rsidRPr="009234FA">
        <w:rPr>
          <w:rFonts w:ascii="Times New Roman" w:eastAsia="Times New Roman" w:hAnsi="Times New Roman" w:cs="Times New Roman"/>
          <w:b/>
          <w:bCs/>
          <w:color w:val="auto"/>
          <w:sz w:val="22"/>
          <w:lang w:val="en-US" w:eastAsia="en-US"/>
        </w:rPr>
        <w:t>cr</w:t>
      </w:r>
      <w:r w:rsidRPr="009234FA">
        <w:rPr>
          <w:rFonts w:ascii="Times New Roman" w:eastAsia="Times New Roman" w:hAnsi="Times New Roman" w:cs="Times New Roman"/>
          <w:b/>
          <w:bCs/>
          <w:color w:val="auto"/>
          <w:spacing w:val="-2"/>
          <w:sz w:val="22"/>
          <w:lang w:val="en-US" w:eastAsia="en-US"/>
        </w:rPr>
        <w:t>i</w:t>
      </w:r>
      <w:r w:rsidRPr="009234FA">
        <w:rPr>
          <w:rFonts w:ascii="Times New Roman" w:eastAsia="Times New Roman" w:hAnsi="Times New Roman" w:cs="Times New Roman"/>
          <w:b/>
          <w:bCs/>
          <w:color w:val="auto"/>
          <w:sz w:val="22"/>
          <w:lang w:val="en-US" w:eastAsia="en-US"/>
        </w:rPr>
        <w:t>t</w:t>
      </w:r>
      <w:r w:rsidRPr="009234FA">
        <w:rPr>
          <w:rFonts w:ascii="Times New Roman" w:eastAsia="Times New Roman" w:hAnsi="Times New Roman" w:cs="Times New Roman"/>
          <w:b/>
          <w:bCs/>
          <w:color w:val="auto"/>
          <w:spacing w:val="-2"/>
          <w:sz w:val="22"/>
          <w:lang w:val="en-US" w:eastAsia="en-US"/>
        </w:rPr>
        <w:t>e</w:t>
      </w:r>
      <w:r w:rsidRPr="009234FA">
        <w:rPr>
          <w:rFonts w:ascii="Times New Roman" w:eastAsia="Times New Roman" w:hAnsi="Times New Roman" w:cs="Times New Roman"/>
          <w:b/>
          <w:bCs/>
          <w:color w:val="auto"/>
          <w:sz w:val="22"/>
          <w:lang w:val="en-US" w:eastAsia="en-US"/>
        </w:rPr>
        <w:t>r</w:t>
      </w:r>
      <w:r w:rsidRPr="009234FA">
        <w:rPr>
          <w:rFonts w:ascii="Times New Roman" w:eastAsia="Times New Roman" w:hAnsi="Times New Roman" w:cs="Times New Roman"/>
          <w:b/>
          <w:bCs/>
          <w:color w:val="auto"/>
          <w:spacing w:val="1"/>
          <w:sz w:val="22"/>
          <w:lang w:val="en-US" w:eastAsia="en-US"/>
        </w:rPr>
        <w:t>i</w:t>
      </w:r>
      <w:r w:rsidRPr="009234FA">
        <w:rPr>
          <w:rFonts w:ascii="Times New Roman" w:eastAsia="Times New Roman" w:hAnsi="Times New Roman" w:cs="Times New Roman"/>
          <w:b/>
          <w:bCs/>
          <w:color w:val="auto"/>
          <w:sz w:val="22"/>
          <w:lang w:val="en-US" w:eastAsia="en-US"/>
        </w:rPr>
        <w:t>a</w:t>
      </w:r>
      <w:r w:rsidRPr="009234FA">
        <w:rPr>
          <w:rFonts w:ascii="Times New Roman" w:eastAsia="Times New Roman" w:hAnsi="Times New Roman" w:cs="Times New Roman"/>
          <w:b/>
          <w:bCs/>
          <w:color w:val="auto"/>
          <w:spacing w:val="-3"/>
          <w:sz w:val="22"/>
          <w:lang w:val="en-US" w:eastAsia="en-US"/>
        </w:rPr>
        <w:t xml:space="preserve"> </w:t>
      </w:r>
      <w:r w:rsidRPr="009234FA">
        <w:rPr>
          <w:rFonts w:ascii="Times New Roman" w:eastAsia="Times New Roman" w:hAnsi="Times New Roman" w:cs="Times New Roman"/>
          <w:b/>
          <w:bCs/>
          <w:color w:val="auto"/>
          <w:sz w:val="22"/>
          <w:lang w:val="en-US" w:eastAsia="en-US"/>
        </w:rPr>
        <w:t>only</w:t>
      </w:r>
    </w:p>
    <w:p w14:paraId="3E90A707" w14:textId="1E035F34" w:rsidR="00D44C8A" w:rsidRPr="008421CF" w:rsidRDefault="00D44C8A" w:rsidP="00BB2F02">
      <w:pPr>
        <w:spacing w:after="22" w:line="259" w:lineRule="auto"/>
        <w:ind w:left="127" w:firstLine="0"/>
        <w:rPr>
          <w:rFonts w:ascii="Times New Roman" w:hAnsi="Times New Roman" w:cs="Times New Roman"/>
          <w:sz w:val="22"/>
        </w:rPr>
      </w:pPr>
    </w:p>
    <w:p w14:paraId="663511B5" w14:textId="77777777" w:rsidR="008421CF" w:rsidRPr="008421CF" w:rsidRDefault="008421CF" w:rsidP="00BB2F02">
      <w:pPr>
        <w:spacing w:after="22" w:line="259" w:lineRule="auto"/>
        <w:ind w:left="127" w:firstLine="0"/>
        <w:rPr>
          <w:rFonts w:ascii="Times New Roman" w:hAnsi="Times New Roman" w:cs="Times New Roman"/>
          <w:sz w:val="22"/>
        </w:rPr>
      </w:pPr>
    </w:p>
    <w:p w14:paraId="07711D61" w14:textId="77777777" w:rsidR="008421CF" w:rsidRPr="008421CF" w:rsidRDefault="008421CF" w:rsidP="00BB2F02">
      <w:pPr>
        <w:spacing w:after="22" w:line="259" w:lineRule="auto"/>
        <w:ind w:left="127" w:firstLine="0"/>
        <w:rPr>
          <w:rFonts w:ascii="Times New Roman" w:hAnsi="Times New Roman" w:cs="Times New Roman"/>
          <w:sz w:val="22"/>
        </w:rPr>
      </w:pPr>
    </w:p>
    <w:p w14:paraId="7F164DA7" w14:textId="77777777" w:rsidR="008421CF" w:rsidRPr="008421CF" w:rsidRDefault="008421CF" w:rsidP="00BB2F02">
      <w:pPr>
        <w:spacing w:after="22" w:line="259" w:lineRule="auto"/>
        <w:ind w:left="127" w:firstLine="0"/>
        <w:rPr>
          <w:rFonts w:ascii="Times New Roman" w:hAnsi="Times New Roman" w:cs="Times New Roman"/>
          <w:sz w:val="22"/>
        </w:rPr>
      </w:pPr>
    </w:p>
    <w:p w14:paraId="503234B1" w14:textId="77777777" w:rsidR="008421CF" w:rsidRPr="008421CF" w:rsidRDefault="008421CF" w:rsidP="00BB2F02">
      <w:pPr>
        <w:spacing w:after="22" w:line="259" w:lineRule="auto"/>
        <w:ind w:left="127" w:firstLine="0"/>
        <w:rPr>
          <w:rFonts w:ascii="Times New Roman" w:hAnsi="Times New Roman" w:cs="Times New Roman"/>
          <w:sz w:val="22"/>
        </w:rPr>
      </w:pPr>
    </w:p>
    <w:p w14:paraId="239D1431" w14:textId="77777777" w:rsidR="008421CF" w:rsidRPr="008421CF" w:rsidRDefault="008421CF" w:rsidP="00BB2F02">
      <w:pPr>
        <w:spacing w:after="22" w:line="259" w:lineRule="auto"/>
        <w:ind w:left="127" w:firstLine="0"/>
        <w:rPr>
          <w:rFonts w:ascii="Times New Roman" w:hAnsi="Times New Roman" w:cs="Times New Roman"/>
          <w:sz w:val="22"/>
        </w:rPr>
      </w:pPr>
    </w:p>
    <w:p w14:paraId="03D0E6C7" w14:textId="44428B6B" w:rsidR="00D44C8A" w:rsidRPr="008421CF" w:rsidRDefault="0010330A" w:rsidP="008421CF">
      <w:pPr>
        <w:spacing w:after="0" w:line="259" w:lineRule="auto"/>
        <w:ind w:left="1011" w:firstLine="0"/>
        <w:rPr>
          <w:rFonts w:ascii="Times New Roman" w:hAnsi="Times New Roman" w:cs="Times New Roman"/>
          <w:sz w:val="22"/>
        </w:rPr>
      </w:pPr>
      <w:r w:rsidRPr="008421CF">
        <w:rPr>
          <w:rFonts w:ascii="Times New Roman" w:eastAsia="Times New Roman" w:hAnsi="Times New Roman" w:cs="Times New Roman"/>
          <w:b/>
          <w:color w:val="000000"/>
          <w:sz w:val="22"/>
        </w:rPr>
        <w:lastRenderedPageBreak/>
        <w:t xml:space="preserve">FINANCIAL EVALUATION </w:t>
      </w:r>
    </w:p>
    <w:p w14:paraId="1AC8CE47" w14:textId="7DC81C2A" w:rsidR="00D44C8A" w:rsidRPr="008421CF" w:rsidRDefault="0010330A" w:rsidP="004829C8">
      <w:pPr>
        <w:spacing w:line="262" w:lineRule="auto"/>
        <w:ind w:left="426" w:firstLine="0"/>
        <w:rPr>
          <w:rFonts w:ascii="Times New Roman" w:hAnsi="Times New Roman" w:cs="Times New Roman"/>
          <w:sz w:val="22"/>
        </w:rPr>
      </w:pPr>
      <w:r w:rsidRPr="008421CF">
        <w:rPr>
          <w:rFonts w:ascii="Times New Roman" w:eastAsia="Times New Roman" w:hAnsi="Times New Roman" w:cs="Times New Roman"/>
          <w:color w:val="000000"/>
          <w:sz w:val="22"/>
        </w:rPr>
        <w:t xml:space="preserve"> </w:t>
      </w:r>
    </w:p>
    <w:p w14:paraId="25D78C52" w14:textId="65E06629" w:rsidR="00D44C8A" w:rsidRPr="008421CF" w:rsidRDefault="0010330A" w:rsidP="004829C8">
      <w:pPr>
        <w:spacing w:line="262" w:lineRule="auto"/>
        <w:ind w:left="426" w:firstLine="0"/>
        <w:rPr>
          <w:rFonts w:ascii="Times New Roman" w:eastAsia="Times New Roman" w:hAnsi="Times New Roman" w:cs="Times New Roman"/>
          <w:color w:val="000000"/>
          <w:sz w:val="22"/>
        </w:rPr>
      </w:pPr>
      <w:r w:rsidRPr="008421CF">
        <w:rPr>
          <w:rFonts w:ascii="Times New Roman" w:eastAsia="Times New Roman" w:hAnsi="Times New Roman" w:cs="Times New Roman"/>
          <w:color w:val="000000"/>
          <w:sz w:val="22"/>
        </w:rPr>
        <w:t xml:space="preserve">The bidder with the lowest evaluated </w:t>
      </w:r>
      <w:r w:rsidR="008421CF" w:rsidRPr="008421CF">
        <w:rPr>
          <w:rFonts w:ascii="Times New Roman" w:eastAsia="Times New Roman" w:hAnsi="Times New Roman" w:cs="Times New Roman"/>
          <w:color w:val="000000"/>
          <w:sz w:val="22"/>
        </w:rPr>
        <w:t>bid will</w:t>
      </w:r>
      <w:r w:rsidRPr="008421CF">
        <w:rPr>
          <w:rFonts w:ascii="Times New Roman" w:eastAsia="Times New Roman" w:hAnsi="Times New Roman" w:cs="Times New Roman"/>
          <w:color w:val="000000"/>
          <w:sz w:val="22"/>
        </w:rPr>
        <w:t xml:space="preserve"> be recommended for the award of the contract. </w:t>
      </w:r>
    </w:p>
    <w:p w14:paraId="08D090FA" w14:textId="77777777" w:rsidR="008421CF" w:rsidRPr="008421CF" w:rsidRDefault="008421CF" w:rsidP="004829C8">
      <w:pPr>
        <w:spacing w:line="262" w:lineRule="auto"/>
        <w:ind w:left="426" w:firstLine="0"/>
        <w:rPr>
          <w:rFonts w:ascii="Times New Roman" w:hAnsi="Times New Roman" w:cs="Times New Roman"/>
          <w:sz w:val="22"/>
        </w:rPr>
      </w:pPr>
    </w:p>
    <w:p w14:paraId="592EF1F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9066CB2" w14:textId="47EB720B" w:rsidR="00D44C8A" w:rsidRPr="008421CF" w:rsidRDefault="0010330A" w:rsidP="00BB2F02">
      <w:pPr>
        <w:pStyle w:val="Heading5"/>
        <w:ind w:left="548" w:right="236" w:hanging="435"/>
        <w:rPr>
          <w:rFonts w:ascii="Times New Roman" w:hAnsi="Times New Roman" w:cs="Times New Roman"/>
          <w:sz w:val="22"/>
        </w:rPr>
      </w:pPr>
      <w:r w:rsidRPr="008421CF">
        <w:rPr>
          <w:rFonts w:ascii="Times New Roman" w:hAnsi="Times New Roman" w:cs="Times New Roman"/>
          <w:sz w:val="22"/>
        </w:rPr>
        <w:t xml:space="preserve">Post Qualification Criteria (ITT 38) Post qualification and Contract award (ITT39), more specifically, </w:t>
      </w:r>
    </w:p>
    <w:p w14:paraId="0684D730" w14:textId="77777777" w:rsidR="00D44C8A" w:rsidRPr="008421CF" w:rsidRDefault="0010330A" w:rsidP="00BB2F02">
      <w:pPr>
        <w:spacing w:after="16"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13FFCEB" w14:textId="77777777" w:rsidR="00D44C8A" w:rsidRPr="008421CF" w:rsidRDefault="0010330A" w:rsidP="00BB2F02">
      <w:pPr>
        <w:numPr>
          <w:ilvl w:val="0"/>
          <w:numId w:val="25"/>
        </w:numPr>
        <w:ind w:right="35" w:hanging="437"/>
        <w:rPr>
          <w:rFonts w:ascii="Times New Roman" w:hAnsi="Times New Roman" w:cs="Times New Roman"/>
          <w:sz w:val="22"/>
        </w:rPr>
      </w:pPr>
      <w:r w:rsidRPr="008421CF">
        <w:rPr>
          <w:rFonts w:ascii="Times New Roman" w:hAnsi="Times New Roman" w:cs="Times New Roman"/>
          <w:sz w:val="22"/>
        </w:rPr>
        <w:t xml:space="preserve">In case the tender </w:t>
      </w:r>
      <w:r w:rsidRPr="008421CF">
        <w:rPr>
          <w:rFonts w:ascii="Times New Roman" w:hAnsi="Times New Roman" w:cs="Times New Roman"/>
          <w:sz w:val="22"/>
          <w:u w:val="single" w:color="221F1F"/>
        </w:rPr>
        <w:t>was subject to post-qualification</w:t>
      </w:r>
      <w:r w:rsidRPr="008421CF">
        <w:rPr>
          <w:rFonts w:ascii="Times New Roman" w:hAnsi="Times New Roman" w:cs="Times New Roman"/>
          <w:sz w:val="22"/>
        </w:rPr>
        <w:t xml:space="preserve">, the contract shall be awarded to the lowest evaluated tenderer, subject to confirmation of pre-qualification data, if so required. </w:t>
      </w:r>
    </w:p>
    <w:p w14:paraId="7ED68AD9"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0799B1FA" w14:textId="77777777" w:rsidR="00D44C8A" w:rsidRPr="008421CF" w:rsidRDefault="0010330A" w:rsidP="00BB2F02">
      <w:pPr>
        <w:numPr>
          <w:ilvl w:val="0"/>
          <w:numId w:val="25"/>
        </w:numPr>
        <w:spacing w:after="4" w:line="245" w:lineRule="auto"/>
        <w:ind w:right="35" w:hanging="437"/>
        <w:rPr>
          <w:rFonts w:ascii="Times New Roman" w:hAnsi="Times New Roman" w:cs="Times New Roman"/>
          <w:sz w:val="22"/>
        </w:rPr>
      </w:pPr>
      <w:r w:rsidRPr="008421CF">
        <w:rPr>
          <w:rFonts w:ascii="Times New Roman" w:hAnsi="Times New Roman" w:cs="Times New Roman"/>
          <w:sz w:val="22"/>
        </w:rPr>
        <w:t xml:space="preserve">In case the tender </w:t>
      </w:r>
      <w:r w:rsidRPr="008421CF">
        <w:rPr>
          <w:rFonts w:ascii="Times New Roman" w:hAnsi="Times New Roman" w:cs="Times New Roman"/>
          <w:sz w:val="22"/>
          <w:u w:val="single" w:color="221F1F"/>
        </w:rPr>
        <w:t>was not subject to post-qualification</w:t>
      </w:r>
      <w:r w:rsidRPr="008421CF">
        <w:rPr>
          <w:rFonts w:ascii="Times New Roman" w:hAnsi="Times New Roman" w:cs="Times New Roman"/>
          <w:sz w:val="22"/>
        </w:rPr>
        <w:t xml:space="preserve">, the tender that has been determined to be the lowest evaluated tenderer shall be considered for contract award, subject to meeting each of the following conditions. </w:t>
      </w:r>
    </w:p>
    <w:p w14:paraId="2E4D8323"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EAC9BD8" w14:textId="77777777" w:rsidR="004D7BC1"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EE3AE45" w14:textId="77777777" w:rsidR="00D44C8A" w:rsidRPr="008421CF" w:rsidRDefault="0010330A" w:rsidP="00BB2F02">
      <w:pPr>
        <w:numPr>
          <w:ilvl w:val="1"/>
          <w:numId w:val="25"/>
        </w:numPr>
        <w:spacing w:after="4" w:line="267" w:lineRule="auto"/>
        <w:ind w:right="1" w:hanging="608"/>
        <w:rPr>
          <w:rFonts w:ascii="Times New Roman" w:hAnsi="Times New Roman" w:cs="Times New Roman"/>
          <w:sz w:val="22"/>
        </w:rPr>
      </w:pPr>
      <w:r w:rsidRPr="008421CF">
        <w:rPr>
          <w:rFonts w:ascii="Times New Roman" w:hAnsi="Times New Roman" w:cs="Times New Roman"/>
          <w:color w:val="000000"/>
          <w:sz w:val="22"/>
        </w:rPr>
        <w:t xml:space="preserve">The Tenderer shall demonstrate that it has access to, or has available, liquid assets, unencumbered real assets, lines of credit, and other financial means (independent of any contractual advance payment) sufficient to meet the services cash flow of Kenya Shillings </w:t>
      </w:r>
    </w:p>
    <w:p w14:paraId="2FA17033" w14:textId="77777777" w:rsidR="00D44C8A" w:rsidRPr="008421CF" w:rsidRDefault="0010330A" w:rsidP="00BB2F02">
      <w:pPr>
        <w:numPr>
          <w:ilvl w:val="1"/>
          <w:numId w:val="25"/>
        </w:numPr>
        <w:spacing w:after="41" w:line="251" w:lineRule="auto"/>
        <w:ind w:right="1" w:hanging="608"/>
        <w:rPr>
          <w:rFonts w:ascii="Times New Roman" w:hAnsi="Times New Roman" w:cs="Times New Roman"/>
          <w:sz w:val="22"/>
        </w:rPr>
      </w:pPr>
      <w:r w:rsidRPr="008421CF">
        <w:rPr>
          <w:rFonts w:ascii="Times New Roman" w:hAnsi="Times New Roman" w:cs="Times New Roman"/>
          <w:color w:val="000000"/>
          <w:sz w:val="22"/>
        </w:rPr>
        <w:t xml:space="preserve">Minimum average annual turnover of Kenya Shillings [insert amount], equivalent calculated as total certified payments received for contracts in progress and/or completed within the last [insert of year] years.] </w:t>
      </w:r>
    </w:p>
    <w:p w14:paraId="5F5A13FD" w14:textId="77777777" w:rsidR="00D44C8A" w:rsidRPr="008421CF" w:rsidRDefault="0010330A" w:rsidP="00BB2F02">
      <w:pPr>
        <w:numPr>
          <w:ilvl w:val="1"/>
          <w:numId w:val="25"/>
        </w:numPr>
        <w:spacing w:after="4" w:line="267" w:lineRule="auto"/>
        <w:ind w:right="1" w:hanging="608"/>
        <w:rPr>
          <w:rFonts w:ascii="Times New Roman" w:hAnsi="Times New Roman" w:cs="Times New Roman"/>
          <w:sz w:val="22"/>
        </w:rPr>
      </w:pPr>
      <w:r w:rsidRPr="008421CF">
        <w:rPr>
          <w:rFonts w:ascii="Times New Roman" w:hAnsi="Times New Roman" w:cs="Times New Roman"/>
          <w:color w:val="000000"/>
          <w:sz w:val="22"/>
        </w:rPr>
        <w:t xml:space="preserve">At least (insert number) of contract (s) of a similar nature executed within Kenya, or the East African Community or abroad, that have been satisfactorily and substantially completed as a prime insurer, or joint vent u remember or sub-contractor each of minimum value Kenya shillings equivalent.  </w:t>
      </w:r>
    </w:p>
    <w:p w14:paraId="1DBDCB58" w14:textId="77777777" w:rsidR="00D44C8A" w:rsidRPr="008421CF" w:rsidRDefault="0010330A" w:rsidP="00BB2F02">
      <w:pPr>
        <w:numPr>
          <w:ilvl w:val="1"/>
          <w:numId w:val="25"/>
        </w:numPr>
        <w:spacing w:after="79" w:line="267" w:lineRule="auto"/>
        <w:ind w:right="1" w:hanging="608"/>
        <w:rPr>
          <w:rFonts w:ascii="Times New Roman" w:hAnsi="Times New Roman" w:cs="Times New Roman"/>
          <w:sz w:val="22"/>
        </w:rPr>
      </w:pPr>
      <w:r w:rsidRPr="008421CF">
        <w:rPr>
          <w:rFonts w:ascii="Times New Roman" w:hAnsi="Times New Roman" w:cs="Times New Roman"/>
          <w:color w:val="000000"/>
          <w:sz w:val="22"/>
        </w:rPr>
        <w:t xml:space="preserve">Other conditions depending on their seriousness </w:t>
      </w:r>
    </w:p>
    <w:p w14:paraId="152EC12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B54C10"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F33D98D" w14:textId="77777777" w:rsidR="00D44C8A" w:rsidRPr="008421CF" w:rsidRDefault="0010330A" w:rsidP="00BB2F02">
      <w:pPr>
        <w:tabs>
          <w:tab w:val="center" w:pos="4727"/>
        </w:tabs>
        <w:spacing w:after="11" w:line="253" w:lineRule="auto"/>
        <w:ind w:left="0" w:firstLine="0"/>
        <w:rPr>
          <w:rFonts w:ascii="Times New Roman" w:hAnsi="Times New Roman" w:cs="Times New Roman"/>
          <w:sz w:val="22"/>
        </w:rPr>
      </w:pPr>
      <w:r w:rsidRPr="008421CF">
        <w:rPr>
          <w:rFonts w:ascii="Times New Roman" w:hAnsi="Times New Roman" w:cs="Times New Roman"/>
          <w:b/>
          <w:sz w:val="22"/>
        </w:rPr>
        <w:t>a)</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b/>
          <w:sz w:val="22"/>
        </w:rPr>
        <w:t>History of non-performing contracts</w:t>
      </w:r>
      <w:r w:rsidRPr="008421CF">
        <w:rPr>
          <w:rFonts w:ascii="Times New Roman" w:hAnsi="Times New Roman" w:cs="Times New Roman"/>
          <w:sz w:val="22"/>
        </w:rPr>
        <w:t xml:space="preserve">: </w:t>
      </w:r>
    </w:p>
    <w:p w14:paraId="332DEAF6"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39BB936" w14:textId="77777777" w:rsidR="00D44C8A" w:rsidRPr="008421CF" w:rsidRDefault="0010330A" w:rsidP="00BB2F02">
      <w:pPr>
        <w:ind w:left="566" w:right="202" w:hanging="432"/>
        <w:rPr>
          <w:rFonts w:ascii="Times New Roman" w:hAnsi="Times New Roman" w:cs="Times New Roman"/>
          <w:sz w:val="22"/>
        </w:rPr>
      </w:pPr>
      <w:r w:rsidRPr="008421CF">
        <w:rPr>
          <w:rFonts w:ascii="Times New Roman" w:hAnsi="Times New Roman" w:cs="Times New Roman"/>
          <w:sz w:val="22"/>
        </w:rPr>
        <w:t xml:space="preserve">Tenderer and each member of JV in case the Tenderer is a JV, shall demonstrate that </w:t>
      </w:r>
      <w:proofErr w:type="gramStart"/>
      <w:r w:rsidRPr="008421CF">
        <w:rPr>
          <w:rFonts w:ascii="Times New Roman" w:hAnsi="Times New Roman" w:cs="Times New Roman"/>
          <w:sz w:val="22"/>
        </w:rPr>
        <w:t>Non- performance</w:t>
      </w:r>
      <w:proofErr w:type="gramEnd"/>
      <w:r w:rsidRPr="008421CF">
        <w:rPr>
          <w:rFonts w:ascii="Times New Roman" w:hAnsi="Times New Roman" w:cs="Times New Roman"/>
          <w:sz w:val="22"/>
        </w:rPr>
        <w:t xml:space="preserve"> of a contract did not occur because of the default of the Tenderer, or the member of a JV in the last (specify years). The required information </w:t>
      </w:r>
      <w:r w:rsidRPr="008421CF">
        <w:rPr>
          <w:rFonts w:ascii="Times New Roman" w:hAnsi="Times New Roman" w:cs="Times New Roman"/>
          <w:sz w:val="22"/>
          <w:u w:val="single" w:color="211E1F"/>
        </w:rPr>
        <w:t>s</w:t>
      </w:r>
      <w:r w:rsidRPr="008421CF">
        <w:rPr>
          <w:rFonts w:ascii="Times New Roman" w:hAnsi="Times New Roman" w:cs="Times New Roman"/>
          <w:sz w:val="22"/>
        </w:rPr>
        <w:t xml:space="preserve">hall be furnished in the </w:t>
      </w:r>
    </w:p>
    <w:p w14:paraId="081CF7EE" w14:textId="77777777" w:rsidR="00D44C8A" w:rsidRPr="008421CF" w:rsidRDefault="0010330A" w:rsidP="00BB2F02">
      <w:pPr>
        <w:tabs>
          <w:tab w:val="center" w:pos="1494"/>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appropriate form. </w:t>
      </w:r>
    </w:p>
    <w:p w14:paraId="5A60187C"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39841A3"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59264" behindDoc="0" locked="0" layoutInCell="1" allowOverlap="1" wp14:anchorId="4CA4C36C" wp14:editId="67E9DDF9">
                <wp:simplePos x="0" y="0"/>
                <wp:positionH relativeFrom="page">
                  <wp:posOffset>1607185</wp:posOffset>
                </wp:positionH>
                <wp:positionV relativeFrom="page">
                  <wp:posOffset>341630</wp:posOffset>
                </wp:positionV>
                <wp:extent cx="35560" cy="6095"/>
                <wp:effectExtent l="0" t="0" r="0" b="0"/>
                <wp:wrapTopAndBottom/>
                <wp:docPr id="141282" name="Group 141282"/>
                <wp:cNvGraphicFramePr/>
                <a:graphic xmlns:a="http://schemas.openxmlformats.org/drawingml/2006/main">
                  <a:graphicData uri="http://schemas.microsoft.com/office/word/2010/wordprocessingGroup">
                    <wpg:wgp>
                      <wpg:cNvGrpSpPr/>
                      <wpg:grpSpPr>
                        <a:xfrm>
                          <a:off x="0" y="0"/>
                          <a:ext cx="35560" cy="6095"/>
                          <a:chOff x="0" y="0"/>
                          <a:chExt cx="35560" cy="6095"/>
                        </a:xfrm>
                      </wpg:grpSpPr>
                      <wps:wsp>
                        <wps:cNvPr id="7765" name="Shape 7765"/>
                        <wps:cNvSpPr/>
                        <wps:spPr>
                          <a:xfrm>
                            <a:off x="0" y="0"/>
                            <a:ext cx="35560" cy="0"/>
                          </a:xfrm>
                          <a:custGeom>
                            <a:avLst/>
                            <a:gdLst/>
                            <a:ahLst/>
                            <a:cxnLst/>
                            <a:rect l="0" t="0" r="0" b="0"/>
                            <a:pathLst>
                              <a:path w="35560">
                                <a:moveTo>
                                  <a:pt x="0" y="0"/>
                                </a:moveTo>
                                <a:lnTo>
                                  <a:pt x="35560" y="0"/>
                                </a:lnTo>
                              </a:path>
                            </a:pathLst>
                          </a:custGeom>
                          <a:ln w="6095" cap="flat">
                            <a:round/>
                          </a:ln>
                        </wps:spPr>
                        <wps:style>
                          <a:lnRef idx="1">
                            <a:srgbClr val="211E1F"/>
                          </a:lnRef>
                          <a:fillRef idx="0">
                            <a:srgbClr val="000000">
                              <a:alpha val="0"/>
                            </a:srgbClr>
                          </a:fillRef>
                          <a:effectRef idx="0">
                            <a:scrgbClr r="0" g="0" b="0"/>
                          </a:effectRef>
                          <a:fontRef idx="none"/>
                        </wps:style>
                        <wps:bodyPr/>
                      </wps:wsp>
                    </wpg:wgp>
                  </a:graphicData>
                </a:graphic>
              </wp:anchor>
            </w:drawing>
          </mc:Choice>
          <mc:Fallback>
            <w:pict>
              <v:group w14:anchorId="3C4D54DB" id="Group 141282" o:spid="_x0000_s1026" style="position:absolute;margin-left:126.55pt;margin-top:26.9pt;width:2.8pt;height:.5pt;z-index:251659264;mso-position-horizontal-relative:page;mso-position-vertical-relative:page" coordsize="3556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">
                <v:shape id="Shape 7765" o:spid="_x0000_s1027" style="position:absolute;width:35560;height:0;visibility:visible;mso-wrap-style:square;v-text-anchor:top" coordsize="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" path="m,l35560,e" filled="f" strokecolor="#211e1f" strokeweight=".16931mm">
                  <v:path arrowok="t" textboxrect="0,0,35560,0"/>
                </v:shape>
                <w10:wrap type="topAndBottom" anchorx="page" anchory="page"/>
              </v:group>
            </w:pict>
          </mc:Fallback>
        </mc:AlternateContent>
      </w:r>
      <w:r w:rsidRPr="008421CF">
        <w:rPr>
          <w:rFonts w:ascii="Times New Roman" w:hAnsi="Times New Roman" w:cs="Times New Roman"/>
          <w:color w:val="000000"/>
          <w:sz w:val="22"/>
        </w:rPr>
        <w:t xml:space="preserve"> </w:t>
      </w:r>
    </w:p>
    <w:p w14:paraId="731AD5F7" w14:textId="77777777" w:rsidR="00D44C8A" w:rsidRPr="008421CF" w:rsidRDefault="0010330A" w:rsidP="00BB2F02">
      <w:pPr>
        <w:pStyle w:val="Heading4"/>
        <w:tabs>
          <w:tab w:val="center" w:pos="3610"/>
        </w:tabs>
        <w:ind w:left="0" w:firstLine="0"/>
        <w:rPr>
          <w:rFonts w:ascii="Times New Roman" w:hAnsi="Times New Roman" w:cs="Times New Roman"/>
          <w:sz w:val="22"/>
        </w:rPr>
      </w:pPr>
      <w:r w:rsidRPr="008421CF">
        <w:rPr>
          <w:rFonts w:ascii="Times New Roman" w:hAnsi="Times New Roman" w:cs="Times New Roman"/>
          <w:sz w:val="22"/>
        </w:rPr>
        <w:t>b)</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Pending Litigation </w:t>
      </w:r>
    </w:p>
    <w:p w14:paraId="678F5712"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10C2E93" w14:textId="77777777" w:rsidR="00D44C8A" w:rsidRPr="008421CF" w:rsidRDefault="0010330A" w:rsidP="00BB2F02">
      <w:pPr>
        <w:ind w:left="566" w:right="15" w:hanging="432"/>
        <w:rPr>
          <w:rFonts w:ascii="Times New Roman" w:hAnsi="Times New Roman" w:cs="Times New Roman"/>
          <w:sz w:val="22"/>
        </w:rPr>
      </w:pPr>
      <w:r w:rsidRPr="008421CF">
        <w:rPr>
          <w:rFonts w:ascii="Times New Roman" w:hAnsi="Times New Roman" w:cs="Times New Roman"/>
          <w:sz w:val="22"/>
        </w:rPr>
        <w:t>Financial position and prospective long-term profitability of the Single Tenderer, and in the case the Tenderer is a JV, of each member of the JV, shall remain sound according to criteria established with respect to Financial Capability under Paragraph (</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above </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fall pending litigation will be resolved against the Tenderer. Tenderer shall provide information on pending litigations in the appropriate form. </w:t>
      </w:r>
    </w:p>
    <w:p w14:paraId="4B63797F"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238CA8A"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7BEE76D" w14:textId="77777777" w:rsidR="00D44C8A" w:rsidRPr="008421CF" w:rsidRDefault="0010330A" w:rsidP="00BB2F02">
      <w:pPr>
        <w:pStyle w:val="Heading4"/>
        <w:tabs>
          <w:tab w:val="center" w:pos="3553"/>
        </w:tabs>
        <w:ind w:left="0" w:firstLine="0"/>
        <w:rPr>
          <w:rFonts w:ascii="Times New Roman" w:hAnsi="Times New Roman" w:cs="Times New Roman"/>
          <w:sz w:val="22"/>
        </w:rPr>
      </w:pPr>
      <w:r w:rsidRPr="008421CF">
        <w:rPr>
          <w:rFonts w:ascii="Times New Roman" w:hAnsi="Times New Roman" w:cs="Times New Roman"/>
          <w:sz w:val="22"/>
        </w:rPr>
        <w:t>c)</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Litigation History </w:t>
      </w:r>
    </w:p>
    <w:p w14:paraId="11C10B87"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5E40619" w14:textId="77777777" w:rsidR="00D44C8A" w:rsidRPr="008421CF" w:rsidRDefault="0010330A" w:rsidP="00BB2F02">
      <w:pPr>
        <w:ind w:left="127" w:right="15"/>
        <w:rPr>
          <w:rFonts w:ascii="Times New Roman" w:hAnsi="Times New Roman" w:cs="Times New Roman"/>
          <w:sz w:val="22"/>
        </w:rPr>
      </w:pPr>
      <w:r w:rsidRPr="008421CF">
        <w:rPr>
          <w:rFonts w:ascii="Times New Roman" w:hAnsi="Times New Roman" w:cs="Times New Roman"/>
          <w:sz w:val="22"/>
        </w:rPr>
        <w:t>There shall be no consistent history of court/arbitral award decisions against the Tenderer, in the last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07CAAE93" w14:textId="77777777" w:rsidR="00D44C8A" w:rsidRPr="008421CF" w:rsidRDefault="0010330A" w:rsidP="00BB2F02">
      <w:pPr>
        <w:spacing w:after="53"/>
        <w:ind w:left="567" w:right="227"/>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60288" behindDoc="0" locked="0" layoutInCell="1" allowOverlap="1" wp14:anchorId="11F58E33" wp14:editId="145CEDDB">
                <wp:simplePos x="0" y="0"/>
                <wp:positionH relativeFrom="column">
                  <wp:posOffset>81534</wp:posOffset>
                </wp:positionH>
                <wp:positionV relativeFrom="paragraph">
                  <wp:posOffset>402536</wp:posOffset>
                </wp:positionV>
                <wp:extent cx="280670" cy="6096"/>
                <wp:effectExtent l="0" t="0" r="0" b="0"/>
                <wp:wrapNone/>
                <wp:docPr id="141283" name="Group 141283"/>
                <wp:cNvGraphicFramePr/>
                <a:graphic xmlns:a="http://schemas.openxmlformats.org/drawingml/2006/main">
                  <a:graphicData uri="http://schemas.microsoft.com/office/word/2010/wordprocessingGroup">
                    <wpg:wgp>
                      <wpg:cNvGrpSpPr/>
                      <wpg:grpSpPr>
                        <a:xfrm>
                          <a:off x="0" y="0"/>
                          <a:ext cx="280670" cy="6096"/>
                          <a:chOff x="0" y="0"/>
                          <a:chExt cx="280670" cy="6096"/>
                        </a:xfrm>
                      </wpg:grpSpPr>
                      <wps:wsp>
                        <wps:cNvPr id="7767" name="Shape 7767"/>
                        <wps:cNvSpPr/>
                        <wps:spPr>
                          <a:xfrm>
                            <a:off x="0" y="0"/>
                            <a:ext cx="280670" cy="0"/>
                          </a:xfrm>
                          <a:custGeom>
                            <a:avLst/>
                            <a:gdLst/>
                            <a:ahLst/>
                            <a:cxnLst/>
                            <a:rect l="0" t="0" r="0" b="0"/>
                            <a:pathLst>
                              <a:path w="280670">
                                <a:moveTo>
                                  <a:pt x="0" y="0"/>
                                </a:moveTo>
                                <a:lnTo>
                                  <a:pt x="280670" y="0"/>
                                </a:lnTo>
                              </a:path>
                            </a:pathLst>
                          </a:custGeom>
                          <a:ln w="6096" cap="flat">
                            <a:round/>
                          </a:ln>
                        </wps:spPr>
                        <wps:style>
                          <a:lnRef idx="1">
                            <a:srgbClr val="211E1F"/>
                          </a:lnRef>
                          <a:fillRef idx="0">
                            <a:srgbClr val="000000">
                              <a:alpha val="0"/>
                            </a:srgbClr>
                          </a:fillRef>
                          <a:effectRef idx="0">
                            <a:scrgbClr r="0" g="0" b="0"/>
                          </a:effectRef>
                          <a:fontRef idx="none"/>
                        </wps:style>
                        <wps:bodyPr/>
                      </wps:wsp>
                    </wpg:wgp>
                  </a:graphicData>
                </a:graphic>
              </wp:anchor>
            </w:drawing>
          </mc:Choice>
          <mc:Fallback>
            <w:pict>
              <v:group w14:anchorId="19CB9AF8" id="Group 141283" o:spid="_x0000_s1026" style="position:absolute;margin-left:6.4pt;margin-top:31.7pt;width:22.1pt;height:.5pt;z-index:251660288" coordsize="2806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">
                <v:shape id="Shape 7767" o:spid="_x0000_s1027" style="position:absolute;width:280670;height:0;visibility:visible;mso-wrap-style:square;v-text-anchor:top" coordsize="280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" path="m,l280670,e" filled="f" strokecolor="#211e1f" strokeweight=".48pt">
                  <v:path arrowok="t" textboxrect="0,0,280670,0"/>
                </v:shape>
              </v:group>
            </w:pict>
          </mc:Fallback>
        </mc:AlternateContent>
      </w:r>
      <w:r w:rsidRPr="008421CF">
        <w:rPr>
          <w:rFonts w:ascii="Times New Roman" w:hAnsi="Times New Roman" w:cs="Times New Roman"/>
          <w:sz w:val="22"/>
        </w:rPr>
        <w:t xml:space="preserve">(specify years). All parties to the contract shall furnish the information in the appropriate form about any litigation or arbitration resulting from contracts completed or ongoing under its execution over the years specified. A consistent history of awards against the Tenderer or </w:t>
      </w:r>
    </w:p>
    <w:p w14:paraId="0597E771" w14:textId="77777777" w:rsidR="00D44C8A" w:rsidRPr="008421CF" w:rsidRDefault="0010330A" w:rsidP="00BB2F02">
      <w:pPr>
        <w:tabs>
          <w:tab w:val="center" w:pos="3616"/>
        </w:tabs>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any member of a JV may result in rejection of the tender. </w:t>
      </w:r>
    </w:p>
    <w:p w14:paraId="2F9689B5"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2DAC50" w14:textId="77777777" w:rsidR="00D44C8A" w:rsidRPr="008421CF" w:rsidRDefault="0010330A" w:rsidP="00BB2F02">
      <w:pPr>
        <w:spacing w:after="0" w:line="259" w:lineRule="auto"/>
        <w:ind w:left="127"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1C383E73" w14:textId="77777777" w:rsidR="004D7BC1" w:rsidRPr="008421CF" w:rsidRDefault="004D7BC1" w:rsidP="00BB2F02">
      <w:pPr>
        <w:spacing w:after="0" w:line="259" w:lineRule="auto"/>
        <w:ind w:left="127" w:firstLine="0"/>
        <w:rPr>
          <w:rFonts w:ascii="Times New Roman" w:hAnsi="Times New Roman" w:cs="Times New Roman"/>
          <w:sz w:val="22"/>
        </w:rPr>
      </w:pPr>
    </w:p>
    <w:p w14:paraId="34C07CE6" w14:textId="77777777" w:rsidR="004D7BC1" w:rsidRPr="008421CF" w:rsidRDefault="004D7BC1" w:rsidP="00BB2F02">
      <w:pPr>
        <w:spacing w:after="0" w:line="259" w:lineRule="auto"/>
        <w:ind w:left="127" w:firstLine="0"/>
        <w:rPr>
          <w:rFonts w:ascii="Times New Roman" w:hAnsi="Times New Roman" w:cs="Times New Roman"/>
          <w:sz w:val="22"/>
        </w:rPr>
      </w:pPr>
    </w:p>
    <w:p w14:paraId="57844318" w14:textId="77777777" w:rsidR="004D7BC1" w:rsidRPr="008421CF" w:rsidRDefault="004D7BC1" w:rsidP="00BB2F02">
      <w:pPr>
        <w:spacing w:after="0" w:line="259" w:lineRule="auto"/>
        <w:ind w:left="127" w:firstLine="0"/>
        <w:rPr>
          <w:rFonts w:ascii="Times New Roman" w:hAnsi="Times New Roman" w:cs="Times New Roman"/>
          <w:sz w:val="22"/>
        </w:rPr>
      </w:pPr>
    </w:p>
    <w:p w14:paraId="080ECAC3" w14:textId="77777777" w:rsidR="004D7BC1" w:rsidRPr="008421CF" w:rsidRDefault="004D7BC1" w:rsidP="00BB2F02">
      <w:pPr>
        <w:spacing w:after="0" w:line="259" w:lineRule="auto"/>
        <w:ind w:left="127" w:firstLine="0"/>
        <w:rPr>
          <w:rFonts w:ascii="Times New Roman" w:hAnsi="Times New Roman" w:cs="Times New Roman"/>
          <w:sz w:val="22"/>
        </w:rPr>
      </w:pPr>
    </w:p>
    <w:p w14:paraId="3A85428D" w14:textId="77777777" w:rsidR="004D7BC1" w:rsidRPr="008421CF" w:rsidRDefault="004D7BC1" w:rsidP="00BB2F02">
      <w:pPr>
        <w:spacing w:after="0" w:line="259" w:lineRule="auto"/>
        <w:ind w:left="127" w:firstLine="0"/>
        <w:rPr>
          <w:rFonts w:ascii="Times New Roman" w:hAnsi="Times New Roman" w:cs="Times New Roman"/>
          <w:sz w:val="22"/>
        </w:rPr>
      </w:pPr>
    </w:p>
    <w:p w14:paraId="2556FF67" w14:textId="77777777" w:rsidR="004D7BC1" w:rsidRPr="008421CF" w:rsidRDefault="004D7BC1" w:rsidP="00BB2F02">
      <w:pPr>
        <w:spacing w:after="0" w:line="259" w:lineRule="auto"/>
        <w:ind w:left="127" w:firstLine="0"/>
        <w:rPr>
          <w:rFonts w:ascii="Times New Roman" w:hAnsi="Times New Roman" w:cs="Times New Roman"/>
          <w:sz w:val="22"/>
        </w:rPr>
      </w:pPr>
    </w:p>
    <w:p w14:paraId="1590E6A4" w14:textId="77777777" w:rsidR="00D44C8A" w:rsidRPr="008421CF" w:rsidRDefault="0010330A" w:rsidP="00BB2F02">
      <w:pPr>
        <w:pStyle w:val="Heading2"/>
        <w:ind w:left="327" w:right="236"/>
        <w:rPr>
          <w:rFonts w:ascii="Times New Roman" w:hAnsi="Times New Roman" w:cs="Times New Roman"/>
          <w:sz w:val="22"/>
        </w:rPr>
      </w:pPr>
      <w:r w:rsidRPr="008421CF">
        <w:rPr>
          <w:rFonts w:ascii="Times New Roman" w:hAnsi="Times New Roman" w:cs="Times New Roman"/>
          <w:sz w:val="22"/>
        </w:rPr>
        <w:t xml:space="preserve">SECTION IV- TENDERING FORMS </w:t>
      </w:r>
    </w:p>
    <w:p w14:paraId="72ECDB58" w14:textId="77777777" w:rsidR="00D44C8A" w:rsidRPr="008421CF" w:rsidRDefault="0010330A" w:rsidP="00BB2F02">
      <w:pPr>
        <w:spacing w:after="0" w:line="259" w:lineRule="auto"/>
        <w:ind w:left="348" w:firstLine="0"/>
        <w:rPr>
          <w:rFonts w:ascii="Times New Roman" w:hAnsi="Times New Roman" w:cs="Times New Roman"/>
          <w:sz w:val="22"/>
        </w:rPr>
      </w:pPr>
      <w:r w:rsidRPr="008421CF">
        <w:rPr>
          <w:rFonts w:ascii="Times New Roman" w:hAnsi="Times New Roman" w:cs="Times New Roman"/>
          <w:sz w:val="22"/>
        </w:rPr>
        <w:t xml:space="preserve"> </w:t>
      </w:r>
    </w:p>
    <w:p w14:paraId="03A7C0E6" w14:textId="77777777" w:rsidR="00D44C8A" w:rsidRPr="008421CF" w:rsidRDefault="0010330A" w:rsidP="00BB2F02">
      <w:pPr>
        <w:pStyle w:val="Heading3"/>
        <w:tabs>
          <w:tab w:val="center" w:pos="1767"/>
          <w:tab w:val="center" w:pos="3008"/>
          <w:tab w:val="center" w:pos="3728"/>
          <w:tab w:val="center" w:pos="4448"/>
        </w:tabs>
        <w:spacing w:after="161" w:line="24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1. </w:t>
      </w:r>
      <w:r w:rsidRPr="008421CF">
        <w:rPr>
          <w:rFonts w:ascii="Times New Roman" w:hAnsi="Times New Roman" w:cs="Times New Roman"/>
          <w:color w:val="000000"/>
          <w:sz w:val="22"/>
        </w:rPr>
        <w:tab/>
        <w:t xml:space="preserve">Form of Tender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559FE9D5" w14:textId="77777777" w:rsidR="00D44C8A" w:rsidRPr="008421CF" w:rsidRDefault="0010330A" w:rsidP="00BB2F02">
      <w:pPr>
        <w:tabs>
          <w:tab w:val="center" w:pos="2583"/>
          <w:tab w:val="center" w:pos="5152"/>
        </w:tabs>
        <w:spacing w:after="102"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INSTRUCTIONS TO TENDERERS  </w:t>
      </w:r>
      <w:r w:rsidRPr="008421CF">
        <w:rPr>
          <w:rFonts w:ascii="Times New Roman" w:hAnsi="Times New Roman" w:cs="Times New Roman"/>
          <w:color w:val="000000"/>
          <w:sz w:val="22"/>
        </w:rPr>
        <w:tab/>
        <w:t xml:space="preserve"> </w:t>
      </w:r>
    </w:p>
    <w:p w14:paraId="72DA65A5" w14:textId="77777777" w:rsidR="00D44C8A" w:rsidRPr="008421CF" w:rsidRDefault="0010330A" w:rsidP="00BB2F02">
      <w:pPr>
        <w:numPr>
          <w:ilvl w:val="0"/>
          <w:numId w:val="26"/>
        </w:numPr>
        <w:spacing w:after="102" w:line="339" w:lineRule="auto"/>
        <w:ind w:right="30" w:hanging="720"/>
        <w:rPr>
          <w:rFonts w:ascii="Times New Roman" w:hAnsi="Times New Roman" w:cs="Times New Roman"/>
          <w:sz w:val="22"/>
        </w:rPr>
      </w:pPr>
      <w:r w:rsidRPr="008421CF">
        <w:rPr>
          <w:rFonts w:ascii="Times New Roman" w:hAnsi="Times New Roman" w:cs="Times New Roman"/>
          <w:color w:val="000000"/>
          <w:sz w:val="22"/>
        </w:rPr>
        <w:t xml:space="preserve">The Tenderer must prepare this Form of Tender on stationery with its letterhead clearly showing the Tenderer's complete name and business address. </w:t>
      </w:r>
    </w:p>
    <w:p w14:paraId="3F7A5FE8" w14:textId="77777777" w:rsidR="00D44C8A" w:rsidRPr="008421CF" w:rsidRDefault="0010330A" w:rsidP="00BB2F02">
      <w:pPr>
        <w:numPr>
          <w:ilvl w:val="0"/>
          <w:numId w:val="26"/>
        </w:numPr>
        <w:spacing w:after="102" w:line="259" w:lineRule="auto"/>
        <w:ind w:right="30" w:hanging="720"/>
        <w:rPr>
          <w:rFonts w:ascii="Times New Roman" w:hAnsi="Times New Roman" w:cs="Times New Roman"/>
          <w:sz w:val="22"/>
        </w:rPr>
      </w:pPr>
      <w:r w:rsidRPr="008421CF">
        <w:rPr>
          <w:rFonts w:ascii="Times New Roman" w:hAnsi="Times New Roman" w:cs="Times New Roman"/>
          <w:color w:val="000000"/>
          <w:sz w:val="22"/>
        </w:rPr>
        <w:t xml:space="preserve">All italicized text is to help Tenderer in preparing this form. </w:t>
      </w:r>
    </w:p>
    <w:p w14:paraId="54BE0F96" w14:textId="77777777" w:rsidR="00D44C8A" w:rsidRPr="008421CF" w:rsidRDefault="0010330A" w:rsidP="00BB2F02">
      <w:pPr>
        <w:numPr>
          <w:ilvl w:val="0"/>
          <w:numId w:val="26"/>
        </w:numPr>
        <w:spacing w:after="102" w:line="259" w:lineRule="auto"/>
        <w:ind w:right="30" w:hanging="720"/>
        <w:rPr>
          <w:rFonts w:ascii="Times New Roman" w:hAnsi="Times New Roman" w:cs="Times New Roman"/>
          <w:sz w:val="22"/>
        </w:rPr>
      </w:pPr>
      <w:r w:rsidRPr="008421CF">
        <w:rPr>
          <w:rFonts w:ascii="Times New Roman" w:hAnsi="Times New Roman" w:cs="Times New Roman"/>
          <w:color w:val="000000"/>
          <w:sz w:val="22"/>
        </w:rPr>
        <w:t xml:space="preserve">Tenderer   must   complete   and   sign   CERTIFICATE   OF   INDEPENDENT   TENDER </w:t>
      </w:r>
    </w:p>
    <w:p w14:paraId="1A68D233" w14:textId="7187CEEF" w:rsidR="00D44C8A" w:rsidRPr="008421CF" w:rsidRDefault="0010330A" w:rsidP="00BB2F02">
      <w:pPr>
        <w:spacing w:after="0" w:line="345" w:lineRule="auto"/>
        <w:ind w:left="96" w:right="30" w:firstLine="720"/>
        <w:rPr>
          <w:rFonts w:ascii="Times New Roman" w:hAnsi="Times New Roman" w:cs="Times New Roman"/>
          <w:sz w:val="22"/>
        </w:rPr>
      </w:pPr>
      <w:r w:rsidRPr="008421CF">
        <w:rPr>
          <w:rFonts w:ascii="Times New Roman" w:hAnsi="Times New Roman" w:cs="Times New Roman"/>
          <w:color w:val="000000"/>
          <w:sz w:val="22"/>
        </w:rPr>
        <w:t xml:space="preserve">DETERMINATION and the SELF DECLARATION OF THE TENDERER and </w:t>
      </w:r>
      <w:r w:rsidR="008421CF" w:rsidRPr="008421CF">
        <w:rPr>
          <w:rFonts w:ascii="Times New Roman" w:hAnsi="Times New Roman" w:cs="Times New Roman"/>
          <w:color w:val="000000"/>
          <w:sz w:val="22"/>
        </w:rPr>
        <w:t xml:space="preserve">TENDERER’S </w:t>
      </w:r>
      <w:r w:rsidR="008421CF" w:rsidRPr="008421CF">
        <w:rPr>
          <w:rFonts w:ascii="Times New Roman" w:hAnsi="Times New Roman" w:cs="Times New Roman"/>
          <w:color w:val="000000"/>
          <w:sz w:val="22"/>
        </w:rPr>
        <w:tab/>
      </w:r>
      <w:r w:rsidRPr="008421CF">
        <w:rPr>
          <w:rFonts w:ascii="Times New Roman" w:hAnsi="Times New Roman" w:cs="Times New Roman"/>
          <w:color w:val="000000"/>
          <w:sz w:val="22"/>
        </w:rPr>
        <w:t xml:space="preserve">ELIGIBILITY-CONFIDENTIAL BUSINESS QUESTIONNAIRE all attached to this Form of Tender. iv)  The Form of Tender shall include the following Forms duly completed and signed by the Tenderer. </w:t>
      </w:r>
    </w:p>
    <w:p w14:paraId="4254A6CC" w14:textId="77777777" w:rsidR="00D44C8A" w:rsidRPr="008421CF" w:rsidRDefault="0010330A" w:rsidP="00BB2F02">
      <w:pPr>
        <w:numPr>
          <w:ilvl w:val="0"/>
          <w:numId w:val="27"/>
        </w:numPr>
        <w:spacing w:after="102" w:line="259" w:lineRule="auto"/>
        <w:ind w:right="30" w:hanging="720"/>
        <w:rPr>
          <w:rFonts w:ascii="Times New Roman" w:hAnsi="Times New Roman" w:cs="Times New Roman"/>
          <w:sz w:val="22"/>
        </w:rPr>
      </w:pPr>
      <w:r w:rsidRPr="008421CF">
        <w:rPr>
          <w:rFonts w:ascii="Times New Roman" w:hAnsi="Times New Roman" w:cs="Times New Roman"/>
          <w:color w:val="000000"/>
          <w:sz w:val="22"/>
        </w:rPr>
        <w:t xml:space="preserve">Tenderer's Eligibility-Confidential Business Questionnaire </w:t>
      </w:r>
    </w:p>
    <w:p w14:paraId="448FC9C2" w14:textId="77777777" w:rsidR="00D44C8A" w:rsidRPr="008421CF" w:rsidRDefault="0010330A" w:rsidP="00BB2F02">
      <w:pPr>
        <w:numPr>
          <w:ilvl w:val="0"/>
          <w:numId w:val="27"/>
        </w:numPr>
        <w:spacing w:after="102" w:line="259" w:lineRule="auto"/>
        <w:ind w:right="30" w:hanging="720"/>
        <w:rPr>
          <w:rFonts w:ascii="Times New Roman" w:hAnsi="Times New Roman" w:cs="Times New Roman"/>
          <w:sz w:val="22"/>
        </w:rPr>
      </w:pPr>
      <w:r w:rsidRPr="008421CF">
        <w:rPr>
          <w:rFonts w:ascii="Times New Roman" w:hAnsi="Times New Roman" w:cs="Times New Roman"/>
          <w:color w:val="000000"/>
          <w:sz w:val="22"/>
        </w:rPr>
        <w:t xml:space="preserve">Certificate of Independent Tender Determination </w:t>
      </w:r>
    </w:p>
    <w:p w14:paraId="5B3BF5A9" w14:textId="77777777" w:rsidR="00D44C8A" w:rsidRPr="008421CF" w:rsidRDefault="0010330A" w:rsidP="00BB2F02">
      <w:pPr>
        <w:numPr>
          <w:ilvl w:val="0"/>
          <w:numId w:val="27"/>
        </w:numPr>
        <w:spacing w:after="102" w:line="259" w:lineRule="auto"/>
        <w:ind w:right="30" w:hanging="720"/>
        <w:rPr>
          <w:rFonts w:ascii="Times New Roman" w:hAnsi="Times New Roman" w:cs="Times New Roman"/>
          <w:sz w:val="22"/>
        </w:rPr>
      </w:pPr>
      <w:r w:rsidRPr="008421CF">
        <w:rPr>
          <w:rFonts w:ascii="Times New Roman" w:hAnsi="Times New Roman" w:cs="Times New Roman"/>
          <w:color w:val="000000"/>
          <w:sz w:val="22"/>
        </w:rPr>
        <w:t xml:space="preserve">Self-Declaration of the Tenderer </w:t>
      </w:r>
    </w:p>
    <w:p w14:paraId="264C3A99" w14:textId="77777777" w:rsidR="00D44C8A" w:rsidRPr="008421CF" w:rsidRDefault="0010330A" w:rsidP="00BB2F02">
      <w:pPr>
        <w:spacing w:after="125" w:line="259" w:lineRule="auto"/>
        <w:ind w:left="111"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570D021" w14:textId="77777777" w:rsidR="00D44C8A" w:rsidRPr="008421CF" w:rsidRDefault="0010330A" w:rsidP="00BB2F02">
      <w:pPr>
        <w:spacing w:after="11" w:line="348" w:lineRule="auto"/>
        <w:ind w:left="106" w:right="30" w:hanging="10"/>
        <w:rPr>
          <w:rFonts w:ascii="Times New Roman" w:hAnsi="Times New Roman" w:cs="Times New Roman"/>
          <w:sz w:val="22"/>
        </w:rPr>
      </w:pPr>
      <w:r w:rsidRPr="008421CF">
        <w:rPr>
          <w:rFonts w:ascii="Times New Roman" w:hAnsi="Times New Roman" w:cs="Times New Roman"/>
          <w:b/>
          <w:color w:val="000000"/>
          <w:sz w:val="22"/>
        </w:rPr>
        <w:t>Date of this Tender submission:</w:t>
      </w:r>
      <w:r w:rsidRPr="008421CF">
        <w:rPr>
          <w:rFonts w:ascii="Times New Roman" w:hAnsi="Times New Roman" w:cs="Times New Roman"/>
          <w:color w:val="000000"/>
          <w:sz w:val="22"/>
        </w:rPr>
        <w:t xml:space="preserve"> </w:t>
      </w:r>
      <w:r w:rsidRPr="008421CF">
        <w:rPr>
          <w:rFonts w:ascii="Times New Roman" w:eastAsia="Calibri" w:hAnsi="Times New Roman" w:cs="Times New Roman"/>
          <w:noProof/>
          <w:color w:val="000000"/>
          <w:sz w:val="22"/>
        </w:rPr>
        <mc:AlternateContent>
          <mc:Choice Requires="wpg">
            <w:drawing>
              <wp:inline distT="0" distB="0" distL="0" distR="0" wp14:anchorId="4C1DAE4B" wp14:editId="29B454E1">
                <wp:extent cx="1822450" cy="6350"/>
                <wp:effectExtent l="0" t="0" r="0" b="0"/>
                <wp:docPr id="136897" name="Group 136897"/>
                <wp:cNvGraphicFramePr/>
                <a:graphic xmlns:a="http://schemas.openxmlformats.org/drawingml/2006/main">
                  <a:graphicData uri="http://schemas.microsoft.com/office/word/2010/wordprocessingGroup">
                    <wpg:wgp>
                      <wpg:cNvGrpSpPr/>
                      <wpg:grpSpPr>
                        <a:xfrm>
                          <a:off x="0" y="0"/>
                          <a:ext cx="1822450" cy="6350"/>
                          <a:chOff x="0" y="0"/>
                          <a:chExt cx="1822450" cy="6350"/>
                        </a:xfrm>
                      </wpg:grpSpPr>
                      <wps:wsp>
                        <wps:cNvPr id="8182" name="Shape 8182"/>
                        <wps:cNvSpPr/>
                        <wps:spPr>
                          <a:xfrm>
                            <a:off x="0" y="0"/>
                            <a:ext cx="1822450" cy="6350"/>
                          </a:xfrm>
                          <a:custGeom>
                            <a:avLst/>
                            <a:gdLst/>
                            <a:ahLst/>
                            <a:cxnLst/>
                            <a:rect l="0" t="0" r="0" b="0"/>
                            <a:pathLst>
                              <a:path w="1822450" h="6350">
                                <a:moveTo>
                                  <a:pt x="0" y="6350"/>
                                </a:moveTo>
                                <a:lnTo>
                                  <a:pt x="182245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523EDE" id="Group 136897" o:spid="_x0000_s1026" style="width:143.5pt;height:.5pt;mso-position-horizontal-relative:char;mso-position-vertical-relative:line" coordsize="182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">
                <v:shape id="Shape 8182" o:spid="_x0000_s1027" style="position:absolute;width:18224;height:63;visibility:visible;mso-wrap-style:square;v-text-anchor:top" coordsize="1822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" path="m,6350l1822450,e" filled="f" strokeweight=".5pt">
                  <v:stroke miterlimit="66585f" joinstyle="miter"/>
                  <v:path arrowok="t" textboxrect="0,0,1822450,6350"/>
                </v:shape>
                <w10:anchorlock/>
              </v:group>
            </w:pict>
          </mc:Fallback>
        </mc:AlternateConten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[insert date (as day, month and year) of Tender submission] </w:t>
      </w:r>
      <w:r w:rsidRPr="008421CF">
        <w:rPr>
          <w:rFonts w:ascii="Times New Roman" w:hAnsi="Times New Roman" w:cs="Times New Roman"/>
          <w:b/>
          <w:color w:val="000000"/>
          <w:sz w:val="22"/>
        </w:rPr>
        <w:t>ITT</w:t>
      </w:r>
      <w:r w:rsidRPr="008421CF">
        <w:rPr>
          <w:rFonts w:ascii="Times New Roman" w:hAnsi="Times New Roman" w:cs="Times New Roman"/>
          <w:color w:val="000000"/>
          <w:sz w:val="22"/>
        </w:rPr>
        <w:t xml:space="preserve"> </w:t>
      </w:r>
    </w:p>
    <w:p w14:paraId="63ED65F1" w14:textId="77777777" w:rsidR="00D44C8A" w:rsidRPr="008421CF" w:rsidRDefault="0010330A" w:rsidP="00BB2F02">
      <w:pPr>
        <w:spacing w:after="137" w:line="259" w:lineRule="auto"/>
        <w:ind w:left="111"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256CB43B" w14:textId="77777777" w:rsidR="00D44C8A" w:rsidRPr="008421CF" w:rsidRDefault="0010330A" w:rsidP="00BB2F02">
      <w:pPr>
        <w:tabs>
          <w:tab w:val="center" w:pos="1551"/>
          <w:tab w:val="center" w:pos="2271"/>
          <w:tab w:val="center" w:pos="4999"/>
        </w:tabs>
        <w:spacing w:after="66"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No.:</w:t>
      </w:r>
      <w:r w:rsidRPr="008421CF">
        <w:rPr>
          <w:rFonts w:ascii="Times New Roman" w:hAnsi="Times New Roman" w:cs="Times New Roman"/>
          <w:strike/>
          <w:color w:val="000000"/>
          <w:sz w:val="22"/>
        </w:rPr>
        <w:t xml:space="preserve">  </w:t>
      </w:r>
      <w:r w:rsidRPr="008421CF">
        <w:rPr>
          <w:rFonts w:ascii="Times New Roman" w:hAnsi="Times New Roman" w:cs="Times New Roman"/>
          <w:strike/>
          <w:color w:val="000000"/>
          <w:sz w:val="22"/>
        </w:rPr>
        <w:tab/>
        <w:t xml:space="preserve"> </w:t>
      </w:r>
      <w:r w:rsidRPr="008421CF">
        <w:rPr>
          <w:rFonts w:ascii="Times New Roman" w:hAnsi="Times New Roman" w:cs="Times New Roman"/>
          <w:strike/>
          <w:color w:val="000000"/>
          <w:sz w:val="22"/>
        </w:rPr>
        <w:tab/>
        <w:t xml:space="preserve"> </w:t>
      </w:r>
      <w:r w:rsidRPr="008421CF">
        <w:rPr>
          <w:rFonts w:ascii="Times New Roman" w:hAnsi="Times New Roman" w:cs="Times New Roman"/>
          <w:strike/>
          <w:color w:val="000000"/>
          <w:sz w:val="22"/>
        </w:rPr>
        <w:tab/>
        <w:t xml:space="preserve">      </w:t>
      </w:r>
      <w:proofErr w:type="gramStart"/>
      <w:r w:rsidRPr="008421CF">
        <w:rPr>
          <w:rFonts w:ascii="Times New Roman" w:hAnsi="Times New Roman" w:cs="Times New Roman"/>
          <w:strike/>
          <w:color w:val="000000"/>
          <w:sz w:val="22"/>
        </w:rPr>
        <w:t xml:space="preserve"> </w:t>
      </w:r>
      <w:r w:rsidRPr="008421CF">
        <w:rPr>
          <w:rFonts w:ascii="Times New Roman" w:hAnsi="Times New Roman" w:cs="Times New Roman"/>
          <w:color w:val="000000"/>
          <w:sz w:val="22"/>
        </w:rPr>
        <w:t xml:space="preserve">  [</w:t>
      </w:r>
      <w:proofErr w:type="gramEnd"/>
      <w:r w:rsidRPr="008421CF">
        <w:rPr>
          <w:rFonts w:ascii="Times New Roman" w:hAnsi="Times New Roman" w:cs="Times New Roman"/>
          <w:color w:val="000000"/>
          <w:sz w:val="22"/>
        </w:rPr>
        <w:t xml:space="preserve">insert number of ITT process] </w:t>
      </w:r>
    </w:p>
    <w:p w14:paraId="564B0191" w14:textId="77777777" w:rsidR="00D44C8A" w:rsidRPr="008421CF" w:rsidRDefault="0010330A" w:rsidP="00BB2F02">
      <w:pPr>
        <w:spacing w:after="30" w:line="259" w:lineRule="auto"/>
        <w:ind w:left="127"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p w14:paraId="1687F21E" w14:textId="77777777" w:rsidR="00D44C8A" w:rsidRPr="008421CF" w:rsidRDefault="0010330A" w:rsidP="00BB2F02">
      <w:pPr>
        <w:spacing w:after="0" w:line="259" w:lineRule="auto"/>
        <w:ind w:left="348" w:firstLine="0"/>
        <w:rPr>
          <w:rFonts w:ascii="Times New Roman" w:hAnsi="Times New Roman" w:cs="Times New Roman"/>
          <w:sz w:val="22"/>
        </w:rPr>
      </w:pPr>
      <w:r w:rsidRPr="008421CF">
        <w:rPr>
          <w:rFonts w:ascii="Times New Roman" w:hAnsi="Times New Roman" w:cs="Times New Roman"/>
          <w:sz w:val="22"/>
        </w:rPr>
        <w:t xml:space="preserve"> </w:t>
      </w:r>
    </w:p>
    <w:p w14:paraId="78602596" w14:textId="77777777" w:rsidR="00D44C8A" w:rsidRPr="008421CF" w:rsidRDefault="0010330A" w:rsidP="00BB2F02">
      <w:pPr>
        <w:spacing w:after="0" w:line="265" w:lineRule="auto"/>
        <w:ind w:left="137" w:right="154" w:hanging="1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To</w:t>
      </w:r>
      <w:r w:rsidRPr="008421CF">
        <w:rPr>
          <w:rFonts w:ascii="Times New Roman" w:hAnsi="Times New Roman" w:cs="Times New Roman"/>
          <w:sz w:val="22"/>
          <w:u w:val="single" w:color="211E1F"/>
        </w:rPr>
        <w:t xml:space="preserve">: </w:t>
      </w:r>
      <w:r w:rsidRPr="008421CF">
        <w:rPr>
          <w:rFonts w:ascii="Times New Roman" w:hAnsi="Times New Roman" w:cs="Times New Roman"/>
          <w:sz w:val="22"/>
        </w:rPr>
        <w:t xml:space="preserve">[insert complete name of Procuring Entity] </w:t>
      </w:r>
    </w:p>
    <w:p w14:paraId="1B8EF0A4"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5B294E0" w14:textId="77777777" w:rsidR="00D44C8A" w:rsidRPr="008421CF" w:rsidRDefault="0010330A" w:rsidP="00BB2F02">
      <w:pPr>
        <w:numPr>
          <w:ilvl w:val="1"/>
          <w:numId w:val="27"/>
        </w:numPr>
        <w:ind w:left="791" w:right="15" w:hanging="420"/>
        <w:rPr>
          <w:rFonts w:ascii="Times New Roman" w:hAnsi="Times New Roman" w:cs="Times New Roman"/>
          <w:sz w:val="22"/>
        </w:rPr>
      </w:pPr>
      <w:r w:rsidRPr="008421CF">
        <w:rPr>
          <w:rFonts w:ascii="Times New Roman" w:hAnsi="Times New Roman" w:cs="Times New Roman"/>
          <w:b/>
          <w:sz w:val="22"/>
        </w:rPr>
        <w:t>No reservations:</w:t>
      </w:r>
      <w:r w:rsidRPr="008421CF">
        <w:rPr>
          <w:rFonts w:ascii="Times New Roman" w:hAnsi="Times New Roman" w:cs="Times New Roman"/>
          <w:sz w:val="22"/>
        </w:rPr>
        <w:t xml:space="preserve"> We have examined and have no reservations to the tendering document, including Addenda issued in accordance with ITT 9; </w:t>
      </w:r>
    </w:p>
    <w:p w14:paraId="3F063249" w14:textId="77777777" w:rsidR="00D44C8A" w:rsidRPr="008421CF" w:rsidRDefault="0010330A" w:rsidP="00BB2F02">
      <w:pPr>
        <w:spacing w:after="2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6BC3FD59" w14:textId="77777777" w:rsidR="00D44C8A" w:rsidRPr="008421CF" w:rsidRDefault="0010330A" w:rsidP="00BB2F02">
      <w:pPr>
        <w:numPr>
          <w:ilvl w:val="1"/>
          <w:numId w:val="27"/>
        </w:numPr>
        <w:spacing w:after="64"/>
        <w:ind w:left="791" w:right="15" w:hanging="420"/>
        <w:rPr>
          <w:rFonts w:ascii="Times New Roman" w:hAnsi="Times New Roman" w:cs="Times New Roman"/>
          <w:sz w:val="22"/>
        </w:rPr>
      </w:pPr>
      <w:r w:rsidRPr="008421CF">
        <w:rPr>
          <w:rFonts w:ascii="Times New Roman" w:hAnsi="Times New Roman" w:cs="Times New Roman"/>
          <w:b/>
          <w:sz w:val="22"/>
        </w:rPr>
        <w:t>Eligibility</w:t>
      </w:r>
      <w:r w:rsidRPr="008421CF">
        <w:rPr>
          <w:rFonts w:ascii="Times New Roman" w:hAnsi="Times New Roman" w:cs="Times New Roman"/>
          <w:sz w:val="22"/>
        </w:rPr>
        <w:t xml:space="preserve">: We meet the eligibility requirements and have no conflict of interest in accordance with ITT 4; </w:t>
      </w:r>
    </w:p>
    <w:p w14:paraId="58DB2F93" w14:textId="77777777" w:rsidR="00D44C8A" w:rsidRPr="008421CF" w:rsidRDefault="0010330A" w:rsidP="00BB2F02">
      <w:pPr>
        <w:spacing w:after="35"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6BBCF823" w14:textId="77777777" w:rsidR="00D44C8A" w:rsidRPr="008421CF" w:rsidRDefault="0010330A" w:rsidP="00BB2F02">
      <w:pPr>
        <w:numPr>
          <w:ilvl w:val="1"/>
          <w:numId w:val="27"/>
        </w:numPr>
        <w:spacing w:after="57"/>
        <w:ind w:left="791" w:right="15" w:hanging="420"/>
        <w:rPr>
          <w:rFonts w:ascii="Times New Roman" w:hAnsi="Times New Roman" w:cs="Times New Roman"/>
          <w:sz w:val="22"/>
        </w:rPr>
      </w:pPr>
      <w:r w:rsidRPr="008421CF">
        <w:rPr>
          <w:rFonts w:ascii="Times New Roman" w:hAnsi="Times New Roman" w:cs="Times New Roman"/>
          <w:b/>
          <w:sz w:val="22"/>
        </w:rPr>
        <w:t>Tender-Securing Declaration:</w:t>
      </w:r>
      <w:r w:rsidRPr="008421CF">
        <w:rPr>
          <w:rFonts w:ascii="Times New Roman" w:hAnsi="Times New Roman" w:cs="Times New Roman"/>
          <w:sz w:val="22"/>
        </w:rPr>
        <w:t xml:space="preserve"> We have not been suspended nor declared ineligible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based on execution of a Tender-Securing Declaration or Proposal-Securing Declaration in Kenya in accordance with ITT 21; </w:t>
      </w:r>
    </w:p>
    <w:p w14:paraId="4B883978" w14:textId="77777777" w:rsidR="00D44C8A" w:rsidRPr="008421CF" w:rsidRDefault="0010330A" w:rsidP="00BB2F02">
      <w:pPr>
        <w:spacing w:after="31"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44119A05" w14:textId="77777777" w:rsidR="00D44C8A" w:rsidRPr="008421CF" w:rsidRDefault="0010330A" w:rsidP="00BB2F02">
      <w:pPr>
        <w:numPr>
          <w:ilvl w:val="1"/>
          <w:numId w:val="27"/>
        </w:numPr>
        <w:ind w:left="791" w:right="15" w:hanging="420"/>
        <w:rPr>
          <w:rFonts w:ascii="Times New Roman" w:hAnsi="Times New Roman" w:cs="Times New Roman"/>
          <w:sz w:val="22"/>
        </w:rPr>
      </w:pPr>
      <w:r w:rsidRPr="008421CF">
        <w:rPr>
          <w:rFonts w:ascii="Times New Roman" w:hAnsi="Times New Roman" w:cs="Times New Roman"/>
          <w:b/>
          <w:sz w:val="22"/>
        </w:rPr>
        <w:t>Conformity:</w:t>
      </w:r>
      <w:r w:rsidRPr="008421CF">
        <w:rPr>
          <w:rFonts w:ascii="Times New Roman" w:hAnsi="Times New Roman" w:cs="Times New Roman"/>
          <w:sz w:val="22"/>
        </w:rPr>
        <w:t xml:space="preserve"> We offer to provide the Insurance Services in conformity with the </w:t>
      </w:r>
      <w:proofErr w:type="gramStart"/>
      <w:r w:rsidRPr="008421CF">
        <w:rPr>
          <w:rFonts w:ascii="Times New Roman" w:hAnsi="Times New Roman" w:cs="Times New Roman"/>
          <w:sz w:val="22"/>
        </w:rPr>
        <w:t xml:space="preserve">tendering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document of the </w:t>
      </w:r>
    </w:p>
    <w:p w14:paraId="724E7B18" w14:textId="77777777" w:rsidR="00D44C8A" w:rsidRPr="008421CF" w:rsidRDefault="0010330A" w:rsidP="00BB2F02">
      <w:pPr>
        <w:spacing w:after="0" w:line="265" w:lineRule="auto"/>
        <w:ind w:left="781" w:right="154" w:hanging="10"/>
        <w:rPr>
          <w:rFonts w:ascii="Times New Roman" w:hAnsi="Times New Roman" w:cs="Times New Roman"/>
          <w:sz w:val="22"/>
        </w:rPr>
      </w:pPr>
      <w:r w:rsidRPr="008421CF">
        <w:rPr>
          <w:rFonts w:ascii="Times New Roman" w:hAnsi="Times New Roman" w:cs="Times New Roman"/>
          <w:sz w:val="22"/>
        </w:rPr>
        <w:t xml:space="preserve">following: [insert the list of items tendered for and a brief description of the Insurance Services]; </w:t>
      </w:r>
    </w:p>
    <w:p w14:paraId="47D53A49" w14:textId="77777777" w:rsidR="00D44C8A" w:rsidRPr="008421CF" w:rsidRDefault="0010330A" w:rsidP="00BB2F02">
      <w:pPr>
        <w:spacing w:after="0" w:line="258" w:lineRule="auto"/>
        <w:ind w:left="127" w:right="10296"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b/>
          <w:sz w:val="22"/>
        </w:rPr>
        <w:t xml:space="preserve"> </w:t>
      </w:r>
    </w:p>
    <w:p w14:paraId="5A29D204" w14:textId="77777777" w:rsidR="004D7BC1" w:rsidRPr="008421CF" w:rsidRDefault="004D7BC1" w:rsidP="00BB2F02">
      <w:pPr>
        <w:pStyle w:val="Heading2"/>
        <w:ind w:left="349" w:right="236"/>
        <w:rPr>
          <w:rFonts w:ascii="Times New Roman" w:hAnsi="Times New Roman" w:cs="Times New Roman"/>
          <w:sz w:val="22"/>
        </w:rPr>
      </w:pPr>
    </w:p>
    <w:p w14:paraId="116AD8F2" w14:textId="77777777" w:rsidR="004D7BC1" w:rsidRPr="008421CF" w:rsidRDefault="004D7BC1" w:rsidP="00BB2F02">
      <w:pPr>
        <w:pStyle w:val="Heading2"/>
        <w:ind w:left="349" w:right="236"/>
        <w:rPr>
          <w:rFonts w:ascii="Times New Roman" w:hAnsi="Times New Roman" w:cs="Times New Roman"/>
          <w:sz w:val="22"/>
        </w:rPr>
      </w:pPr>
    </w:p>
    <w:p w14:paraId="4B116832" w14:textId="77777777" w:rsidR="004D7BC1" w:rsidRPr="008421CF" w:rsidRDefault="004D7BC1" w:rsidP="00BB2F02">
      <w:pPr>
        <w:pStyle w:val="Heading2"/>
        <w:ind w:left="349" w:right="236"/>
        <w:rPr>
          <w:rFonts w:ascii="Times New Roman" w:hAnsi="Times New Roman" w:cs="Times New Roman"/>
          <w:sz w:val="22"/>
        </w:rPr>
      </w:pPr>
    </w:p>
    <w:p w14:paraId="75D72D6A" w14:textId="77777777" w:rsidR="004D7BC1" w:rsidRPr="008421CF" w:rsidRDefault="004D7BC1" w:rsidP="00BB2F02">
      <w:pPr>
        <w:pStyle w:val="Heading2"/>
        <w:ind w:left="349" w:right="236"/>
        <w:rPr>
          <w:rFonts w:ascii="Times New Roman" w:hAnsi="Times New Roman" w:cs="Times New Roman"/>
          <w:sz w:val="22"/>
        </w:rPr>
      </w:pPr>
    </w:p>
    <w:p w14:paraId="5AF620E2" w14:textId="77777777" w:rsidR="004D7BC1" w:rsidRPr="008421CF" w:rsidRDefault="004D7BC1" w:rsidP="00BB2F02">
      <w:pPr>
        <w:pStyle w:val="Heading2"/>
        <w:ind w:left="349" w:right="236"/>
        <w:rPr>
          <w:rFonts w:ascii="Times New Roman" w:hAnsi="Times New Roman" w:cs="Times New Roman"/>
          <w:sz w:val="22"/>
        </w:rPr>
      </w:pPr>
    </w:p>
    <w:p w14:paraId="2F58752A" w14:textId="77777777" w:rsidR="004D7BC1" w:rsidRPr="008421CF" w:rsidRDefault="004D7BC1" w:rsidP="00BB2F02">
      <w:pPr>
        <w:rPr>
          <w:rFonts w:ascii="Times New Roman" w:hAnsi="Times New Roman" w:cs="Times New Roman"/>
          <w:sz w:val="22"/>
        </w:rPr>
      </w:pPr>
    </w:p>
    <w:p w14:paraId="6F9397C8" w14:textId="77777777" w:rsidR="004D7BC1" w:rsidRPr="008421CF" w:rsidRDefault="004D7BC1" w:rsidP="00BB2F02">
      <w:pPr>
        <w:rPr>
          <w:rFonts w:ascii="Times New Roman" w:hAnsi="Times New Roman" w:cs="Times New Roman"/>
          <w:sz w:val="22"/>
        </w:rPr>
      </w:pPr>
    </w:p>
    <w:p w14:paraId="6E21CFC0" w14:textId="77777777" w:rsidR="0032143E" w:rsidRPr="008421CF" w:rsidRDefault="0032143E" w:rsidP="00BB2F02">
      <w:pPr>
        <w:rPr>
          <w:rFonts w:ascii="Times New Roman" w:hAnsi="Times New Roman" w:cs="Times New Roman"/>
          <w:sz w:val="22"/>
        </w:rPr>
      </w:pPr>
    </w:p>
    <w:p w14:paraId="0C32D775" w14:textId="77777777" w:rsidR="004D7BC1" w:rsidRPr="008421CF" w:rsidRDefault="004D7BC1" w:rsidP="00BB2F02">
      <w:pPr>
        <w:pStyle w:val="Heading2"/>
        <w:ind w:left="349" w:right="236"/>
        <w:rPr>
          <w:rFonts w:ascii="Times New Roman" w:hAnsi="Times New Roman" w:cs="Times New Roman"/>
          <w:sz w:val="22"/>
        </w:rPr>
      </w:pPr>
    </w:p>
    <w:p w14:paraId="15806A77" w14:textId="77777777" w:rsidR="00D44C8A" w:rsidRPr="008421CF" w:rsidRDefault="0010330A" w:rsidP="00BB2F02">
      <w:pPr>
        <w:pStyle w:val="Heading2"/>
        <w:ind w:left="349" w:right="236"/>
        <w:rPr>
          <w:rFonts w:ascii="Times New Roman" w:hAnsi="Times New Roman" w:cs="Times New Roman"/>
          <w:sz w:val="22"/>
        </w:rPr>
      </w:pPr>
      <w:r w:rsidRPr="008421CF">
        <w:rPr>
          <w:rFonts w:ascii="Times New Roman" w:hAnsi="Times New Roman" w:cs="Times New Roman"/>
          <w:sz w:val="22"/>
        </w:rPr>
        <w:t xml:space="preserve">SCHEDULE OF TENDERED </w:t>
      </w:r>
      <w:proofErr w:type="gramStart"/>
      <w:r w:rsidRPr="008421CF">
        <w:rPr>
          <w:rFonts w:ascii="Times New Roman" w:hAnsi="Times New Roman" w:cs="Times New Roman"/>
          <w:sz w:val="22"/>
        </w:rPr>
        <w:t>ITEMS  PRICES</w:t>
      </w:r>
      <w:proofErr w:type="gramEnd"/>
      <w:r w:rsidRPr="008421CF">
        <w:rPr>
          <w:rFonts w:ascii="Times New Roman" w:hAnsi="Times New Roman" w:cs="Times New Roman"/>
          <w:sz w:val="22"/>
        </w:rPr>
        <w:t xml:space="preserve"> </w:t>
      </w:r>
    </w:p>
    <w:tbl>
      <w:tblPr>
        <w:tblW w:w="0" w:type="auto"/>
        <w:tblInd w:w="98" w:type="dxa"/>
        <w:tblLayout w:type="fixed"/>
        <w:tblCellMar>
          <w:left w:w="0" w:type="dxa"/>
          <w:right w:w="0" w:type="dxa"/>
        </w:tblCellMar>
        <w:tblLook w:val="01E0" w:firstRow="1" w:lastRow="1" w:firstColumn="1" w:lastColumn="1" w:noHBand="0" w:noVBand="0"/>
      </w:tblPr>
      <w:tblGrid>
        <w:gridCol w:w="987"/>
        <w:gridCol w:w="1997"/>
        <w:gridCol w:w="1489"/>
        <w:gridCol w:w="1484"/>
        <w:gridCol w:w="1493"/>
        <w:gridCol w:w="1486"/>
        <w:gridCol w:w="1488"/>
      </w:tblGrid>
      <w:tr w:rsidR="0032143E" w:rsidRPr="008421CF" w14:paraId="05F30189" w14:textId="77777777" w:rsidTr="000306FF">
        <w:trPr>
          <w:trHeight w:hRule="exact" w:val="266"/>
        </w:trPr>
        <w:tc>
          <w:tcPr>
            <w:tcW w:w="987" w:type="dxa"/>
            <w:tcBorders>
              <w:top w:val="single" w:sz="5" w:space="0" w:color="000000"/>
              <w:left w:val="single" w:sz="5" w:space="0" w:color="000000"/>
              <w:bottom w:val="single" w:sz="8" w:space="0" w:color="000000"/>
              <w:right w:val="single" w:sz="8" w:space="0" w:color="000000"/>
            </w:tcBorders>
          </w:tcPr>
          <w:p w14:paraId="5D65BF0F" w14:textId="77777777" w:rsidR="0032143E" w:rsidRPr="008421CF" w:rsidRDefault="0032143E" w:rsidP="000306FF">
            <w:pPr>
              <w:pStyle w:val="TableParagraph"/>
              <w:spacing w:line="250" w:lineRule="exact"/>
              <w:ind w:left="102"/>
              <w:rPr>
                <w:rFonts w:ascii="Times New Roman" w:eastAsia="Times New Roman" w:hAnsi="Times New Roman" w:cs="Times New Roman"/>
              </w:rPr>
            </w:pPr>
            <w:r w:rsidRPr="008421CF">
              <w:rPr>
                <w:rFonts w:ascii="Times New Roman" w:eastAsia="Times New Roman" w:hAnsi="Times New Roman" w:cs="Times New Roman"/>
                <w:b/>
                <w:bCs/>
              </w:rPr>
              <w:t>1</w:t>
            </w:r>
          </w:p>
        </w:tc>
        <w:tc>
          <w:tcPr>
            <w:tcW w:w="1997" w:type="dxa"/>
            <w:tcBorders>
              <w:top w:val="single" w:sz="5" w:space="0" w:color="000000"/>
              <w:left w:val="single" w:sz="8" w:space="0" w:color="000000"/>
              <w:bottom w:val="single" w:sz="8" w:space="0" w:color="000000"/>
              <w:right w:val="single" w:sz="8" w:space="0" w:color="000000"/>
            </w:tcBorders>
          </w:tcPr>
          <w:p w14:paraId="235F9684" w14:textId="77777777" w:rsidR="0032143E" w:rsidRPr="008421CF" w:rsidRDefault="0032143E" w:rsidP="000306FF">
            <w:pPr>
              <w:pStyle w:val="TableParagraph"/>
              <w:spacing w:line="250" w:lineRule="exact"/>
              <w:ind w:left="95"/>
              <w:rPr>
                <w:rFonts w:ascii="Times New Roman" w:eastAsia="Times New Roman" w:hAnsi="Times New Roman" w:cs="Times New Roman"/>
              </w:rPr>
            </w:pPr>
            <w:r w:rsidRPr="008421CF">
              <w:rPr>
                <w:rFonts w:ascii="Times New Roman" w:eastAsia="Times New Roman" w:hAnsi="Times New Roman" w:cs="Times New Roman"/>
                <w:b/>
                <w:bCs/>
              </w:rPr>
              <w:t>2</w:t>
            </w:r>
          </w:p>
        </w:tc>
        <w:tc>
          <w:tcPr>
            <w:tcW w:w="1489" w:type="dxa"/>
            <w:tcBorders>
              <w:top w:val="single" w:sz="5" w:space="0" w:color="000000"/>
              <w:left w:val="single" w:sz="8" w:space="0" w:color="000000"/>
              <w:bottom w:val="single" w:sz="8" w:space="0" w:color="000000"/>
              <w:right w:val="single" w:sz="8" w:space="0" w:color="000000"/>
            </w:tcBorders>
          </w:tcPr>
          <w:p w14:paraId="251E074B" w14:textId="77777777" w:rsidR="0032143E" w:rsidRPr="008421CF" w:rsidRDefault="0032143E" w:rsidP="000306FF">
            <w:pPr>
              <w:pStyle w:val="TableParagraph"/>
              <w:spacing w:line="250" w:lineRule="exact"/>
              <w:ind w:left="102"/>
              <w:rPr>
                <w:rFonts w:ascii="Times New Roman" w:eastAsia="Times New Roman" w:hAnsi="Times New Roman" w:cs="Times New Roman"/>
              </w:rPr>
            </w:pPr>
            <w:r w:rsidRPr="008421CF">
              <w:rPr>
                <w:rFonts w:ascii="Times New Roman" w:eastAsia="Times New Roman" w:hAnsi="Times New Roman" w:cs="Times New Roman"/>
                <w:b/>
                <w:bCs/>
              </w:rPr>
              <w:t>3</w:t>
            </w:r>
          </w:p>
        </w:tc>
        <w:tc>
          <w:tcPr>
            <w:tcW w:w="1484" w:type="dxa"/>
            <w:tcBorders>
              <w:top w:val="single" w:sz="5" w:space="0" w:color="000000"/>
              <w:left w:val="single" w:sz="8" w:space="0" w:color="000000"/>
              <w:bottom w:val="single" w:sz="8" w:space="0" w:color="000000"/>
              <w:right w:val="single" w:sz="8" w:space="0" w:color="000000"/>
            </w:tcBorders>
          </w:tcPr>
          <w:p w14:paraId="0C0A8AB6" w14:textId="77777777" w:rsidR="0032143E" w:rsidRPr="008421CF" w:rsidRDefault="0032143E" w:rsidP="000306FF">
            <w:pPr>
              <w:pStyle w:val="TableParagraph"/>
              <w:spacing w:line="250" w:lineRule="exact"/>
              <w:ind w:left="97"/>
              <w:rPr>
                <w:rFonts w:ascii="Times New Roman" w:eastAsia="Times New Roman" w:hAnsi="Times New Roman" w:cs="Times New Roman"/>
              </w:rPr>
            </w:pPr>
            <w:r w:rsidRPr="008421CF">
              <w:rPr>
                <w:rFonts w:ascii="Times New Roman" w:eastAsia="Times New Roman" w:hAnsi="Times New Roman" w:cs="Times New Roman"/>
                <w:b/>
                <w:bCs/>
              </w:rPr>
              <w:t>4</w:t>
            </w:r>
          </w:p>
        </w:tc>
        <w:tc>
          <w:tcPr>
            <w:tcW w:w="1493" w:type="dxa"/>
            <w:tcBorders>
              <w:top w:val="single" w:sz="5" w:space="0" w:color="000000"/>
              <w:left w:val="single" w:sz="8" w:space="0" w:color="000000"/>
              <w:bottom w:val="single" w:sz="8" w:space="0" w:color="000000"/>
              <w:right w:val="single" w:sz="8" w:space="0" w:color="000000"/>
            </w:tcBorders>
          </w:tcPr>
          <w:p w14:paraId="0B782004" w14:textId="77777777" w:rsidR="0032143E" w:rsidRPr="008421CF" w:rsidRDefault="0032143E" w:rsidP="000306FF">
            <w:pPr>
              <w:pStyle w:val="TableParagraph"/>
              <w:spacing w:line="250" w:lineRule="exact"/>
              <w:ind w:left="102"/>
              <w:rPr>
                <w:rFonts w:ascii="Times New Roman" w:eastAsia="Times New Roman" w:hAnsi="Times New Roman" w:cs="Times New Roman"/>
              </w:rPr>
            </w:pPr>
            <w:r w:rsidRPr="008421CF">
              <w:rPr>
                <w:rFonts w:ascii="Times New Roman" w:eastAsia="Times New Roman" w:hAnsi="Times New Roman" w:cs="Times New Roman"/>
                <w:b/>
                <w:bCs/>
              </w:rPr>
              <w:t>5</w:t>
            </w:r>
          </w:p>
        </w:tc>
        <w:tc>
          <w:tcPr>
            <w:tcW w:w="1486" w:type="dxa"/>
            <w:tcBorders>
              <w:top w:val="single" w:sz="5" w:space="0" w:color="000000"/>
              <w:left w:val="single" w:sz="8" w:space="0" w:color="000000"/>
              <w:bottom w:val="single" w:sz="8" w:space="0" w:color="000000"/>
              <w:right w:val="single" w:sz="8" w:space="0" w:color="000000"/>
            </w:tcBorders>
          </w:tcPr>
          <w:p w14:paraId="1A710043" w14:textId="77777777" w:rsidR="0032143E" w:rsidRPr="008421CF" w:rsidRDefault="0032143E" w:rsidP="000306FF">
            <w:pPr>
              <w:pStyle w:val="TableParagraph"/>
              <w:spacing w:line="250" w:lineRule="exact"/>
              <w:ind w:left="97"/>
              <w:rPr>
                <w:rFonts w:ascii="Times New Roman" w:eastAsia="Times New Roman" w:hAnsi="Times New Roman" w:cs="Times New Roman"/>
              </w:rPr>
            </w:pPr>
            <w:r w:rsidRPr="008421CF">
              <w:rPr>
                <w:rFonts w:ascii="Times New Roman" w:eastAsia="Times New Roman" w:hAnsi="Times New Roman" w:cs="Times New Roman"/>
                <w:b/>
                <w:bCs/>
              </w:rPr>
              <w:t>6</w:t>
            </w:r>
          </w:p>
        </w:tc>
        <w:tc>
          <w:tcPr>
            <w:tcW w:w="1488" w:type="dxa"/>
            <w:tcBorders>
              <w:top w:val="single" w:sz="5" w:space="0" w:color="000000"/>
              <w:left w:val="single" w:sz="8" w:space="0" w:color="000000"/>
              <w:bottom w:val="single" w:sz="8" w:space="0" w:color="000000"/>
              <w:right w:val="single" w:sz="8" w:space="0" w:color="000000"/>
            </w:tcBorders>
          </w:tcPr>
          <w:p w14:paraId="7C23D6C3" w14:textId="77777777" w:rsidR="0032143E" w:rsidRPr="008421CF" w:rsidRDefault="0032143E" w:rsidP="000306FF">
            <w:pPr>
              <w:pStyle w:val="TableParagraph"/>
              <w:spacing w:line="250" w:lineRule="exact"/>
              <w:ind w:left="97"/>
              <w:rPr>
                <w:rFonts w:ascii="Times New Roman" w:eastAsia="Times New Roman" w:hAnsi="Times New Roman" w:cs="Times New Roman"/>
              </w:rPr>
            </w:pPr>
            <w:r w:rsidRPr="008421CF">
              <w:rPr>
                <w:rFonts w:ascii="Times New Roman" w:eastAsia="Times New Roman" w:hAnsi="Times New Roman" w:cs="Times New Roman"/>
                <w:b/>
                <w:bCs/>
              </w:rPr>
              <w:t>7</w:t>
            </w:r>
          </w:p>
        </w:tc>
      </w:tr>
      <w:tr w:rsidR="0032143E" w:rsidRPr="008421CF" w14:paraId="03838B04" w14:textId="77777777" w:rsidTr="000306FF">
        <w:trPr>
          <w:trHeight w:hRule="exact" w:val="1291"/>
        </w:trPr>
        <w:tc>
          <w:tcPr>
            <w:tcW w:w="987" w:type="dxa"/>
            <w:tcBorders>
              <w:top w:val="single" w:sz="8" w:space="0" w:color="000000"/>
              <w:left w:val="single" w:sz="5" w:space="0" w:color="000000"/>
              <w:bottom w:val="single" w:sz="5" w:space="0" w:color="000000"/>
              <w:right w:val="single" w:sz="8" w:space="0" w:color="000000"/>
            </w:tcBorders>
          </w:tcPr>
          <w:p w14:paraId="568EA0A3" w14:textId="77777777" w:rsidR="0032143E" w:rsidRPr="008421CF" w:rsidRDefault="0032143E" w:rsidP="000306FF">
            <w:pPr>
              <w:pStyle w:val="TableParagraph"/>
              <w:spacing w:before="2" w:line="260" w:lineRule="exact"/>
              <w:rPr>
                <w:rFonts w:ascii="Times New Roman" w:hAnsi="Times New Roman" w:cs="Times New Roman"/>
              </w:rPr>
            </w:pPr>
          </w:p>
          <w:p w14:paraId="38B56C13" w14:textId="77777777" w:rsidR="0032143E" w:rsidRPr="008421CF" w:rsidRDefault="0032143E" w:rsidP="000306FF">
            <w:pPr>
              <w:pStyle w:val="TableParagraph"/>
              <w:spacing w:line="239" w:lineRule="auto"/>
              <w:ind w:left="143" w:right="117"/>
              <w:rPr>
                <w:rFonts w:ascii="Times New Roman" w:eastAsia="Times New Roman" w:hAnsi="Times New Roman" w:cs="Times New Roman"/>
              </w:rPr>
            </w:pPr>
            <w:r w:rsidRPr="008421CF">
              <w:rPr>
                <w:rFonts w:ascii="Times New Roman" w:eastAsia="Times New Roman" w:hAnsi="Times New Roman" w:cs="Times New Roman"/>
                <w:b/>
                <w:bCs/>
                <w:spacing w:val="-2"/>
              </w:rPr>
              <w:t>N</w:t>
            </w:r>
            <w:r w:rsidRPr="008421CF">
              <w:rPr>
                <w:rFonts w:ascii="Times New Roman" w:eastAsia="Times New Roman" w:hAnsi="Times New Roman" w:cs="Times New Roman"/>
                <w:b/>
                <w:bCs/>
              </w:rPr>
              <w:t xml:space="preserve">o </w:t>
            </w:r>
            <w:r w:rsidRPr="008421CF">
              <w:rPr>
                <w:rFonts w:ascii="Times New Roman" w:eastAsia="Times New Roman" w:hAnsi="Times New Roman" w:cs="Times New Roman"/>
                <w:b/>
                <w:bCs/>
                <w:spacing w:val="-3"/>
              </w:rPr>
              <w:t>o</w:t>
            </w:r>
            <w:r w:rsidRPr="008421CF">
              <w:rPr>
                <w:rFonts w:ascii="Times New Roman" w:eastAsia="Times New Roman" w:hAnsi="Times New Roman" w:cs="Times New Roman"/>
                <w:b/>
                <w:bCs/>
              </w:rPr>
              <w:t>f it</w:t>
            </w:r>
            <w:r w:rsidRPr="008421CF">
              <w:rPr>
                <w:rFonts w:ascii="Times New Roman" w:eastAsia="Times New Roman" w:hAnsi="Times New Roman" w:cs="Times New Roman"/>
                <w:b/>
                <w:bCs/>
                <w:spacing w:val="-2"/>
              </w:rPr>
              <w:t>e</w:t>
            </w:r>
            <w:r w:rsidRPr="008421CF">
              <w:rPr>
                <w:rFonts w:ascii="Times New Roman" w:eastAsia="Times New Roman" w:hAnsi="Times New Roman" w:cs="Times New Roman"/>
                <w:b/>
                <w:bCs/>
              </w:rPr>
              <w:t>m</w:t>
            </w:r>
            <w:r w:rsidRPr="008421CF">
              <w:rPr>
                <w:rFonts w:ascii="Times New Roman" w:eastAsia="Times New Roman" w:hAnsi="Times New Roman" w:cs="Times New Roman"/>
                <w:b/>
                <w:bCs/>
                <w:spacing w:val="-2"/>
              </w:rPr>
              <w:t xml:space="preserve"> </w:t>
            </w:r>
            <w:r w:rsidRPr="008421CF">
              <w:rPr>
                <w:rFonts w:ascii="Times New Roman" w:eastAsia="Times New Roman" w:hAnsi="Times New Roman" w:cs="Times New Roman"/>
                <w:b/>
                <w:bCs/>
              </w:rPr>
              <w:t>to be insu</w:t>
            </w:r>
            <w:r w:rsidRPr="008421CF">
              <w:rPr>
                <w:rFonts w:ascii="Times New Roman" w:eastAsia="Times New Roman" w:hAnsi="Times New Roman" w:cs="Times New Roman"/>
                <w:b/>
                <w:bCs/>
                <w:spacing w:val="-3"/>
              </w:rPr>
              <w:t>r</w:t>
            </w:r>
            <w:r w:rsidRPr="008421CF">
              <w:rPr>
                <w:rFonts w:ascii="Times New Roman" w:eastAsia="Times New Roman" w:hAnsi="Times New Roman" w:cs="Times New Roman"/>
                <w:b/>
                <w:bCs/>
              </w:rPr>
              <w:t>ed</w:t>
            </w:r>
          </w:p>
        </w:tc>
        <w:tc>
          <w:tcPr>
            <w:tcW w:w="1997" w:type="dxa"/>
            <w:tcBorders>
              <w:top w:val="single" w:sz="8" w:space="0" w:color="000000"/>
              <w:left w:val="single" w:sz="8" w:space="0" w:color="000000"/>
              <w:bottom w:val="single" w:sz="5" w:space="0" w:color="000000"/>
              <w:right w:val="single" w:sz="8" w:space="0" w:color="000000"/>
            </w:tcBorders>
          </w:tcPr>
          <w:p w14:paraId="22FFED18" w14:textId="77777777" w:rsidR="0032143E" w:rsidRPr="008421CF" w:rsidRDefault="0032143E" w:rsidP="000306FF">
            <w:pPr>
              <w:pStyle w:val="TableParagraph"/>
              <w:spacing w:before="4" w:line="110" w:lineRule="exact"/>
              <w:rPr>
                <w:rFonts w:ascii="Times New Roman" w:hAnsi="Times New Roman" w:cs="Times New Roman"/>
              </w:rPr>
            </w:pPr>
          </w:p>
          <w:p w14:paraId="4F37838A" w14:textId="77777777" w:rsidR="0032143E" w:rsidRPr="008421CF" w:rsidRDefault="0032143E" w:rsidP="000306FF">
            <w:pPr>
              <w:pStyle w:val="TableParagraph"/>
              <w:spacing w:line="200" w:lineRule="exact"/>
              <w:rPr>
                <w:rFonts w:ascii="Times New Roman" w:hAnsi="Times New Roman" w:cs="Times New Roman"/>
              </w:rPr>
            </w:pPr>
          </w:p>
          <w:p w14:paraId="1FBE2C76" w14:textId="77777777" w:rsidR="0032143E" w:rsidRPr="008421CF" w:rsidRDefault="0032143E" w:rsidP="000306FF">
            <w:pPr>
              <w:pStyle w:val="TableParagraph"/>
              <w:spacing w:line="200" w:lineRule="exact"/>
              <w:rPr>
                <w:rFonts w:ascii="Times New Roman" w:hAnsi="Times New Roman" w:cs="Times New Roman"/>
              </w:rPr>
            </w:pPr>
          </w:p>
          <w:p w14:paraId="5DBC70D9" w14:textId="77777777" w:rsidR="0032143E" w:rsidRPr="008421CF" w:rsidRDefault="0032143E" w:rsidP="000306FF">
            <w:pPr>
              <w:pStyle w:val="TableParagraph"/>
              <w:spacing w:line="241" w:lineRule="auto"/>
              <w:ind w:left="155" w:right="237"/>
              <w:rPr>
                <w:rFonts w:ascii="Times New Roman" w:eastAsia="Times New Roman" w:hAnsi="Times New Roman" w:cs="Times New Roman"/>
              </w:rPr>
            </w:pPr>
            <w:r w:rsidRPr="008421CF">
              <w:rPr>
                <w:rFonts w:ascii="Times New Roman" w:eastAsia="Times New Roman" w:hAnsi="Times New Roman" w:cs="Times New Roman"/>
                <w:b/>
                <w:bCs/>
                <w:spacing w:val="1"/>
              </w:rPr>
              <w:t>B</w:t>
            </w:r>
            <w:r w:rsidRPr="008421CF">
              <w:rPr>
                <w:rFonts w:ascii="Times New Roman" w:eastAsia="Times New Roman" w:hAnsi="Times New Roman" w:cs="Times New Roman"/>
                <w:b/>
                <w:bCs/>
                <w:spacing w:val="-2"/>
              </w:rPr>
              <w:t>r</w:t>
            </w:r>
            <w:r w:rsidRPr="008421CF">
              <w:rPr>
                <w:rFonts w:ascii="Times New Roman" w:eastAsia="Times New Roman" w:hAnsi="Times New Roman" w:cs="Times New Roman"/>
                <w:b/>
                <w:bCs/>
              </w:rPr>
              <w:t>i</w:t>
            </w:r>
            <w:r w:rsidRPr="008421CF">
              <w:rPr>
                <w:rFonts w:ascii="Times New Roman" w:eastAsia="Times New Roman" w:hAnsi="Times New Roman" w:cs="Times New Roman"/>
                <w:b/>
                <w:bCs/>
                <w:spacing w:val="-2"/>
              </w:rPr>
              <w:t>e</w:t>
            </w:r>
            <w:r w:rsidRPr="008421CF">
              <w:rPr>
                <w:rFonts w:ascii="Times New Roman" w:eastAsia="Times New Roman" w:hAnsi="Times New Roman" w:cs="Times New Roman"/>
                <w:b/>
                <w:bCs/>
              </w:rPr>
              <w:t>f de</w:t>
            </w:r>
            <w:r w:rsidRPr="008421CF">
              <w:rPr>
                <w:rFonts w:ascii="Times New Roman" w:eastAsia="Times New Roman" w:hAnsi="Times New Roman" w:cs="Times New Roman"/>
                <w:b/>
                <w:bCs/>
                <w:spacing w:val="-2"/>
              </w:rPr>
              <w:t>s</w:t>
            </w:r>
            <w:r w:rsidRPr="008421CF">
              <w:rPr>
                <w:rFonts w:ascii="Times New Roman" w:eastAsia="Times New Roman" w:hAnsi="Times New Roman" w:cs="Times New Roman"/>
                <w:b/>
                <w:bCs/>
              </w:rPr>
              <w:t>cri</w:t>
            </w:r>
            <w:r w:rsidRPr="008421CF">
              <w:rPr>
                <w:rFonts w:ascii="Times New Roman" w:eastAsia="Times New Roman" w:hAnsi="Times New Roman" w:cs="Times New Roman"/>
                <w:b/>
                <w:bCs/>
                <w:spacing w:val="-3"/>
              </w:rPr>
              <w:t>p</w:t>
            </w:r>
            <w:r w:rsidRPr="008421CF">
              <w:rPr>
                <w:rFonts w:ascii="Times New Roman" w:eastAsia="Times New Roman" w:hAnsi="Times New Roman" w:cs="Times New Roman"/>
                <w:b/>
                <w:bCs/>
              </w:rPr>
              <w:t>t</w:t>
            </w:r>
            <w:r w:rsidRPr="008421CF">
              <w:rPr>
                <w:rFonts w:ascii="Times New Roman" w:eastAsia="Times New Roman" w:hAnsi="Times New Roman" w:cs="Times New Roman"/>
                <w:b/>
                <w:bCs/>
                <w:spacing w:val="-2"/>
              </w:rPr>
              <w:t>i</w:t>
            </w:r>
            <w:r w:rsidRPr="008421CF">
              <w:rPr>
                <w:rFonts w:ascii="Times New Roman" w:eastAsia="Times New Roman" w:hAnsi="Times New Roman" w:cs="Times New Roman"/>
                <w:b/>
                <w:bCs/>
              </w:rPr>
              <w:t xml:space="preserve">on </w:t>
            </w:r>
            <w:r w:rsidRPr="008421CF">
              <w:rPr>
                <w:rFonts w:ascii="Times New Roman" w:eastAsia="Times New Roman" w:hAnsi="Times New Roman" w:cs="Times New Roman"/>
                <w:b/>
                <w:bCs/>
                <w:spacing w:val="-3"/>
              </w:rPr>
              <w:t>o</w:t>
            </w:r>
            <w:r w:rsidRPr="008421CF">
              <w:rPr>
                <w:rFonts w:ascii="Times New Roman" w:eastAsia="Times New Roman" w:hAnsi="Times New Roman" w:cs="Times New Roman"/>
                <w:b/>
                <w:bCs/>
              </w:rPr>
              <w:t>f</w:t>
            </w:r>
            <w:r w:rsidRPr="008421CF">
              <w:rPr>
                <w:rFonts w:ascii="Times New Roman" w:eastAsia="Times New Roman" w:hAnsi="Times New Roman" w:cs="Times New Roman"/>
                <w:b/>
                <w:bCs/>
                <w:spacing w:val="3"/>
              </w:rPr>
              <w:t xml:space="preserve"> </w:t>
            </w:r>
            <w:r w:rsidRPr="008421CF">
              <w:rPr>
                <w:rFonts w:ascii="Times New Roman" w:eastAsia="Times New Roman" w:hAnsi="Times New Roman" w:cs="Times New Roman"/>
                <w:b/>
                <w:bCs/>
                <w:spacing w:val="-2"/>
              </w:rPr>
              <w:t>i</w:t>
            </w:r>
            <w:r w:rsidRPr="008421CF">
              <w:rPr>
                <w:rFonts w:ascii="Times New Roman" w:eastAsia="Times New Roman" w:hAnsi="Times New Roman" w:cs="Times New Roman"/>
                <w:b/>
                <w:bCs/>
              </w:rPr>
              <w:t>t</w:t>
            </w:r>
            <w:r w:rsidRPr="008421CF">
              <w:rPr>
                <w:rFonts w:ascii="Times New Roman" w:eastAsia="Times New Roman" w:hAnsi="Times New Roman" w:cs="Times New Roman"/>
                <w:b/>
                <w:bCs/>
                <w:spacing w:val="-2"/>
              </w:rPr>
              <w:t>e</w:t>
            </w:r>
            <w:r w:rsidRPr="008421CF">
              <w:rPr>
                <w:rFonts w:ascii="Times New Roman" w:eastAsia="Times New Roman" w:hAnsi="Times New Roman" w:cs="Times New Roman"/>
                <w:b/>
                <w:bCs/>
              </w:rPr>
              <w:t>m</w:t>
            </w:r>
          </w:p>
          <w:p w14:paraId="214227B3" w14:textId="77777777" w:rsidR="0032143E" w:rsidRPr="008421CF" w:rsidRDefault="0032143E" w:rsidP="000306FF">
            <w:pPr>
              <w:pStyle w:val="TableParagraph"/>
              <w:spacing w:line="251" w:lineRule="exact"/>
              <w:ind w:left="155"/>
              <w:rPr>
                <w:rFonts w:ascii="Times New Roman" w:eastAsia="Times New Roman" w:hAnsi="Times New Roman" w:cs="Times New Roman"/>
              </w:rPr>
            </w:pPr>
            <w:r w:rsidRPr="008421CF">
              <w:rPr>
                <w:rFonts w:ascii="Times New Roman" w:eastAsia="Times New Roman" w:hAnsi="Times New Roman" w:cs="Times New Roman"/>
                <w:b/>
                <w:bCs/>
              </w:rPr>
              <w:t>to be</w:t>
            </w:r>
            <w:r w:rsidRPr="008421CF">
              <w:rPr>
                <w:rFonts w:ascii="Times New Roman" w:eastAsia="Times New Roman" w:hAnsi="Times New Roman" w:cs="Times New Roman"/>
                <w:b/>
                <w:bCs/>
                <w:spacing w:val="-3"/>
              </w:rPr>
              <w:t xml:space="preserve"> </w:t>
            </w:r>
            <w:r w:rsidRPr="008421CF">
              <w:rPr>
                <w:rFonts w:ascii="Times New Roman" w:eastAsia="Times New Roman" w:hAnsi="Times New Roman" w:cs="Times New Roman"/>
                <w:b/>
                <w:bCs/>
              </w:rPr>
              <w:t>insu</w:t>
            </w:r>
            <w:r w:rsidRPr="008421CF">
              <w:rPr>
                <w:rFonts w:ascii="Times New Roman" w:eastAsia="Times New Roman" w:hAnsi="Times New Roman" w:cs="Times New Roman"/>
                <w:b/>
                <w:bCs/>
                <w:spacing w:val="-2"/>
              </w:rPr>
              <w:t>r</w:t>
            </w:r>
            <w:r w:rsidRPr="008421CF">
              <w:rPr>
                <w:rFonts w:ascii="Times New Roman" w:eastAsia="Times New Roman" w:hAnsi="Times New Roman" w:cs="Times New Roman"/>
                <w:b/>
                <w:bCs/>
              </w:rPr>
              <w:t>ed</w:t>
            </w:r>
          </w:p>
        </w:tc>
        <w:tc>
          <w:tcPr>
            <w:tcW w:w="1489" w:type="dxa"/>
            <w:vMerge w:val="restart"/>
            <w:tcBorders>
              <w:top w:val="single" w:sz="8" w:space="0" w:color="000000"/>
              <w:left w:val="single" w:sz="8" w:space="0" w:color="000000"/>
              <w:right w:val="single" w:sz="8" w:space="0" w:color="000000"/>
            </w:tcBorders>
          </w:tcPr>
          <w:p w14:paraId="01F9C2F7" w14:textId="77777777" w:rsidR="0032143E" w:rsidRPr="008421CF" w:rsidRDefault="0032143E" w:rsidP="000306FF">
            <w:pPr>
              <w:pStyle w:val="TableParagraph"/>
              <w:spacing w:before="6" w:line="130" w:lineRule="exact"/>
              <w:rPr>
                <w:rFonts w:ascii="Times New Roman" w:hAnsi="Times New Roman" w:cs="Times New Roman"/>
              </w:rPr>
            </w:pPr>
          </w:p>
          <w:p w14:paraId="65B93566" w14:textId="77777777" w:rsidR="0032143E" w:rsidRPr="008421CF" w:rsidRDefault="0032143E" w:rsidP="000306FF">
            <w:pPr>
              <w:pStyle w:val="TableParagraph"/>
              <w:spacing w:line="200" w:lineRule="exact"/>
              <w:rPr>
                <w:rFonts w:ascii="Times New Roman" w:hAnsi="Times New Roman" w:cs="Times New Roman"/>
              </w:rPr>
            </w:pPr>
          </w:p>
          <w:p w14:paraId="0D4288B0" w14:textId="77777777" w:rsidR="0032143E" w:rsidRPr="008421CF" w:rsidRDefault="0032143E" w:rsidP="000306FF">
            <w:pPr>
              <w:pStyle w:val="TableParagraph"/>
              <w:spacing w:line="200" w:lineRule="exact"/>
              <w:rPr>
                <w:rFonts w:ascii="Times New Roman" w:hAnsi="Times New Roman" w:cs="Times New Roman"/>
              </w:rPr>
            </w:pPr>
          </w:p>
          <w:p w14:paraId="4C82915E" w14:textId="77777777" w:rsidR="0032143E" w:rsidRPr="008421CF" w:rsidRDefault="0032143E" w:rsidP="000306FF">
            <w:pPr>
              <w:pStyle w:val="TableParagraph"/>
              <w:spacing w:line="200" w:lineRule="exact"/>
              <w:rPr>
                <w:rFonts w:ascii="Times New Roman" w:hAnsi="Times New Roman" w:cs="Times New Roman"/>
              </w:rPr>
            </w:pPr>
          </w:p>
          <w:p w14:paraId="480F9D49" w14:textId="77777777" w:rsidR="0032143E" w:rsidRPr="008421CF" w:rsidRDefault="0032143E" w:rsidP="000306FF">
            <w:pPr>
              <w:pStyle w:val="TableParagraph"/>
              <w:spacing w:line="200" w:lineRule="exact"/>
              <w:rPr>
                <w:rFonts w:ascii="Times New Roman" w:hAnsi="Times New Roman" w:cs="Times New Roman"/>
              </w:rPr>
            </w:pPr>
          </w:p>
          <w:p w14:paraId="1A11E711" w14:textId="77777777" w:rsidR="0032143E" w:rsidRPr="008421CF" w:rsidRDefault="0032143E" w:rsidP="000306FF">
            <w:pPr>
              <w:pStyle w:val="TableParagraph"/>
              <w:spacing w:line="200" w:lineRule="exact"/>
              <w:rPr>
                <w:rFonts w:ascii="Times New Roman" w:hAnsi="Times New Roman" w:cs="Times New Roman"/>
              </w:rPr>
            </w:pPr>
          </w:p>
          <w:p w14:paraId="3BDA4015" w14:textId="77777777" w:rsidR="0032143E" w:rsidRPr="008421CF" w:rsidRDefault="0032143E" w:rsidP="000306FF">
            <w:pPr>
              <w:pStyle w:val="TableParagraph"/>
              <w:spacing w:line="227" w:lineRule="auto"/>
              <w:ind w:left="162" w:right="374"/>
              <w:rPr>
                <w:rFonts w:ascii="Times New Roman" w:eastAsia="Times New Roman" w:hAnsi="Times New Roman" w:cs="Times New Roman"/>
              </w:rPr>
            </w:pPr>
            <w:r w:rsidRPr="008421CF">
              <w:rPr>
                <w:rFonts w:ascii="Times New Roman" w:eastAsia="Times New Roman" w:hAnsi="Times New Roman" w:cs="Times New Roman"/>
                <w:b/>
                <w:bCs/>
                <w:spacing w:val="-2"/>
              </w:rPr>
              <w:t>V</w:t>
            </w:r>
            <w:r w:rsidRPr="008421CF">
              <w:rPr>
                <w:rFonts w:ascii="Times New Roman" w:eastAsia="Times New Roman" w:hAnsi="Times New Roman" w:cs="Times New Roman"/>
                <w:b/>
                <w:bCs/>
              </w:rPr>
              <w:t xml:space="preserve">alue </w:t>
            </w:r>
            <w:r w:rsidRPr="008421CF">
              <w:rPr>
                <w:rFonts w:ascii="Times New Roman" w:eastAsia="Times New Roman" w:hAnsi="Times New Roman" w:cs="Times New Roman"/>
                <w:b/>
                <w:bCs/>
                <w:spacing w:val="-3"/>
              </w:rPr>
              <w:t>o</w:t>
            </w:r>
            <w:r w:rsidRPr="008421CF">
              <w:rPr>
                <w:rFonts w:ascii="Times New Roman" w:eastAsia="Times New Roman" w:hAnsi="Times New Roman" w:cs="Times New Roman"/>
                <w:b/>
                <w:bCs/>
              </w:rPr>
              <w:t>f it</w:t>
            </w:r>
            <w:r w:rsidRPr="008421CF">
              <w:rPr>
                <w:rFonts w:ascii="Times New Roman" w:eastAsia="Times New Roman" w:hAnsi="Times New Roman" w:cs="Times New Roman"/>
                <w:b/>
                <w:bCs/>
                <w:spacing w:val="-2"/>
              </w:rPr>
              <w:t>e</w:t>
            </w:r>
            <w:r w:rsidRPr="008421CF">
              <w:rPr>
                <w:rFonts w:ascii="Times New Roman" w:eastAsia="Times New Roman" w:hAnsi="Times New Roman" w:cs="Times New Roman"/>
                <w:b/>
                <w:bCs/>
              </w:rPr>
              <w:t>m</w:t>
            </w:r>
            <w:r w:rsidRPr="008421CF">
              <w:rPr>
                <w:rFonts w:ascii="Times New Roman" w:eastAsia="Times New Roman" w:hAnsi="Times New Roman" w:cs="Times New Roman"/>
                <w:b/>
                <w:bCs/>
                <w:spacing w:val="-2"/>
              </w:rPr>
              <w:t xml:space="preserve"> </w:t>
            </w:r>
            <w:r w:rsidRPr="008421CF">
              <w:rPr>
                <w:rFonts w:ascii="Times New Roman" w:eastAsia="Times New Roman" w:hAnsi="Times New Roman" w:cs="Times New Roman"/>
                <w:b/>
                <w:bCs/>
              </w:rPr>
              <w:t>to be insu</w:t>
            </w:r>
            <w:r w:rsidRPr="008421CF">
              <w:rPr>
                <w:rFonts w:ascii="Times New Roman" w:eastAsia="Times New Roman" w:hAnsi="Times New Roman" w:cs="Times New Roman"/>
                <w:b/>
                <w:bCs/>
                <w:spacing w:val="-3"/>
              </w:rPr>
              <w:t>r</w:t>
            </w:r>
            <w:r w:rsidRPr="008421CF">
              <w:rPr>
                <w:rFonts w:ascii="Times New Roman" w:eastAsia="Times New Roman" w:hAnsi="Times New Roman" w:cs="Times New Roman"/>
                <w:b/>
                <w:bCs/>
              </w:rPr>
              <w:t>ed</w:t>
            </w:r>
          </w:p>
        </w:tc>
        <w:tc>
          <w:tcPr>
            <w:tcW w:w="1484" w:type="dxa"/>
            <w:tcBorders>
              <w:top w:val="single" w:sz="8" w:space="0" w:color="000000"/>
              <w:left w:val="single" w:sz="8" w:space="0" w:color="000000"/>
              <w:bottom w:val="single" w:sz="5" w:space="0" w:color="000000"/>
              <w:right w:val="single" w:sz="8" w:space="0" w:color="000000"/>
            </w:tcBorders>
          </w:tcPr>
          <w:p w14:paraId="3ED9355A" w14:textId="77777777" w:rsidR="0032143E" w:rsidRPr="008421CF" w:rsidRDefault="0032143E" w:rsidP="000306FF">
            <w:pPr>
              <w:pStyle w:val="TableParagraph"/>
              <w:spacing w:before="2" w:line="170" w:lineRule="exact"/>
              <w:rPr>
                <w:rFonts w:ascii="Times New Roman" w:hAnsi="Times New Roman" w:cs="Times New Roman"/>
              </w:rPr>
            </w:pPr>
          </w:p>
          <w:p w14:paraId="2DE0A1BA" w14:textId="77777777" w:rsidR="0032143E" w:rsidRPr="008421CF" w:rsidRDefault="0032143E" w:rsidP="000306FF">
            <w:pPr>
              <w:pStyle w:val="TableParagraph"/>
              <w:spacing w:line="200" w:lineRule="exact"/>
              <w:rPr>
                <w:rFonts w:ascii="Times New Roman" w:hAnsi="Times New Roman" w:cs="Times New Roman"/>
              </w:rPr>
            </w:pPr>
          </w:p>
          <w:p w14:paraId="1DA922DB" w14:textId="77777777" w:rsidR="0032143E" w:rsidRPr="008421CF" w:rsidRDefault="0032143E" w:rsidP="000306FF">
            <w:pPr>
              <w:pStyle w:val="TableParagraph"/>
              <w:spacing w:line="200" w:lineRule="exact"/>
              <w:rPr>
                <w:rFonts w:ascii="Times New Roman" w:hAnsi="Times New Roman" w:cs="Times New Roman"/>
              </w:rPr>
            </w:pPr>
          </w:p>
          <w:p w14:paraId="7CAAED91" w14:textId="77777777" w:rsidR="0032143E" w:rsidRPr="008421CF" w:rsidRDefault="0032143E" w:rsidP="000306FF">
            <w:pPr>
              <w:pStyle w:val="TableParagraph"/>
              <w:spacing w:line="200" w:lineRule="exact"/>
              <w:rPr>
                <w:rFonts w:ascii="Times New Roman" w:hAnsi="Times New Roman" w:cs="Times New Roman"/>
              </w:rPr>
            </w:pPr>
          </w:p>
          <w:p w14:paraId="4468D4DA" w14:textId="77777777" w:rsidR="0032143E" w:rsidRPr="008421CF" w:rsidRDefault="0032143E" w:rsidP="000306FF">
            <w:pPr>
              <w:pStyle w:val="TableParagraph"/>
              <w:spacing w:line="252" w:lineRule="exact"/>
              <w:ind w:left="157" w:right="362"/>
              <w:rPr>
                <w:rFonts w:ascii="Times New Roman" w:eastAsia="Times New Roman" w:hAnsi="Times New Roman" w:cs="Times New Roman"/>
              </w:rPr>
            </w:pPr>
            <w:r w:rsidRPr="008421CF">
              <w:rPr>
                <w:rFonts w:ascii="Times New Roman" w:eastAsia="Times New Roman" w:hAnsi="Times New Roman" w:cs="Times New Roman"/>
                <w:b/>
                <w:bCs/>
              </w:rPr>
              <w:t>Insuran</w:t>
            </w:r>
            <w:r w:rsidRPr="008421CF">
              <w:rPr>
                <w:rFonts w:ascii="Times New Roman" w:eastAsia="Times New Roman" w:hAnsi="Times New Roman" w:cs="Times New Roman"/>
                <w:b/>
                <w:bCs/>
                <w:spacing w:val="-2"/>
              </w:rPr>
              <w:t>c</w:t>
            </w:r>
            <w:r w:rsidRPr="008421CF">
              <w:rPr>
                <w:rFonts w:ascii="Times New Roman" w:eastAsia="Times New Roman" w:hAnsi="Times New Roman" w:cs="Times New Roman"/>
                <w:b/>
                <w:bCs/>
              </w:rPr>
              <w:t>e per</w:t>
            </w:r>
            <w:r w:rsidRPr="008421CF">
              <w:rPr>
                <w:rFonts w:ascii="Times New Roman" w:eastAsia="Times New Roman" w:hAnsi="Times New Roman" w:cs="Times New Roman"/>
                <w:b/>
                <w:bCs/>
                <w:spacing w:val="1"/>
              </w:rPr>
              <w:t>i</w:t>
            </w:r>
            <w:r w:rsidRPr="008421CF">
              <w:rPr>
                <w:rFonts w:ascii="Times New Roman" w:eastAsia="Times New Roman" w:hAnsi="Times New Roman" w:cs="Times New Roman"/>
                <w:b/>
                <w:bCs/>
              </w:rPr>
              <w:t>od</w:t>
            </w:r>
          </w:p>
        </w:tc>
        <w:tc>
          <w:tcPr>
            <w:tcW w:w="1493" w:type="dxa"/>
            <w:vMerge w:val="restart"/>
            <w:tcBorders>
              <w:top w:val="single" w:sz="8" w:space="0" w:color="000000"/>
              <w:left w:val="single" w:sz="8" w:space="0" w:color="000000"/>
              <w:right w:val="single" w:sz="8" w:space="0" w:color="000000"/>
            </w:tcBorders>
          </w:tcPr>
          <w:p w14:paraId="04BA8EBC" w14:textId="77777777" w:rsidR="0032143E" w:rsidRPr="008421CF" w:rsidRDefault="0032143E" w:rsidP="000306FF">
            <w:pPr>
              <w:pStyle w:val="TableParagraph"/>
              <w:spacing w:line="200" w:lineRule="exact"/>
              <w:rPr>
                <w:rFonts w:ascii="Times New Roman" w:hAnsi="Times New Roman" w:cs="Times New Roman"/>
              </w:rPr>
            </w:pPr>
          </w:p>
          <w:p w14:paraId="0402661E" w14:textId="77777777" w:rsidR="0032143E" w:rsidRPr="008421CF" w:rsidRDefault="0032143E" w:rsidP="000306FF">
            <w:pPr>
              <w:pStyle w:val="TableParagraph"/>
              <w:spacing w:line="200" w:lineRule="exact"/>
              <w:rPr>
                <w:rFonts w:ascii="Times New Roman" w:hAnsi="Times New Roman" w:cs="Times New Roman"/>
              </w:rPr>
            </w:pPr>
          </w:p>
          <w:p w14:paraId="6B1439A1" w14:textId="77777777" w:rsidR="0032143E" w:rsidRPr="008421CF" w:rsidRDefault="0032143E" w:rsidP="000306FF">
            <w:pPr>
              <w:pStyle w:val="TableParagraph"/>
              <w:spacing w:line="200" w:lineRule="exact"/>
              <w:rPr>
                <w:rFonts w:ascii="Times New Roman" w:hAnsi="Times New Roman" w:cs="Times New Roman"/>
              </w:rPr>
            </w:pPr>
          </w:p>
          <w:p w14:paraId="01F3C031" w14:textId="77777777" w:rsidR="0032143E" w:rsidRPr="008421CF" w:rsidRDefault="0032143E" w:rsidP="000306FF">
            <w:pPr>
              <w:pStyle w:val="TableParagraph"/>
              <w:spacing w:before="18" w:line="260" w:lineRule="exact"/>
              <w:rPr>
                <w:rFonts w:ascii="Times New Roman" w:hAnsi="Times New Roman" w:cs="Times New Roman"/>
              </w:rPr>
            </w:pPr>
          </w:p>
          <w:p w14:paraId="7F20BE16" w14:textId="77777777" w:rsidR="0032143E" w:rsidRPr="008421CF" w:rsidRDefault="0032143E" w:rsidP="000306FF">
            <w:pPr>
              <w:pStyle w:val="TableParagraph"/>
              <w:spacing w:line="232" w:lineRule="auto"/>
              <w:ind w:left="162" w:right="366"/>
              <w:rPr>
                <w:rFonts w:ascii="Times New Roman" w:eastAsia="Times New Roman" w:hAnsi="Times New Roman" w:cs="Times New Roman"/>
              </w:rPr>
            </w:pPr>
            <w:r w:rsidRPr="008421CF">
              <w:rPr>
                <w:rFonts w:ascii="Times New Roman" w:eastAsia="Times New Roman" w:hAnsi="Times New Roman" w:cs="Times New Roman"/>
                <w:b/>
                <w:bCs/>
              </w:rPr>
              <w:t>Insuran</w:t>
            </w:r>
            <w:r w:rsidRPr="008421CF">
              <w:rPr>
                <w:rFonts w:ascii="Times New Roman" w:eastAsia="Times New Roman" w:hAnsi="Times New Roman" w:cs="Times New Roman"/>
                <w:b/>
                <w:bCs/>
                <w:spacing w:val="-2"/>
              </w:rPr>
              <w:t>c</w:t>
            </w:r>
            <w:r w:rsidRPr="008421CF">
              <w:rPr>
                <w:rFonts w:ascii="Times New Roman" w:eastAsia="Times New Roman" w:hAnsi="Times New Roman" w:cs="Times New Roman"/>
                <w:b/>
                <w:bCs/>
              </w:rPr>
              <w:t xml:space="preserve">e </w:t>
            </w:r>
            <w:r w:rsidRPr="008421CF">
              <w:rPr>
                <w:rFonts w:ascii="Times New Roman" w:eastAsia="Times New Roman" w:hAnsi="Times New Roman" w:cs="Times New Roman"/>
                <w:b/>
                <w:bCs/>
                <w:spacing w:val="1"/>
              </w:rPr>
              <w:t>P</w:t>
            </w:r>
            <w:r w:rsidRPr="008421CF">
              <w:rPr>
                <w:rFonts w:ascii="Times New Roman" w:eastAsia="Times New Roman" w:hAnsi="Times New Roman" w:cs="Times New Roman"/>
                <w:b/>
                <w:bCs/>
                <w:spacing w:val="-2"/>
              </w:rPr>
              <w:t>r</w:t>
            </w:r>
            <w:r w:rsidRPr="008421CF">
              <w:rPr>
                <w:rFonts w:ascii="Times New Roman" w:eastAsia="Times New Roman" w:hAnsi="Times New Roman" w:cs="Times New Roman"/>
                <w:b/>
                <w:bCs/>
              </w:rPr>
              <w:t>e</w:t>
            </w:r>
            <w:r w:rsidRPr="008421CF">
              <w:rPr>
                <w:rFonts w:ascii="Times New Roman" w:eastAsia="Times New Roman" w:hAnsi="Times New Roman" w:cs="Times New Roman"/>
                <w:b/>
                <w:bCs/>
                <w:spacing w:val="-2"/>
              </w:rPr>
              <w:t>m</w:t>
            </w:r>
            <w:r w:rsidRPr="008421CF">
              <w:rPr>
                <w:rFonts w:ascii="Times New Roman" w:eastAsia="Times New Roman" w:hAnsi="Times New Roman" w:cs="Times New Roman"/>
                <w:b/>
                <w:bCs/>
              </w:rPr>
              <w:t>ium per an</w:t>
            </w:r>
            <w:r w:rsidRPr="008421CF">
              <w:rPr>
                <w:rFonts w:ascii="Times New Roman" w:eastAsia="Times New Roman" w:hAnsi="Times New Roman" w:cs="Times New Roman"/>
                <w:b/>
                <w:bCs/>
                <w:spacing w:val="-1"/>
              </w:rPr>
              <w:t>n</w:t>
            </w:r>
            <w:r w:rsidRPr="008421CF">
              <w:rPr>
                <w:rFonts w:ascii="Times New Roman" w:eastAsia="Times New Roman" w:hAnsi="Times New Roman" w:cs="Times New Roman"/>
                <w:b/>
                <w:bCs/>
              </w:rPr>
              <w:t>um</w:t>
            </w:r>
          </w:p>
        </w:tc>
        <w:tc>
          <w:tcPr>
            <w:tcW w:w="1486" w:type="dxa"/>
            <w:vMerge w:val="restart"/>
            <w:tcBorders>
              <w:top w:val="single" w:sz="8" w:space="0" w:color="000000"/>
              <w:left w:val="single" w:sz="8" w:space="0" w:color="000000"/>
              <w:right w:val="single" w:sz="8" w:space="0" w:color="000000"/>
            </w:tcBorders>
          </w:tcPr>
          <w:p w14:paraId="26294B3B" w14:textId="77777777" w:rsidR="0032143E" w:rsidRPr="008421CF" w:rsidRDefault="0032143E" w:rsidP="000306FF">
            <w:pPr>
              <w:pStyle w:val="TableParagraph"/>
              <w:spacing w:line="200" w:lineRule="exact"/>
              <w:rPr>
                <w:rFonts w:ascii="Times New Roman" w:hAnsi="Times New Roman" w:cs="Times New Roman"/>
              </w:rPr>
            </w:pPr>
          </w:p>
          <w:p w14:paraId="1937DCF2" w14:textId="77777777" w:rsidR="0032143E" w:rsidRPr="008421CF" w:rsidRDefault="0032143E" w:rsidP="000306FF">
            <w:pPr>
              <w:pStyle w:val="TableParagraph"/>
              <w:spacing w:line="200" w:lineRule="exact"/>
              <w:rPr>
                <w:rFonts w:ascii="Times New Roman" w:hAnsi="Times New Roman" w:cs="Times New Roman"/>
              </w:rPr>
            </w:pPr>
          </w:p>
          <w:p w14:paraId="0F23E079" w14:textId="77777777" w:rsidR="0032143E" w:rsidRPr="008421CF" w:rsidRDefault="0032143E" w:rsidP="000306FF">
            <w:pPr>
              <w:pStyle w:val="TableParagraph"/>
              <w:spacing w:line="200" w:lineRule="exact"/>
              <w:rPr>
                <w:rFonts w:ascii="Times New Roman" w:hAnsi="Times New Roman" w:cs="Times New Roman"/>
              </w:rPr>
            </w:pPr>
          </w:p>
          <w:p w14:paraId="6E672A0B" w14:textId="77777777" w:rsidR="0032143E" w:rsidRPr="008421CF" w:rsidRDefault="0032143E" w:rsidP="000306FF">
            <w:pPr>
              <w:pStyle w:val="TableParagraph"/>
              <w:spacing w:before="18" w:line="260" w:lineRule="exact"/>
              <w:rPr>
                <w:rFonts w:ascii="Times New Roman" w:hAnsi="Times New Roman" w:cs="Times New Roman"/>
              </w:rPr>
            </w:pPr>
          </w:p>
          <w:p w14:paraId="06C4C8A8" w14:textId="77777777" w:rsidR="0032143E" w:rsidRPr="008421CF" w:rsidRDefault="0032143E" w:rsidP="000306FF">
            <w:pPr>
              <w:pStyle w:val="TableParagraph"/>
              <w:spacing w:line="232" w:lineRule="auto"/>
              <w:ind w:left="158" w:right="250"/>
              <w:rPr>
                <w:rFonts w:ascii="Times New Roman" w:eastAsia="Times New Roman" w:hAnsi="Times New Roman" w:cs="Times New Roman"/>
              </w:rPr>
            </w:pPr>
            <w:r w:rsidRPr="008421CF">
              <w:rPr>
                <w:rFonts w:ascii="Times New Roman" w:eastAsia="Times New Roman" w:hAnsi="Times New Roman" w:cs="Times New Roman"/>
                <w:b/>
                <w:bCs/>
                <w:spacing w:val="-1"/>
              </w:rPr>
              <w:t>T</w:t>
            </w:r>
            <w:r w:rsidRPr="008421CF">
              <w:rPr>
                <w:rFonts w:ascii="Times New Roman" w:eastAsia="Times New Roman" w:hAnsi="Times New Roman" w:cs="Times New Roman"/>
                <w:b/>
                <w:bCs/>
              </w:rPr>
              <w:t xml:space="preserve">ender </w:t>
            </w:r>
            <w:r w:rsidRPr="008421CF">
              <w:rPr>
                <w:rFonts w:ascii="Times New Roman" w:eastAsia="Times New Roman" w:hAnsi="Times New Roman" w:cs="Times New Roman"/>
                <w:b/>
                <w:bCs/>
                <w:spacing w:val="1"/>
              </w:rPr>
              <w:t>P</w:t>
            </w:r>
            <w:r w:rsidRPr="008421CF">
              <w:rPr>
                <w:rFonts w:ascii="Times New Roman" w:eastAsia="Times New Roman" w:hAnsi="Times New Roman" w:cs="Times New Roman"/>
                <w:b/>
                <w:bCs/>
                <w:spacing w:val="-2"/>
              </w:rPr>
              <w:t>r</w:t>
            </w:r>
            <w:r w:rsidRPr="008421CF">
              <w:rPr>
                <w:rFonts w:ascii="Times New Roman" w:eastAsia="Times New Roman" w:hAnsi="Times New Roman" w:cs="Times New Roman"/>
                <w:b/>
                <w:bCs/>
              </w:rPr>
              <w:t>ice discou</w:t>
            </w:r>
            <w:r w:rsidRPr="008421CF">
              <w:rPr>
                <w:rFonts w:ascii="Times New Roman" w:eastAsia="Times New Roman" w:hAnsi="Times New Roman" w:cs="Times New Roman"/>
                <w:b/>
                <w:bCs/>
                <w:spacing w:val="-3"/>
              </w:rPr>
              <w:t>n</w:t>
            </w:r>
            <w:r w:rsidRPr="008421CF">
              <w:rPr>
                <w:rFonts w:ascii="Times New Roman" w:eastAsia="Times New Roman" w:hAnsi="Times New Roman" w:cs="Times New Roman"/>
                <w:b/>
                <w:bCs/>
              </w:rPr>
              <w:t xml:space="preserve">t </w:t>
            </w:r>
            <w:r w:rsidRPr="008421CF">
              <w:rPr>
                <w:rFonts w:ascii="Times New Roman" w:eastAsia="Times New Roman" w:hAnsi="Times New Roman" w:cs="Times New Roman"/>
                <w:b/>
                <w:bCs/>
                <w:spacing w:val="-2"/>
              </w:rPr>
              <w:t>(i</w:t>
            </w:r>
            <w:r w:rsidRPr="008421CF">
              <w:rPr>
                <w:rFonts w:ascii="Times New Roman" w:eastAsia="Times New Roman" w:hAnsi="Times New Roman" w:cs="Times New Roman"/>
                <w:b/>
                <w:bCs/>
              </w:rPr>
              <w:t>f any)</w:t>
            </w:r>
          </w:p>
        </w:tc>
        <w:tc>
          <w:tcPr>
            <w:tcW w:w="1488" w:type="dxa"/>
            <w:vMerge w:val="restart"/>
            <w:tcBorders>
              <w:top w:val="single" w:sz="8" w:space="0" w:color="000000"/>
              <w:left w:val="single" w:sz="8" w:space="0" w:color="000000"/>
              <w:right w:val="single" w:sz="8" w:space="0" w:color="000000"/>
            </w:tcBorders>
          </w:tcPr>
          <w:p w14:paraId="465294CC" w14:textId="77777777" w:rsidR="0032143E" w:rsidRPr="008421CF" w:rsidRDefault="0032143E" w:rsidP="000306FF">
            <w:pPr>
              <w:pStyle w:val="TableParagraph"/>
              <w:spacing w:before="9" w:line="190" w:lineRule="exact"/>
              <w:rPr>
                <w:rFonts w:ascii="Times New Roman" w:hAnsi="Times New Roman" w:cs="Times New Roman"/>
              </w:rPr>
            </w:pPr>
          </w:p>
          <w:p w14:paraId="69231FB0" w14:textId="77777777" w:rsidR="0032143E" w:rsidRPr="008421CF" w:rsidRDefault="0032143E" w:rsidP="000306FF">
            <w:pPr>
              <w:pStyle w:val="TableParagraph"/>
              <w:spacing w:line="225" w:lineRule="auto"/>
              <w:ind w:left="157" w:right="252"/>
              <w:rPr>
                <w:rFonts w:ascii="Times New Roman" w:eastAsia="Times New Roman" w:hAnsi="Times New Roman" w:cs="Times New Roman"/>
              </w:rPr>
            </w:pPr>
            <w:r w:rsidRPr="008421CF">
              <w:rPr>
                <w:rFonts w:ascii="Times New Roman" w:eastAsia="Times New Roman" w:hAnsi="Times New Roman" w:cs="Times New Roman"/>
                <w:b/>
                <w:bCs/>
                <w:spacing w:val="-1"/>
              </w:rPr>
              <w:t>T</w:t>
            </w:r>
            <w:r w:rsidRPr="008421CF">
              <w:rPr>
                <w:rFonts w:ascii="Times New Roman" w:eastAsia="Times New Roman" w:hAnsi="Times New Roman" w:cs="Times New Roman"/>
                <w:b/>
                <w:bCs/>
              </w:rPr>
              <w:t xml:space="preserve">otal </w:t>
            </w:r>
            <w:r w:rsidRPr="008421CF">
              <w:rPr>
                <w:rFonts w:ascii="Times New Roman" w:eastAsia="Times New Roman" w:hAnsi="Times New Roman" w:cs="Times New Roman"/>
                <w:b/>
                <w:bCs/>
                <w:spacing w:val="-1"/>
              </w:rPr>
              <w:t>T</w:t>
            </w:r>
            <w:r w:rsidRPr="008421CF">
              <w:rPr>
                <w:rFonts w:ascii="Times New Roman" w:eastAsia="Times New Roman" w:hAnsi="Times New Roman" w:cs="Times New Roman"/>
                <w:b/>
                <w:bCs/>
              </w:rPr>
              <w:t xml:space="preserve">ender </w:t>
            </w:r>
            <w:r w:rsidRPr="008421CF">
              <w:rPr>
                <w:rFonts w:ascii="Times New Roman" w:eastAsia="Times New Roman" w:hAnsi="Times New Roman" w:cs="Times New Roman"/>
                <w:b/>
                <w:bCs/>
                <w:spacing w:val="1"/>
              </w:rPr>
              <w:t>P</w:t>
            </w:r>
            <w:r w:rsidRPr="008421CF">
              <w:rPr>
                <w:rFonts w:ascii="Times New Roman" w:eastAsia="Times New Roman" w:hAnsi="Times New Roman" w:cs="Times New Roman"/>
                <w:b/>
                <w:bCs/>
                <w:spacing w:val="-2"/>
              </w:rPr>
              <w:t>r</w:t>
            </w:r>
            <w:r w:rsidRPr="008421CF">
              <w:rPr>
                <w:rFonts w:ascii="Times New Roman" w:eastAsia="Times New Roman" w:hAnsi="Times New Roman" w:cs="Times New Roman"/>
                <w:b/>
                <w:bCs/>
              </w:rPr>
              <w:t>ice</w:t>
            </w:r>
            <w:r w:rsidRPr="008421CF">
              <w:rPr>
                <w:rFonts w:ascii="Times New Roman" w:eastAsia="Times New Roman" w:hAnsi="Times New Roman" w:cs="Times New Roman"/>
                <w:b/>
                <w:bCs/>
                <w:spacing w:val="-4"/>
              </w:rPr>
              <w:t xml:space="preserve"> </w:t>
            </w:r>
            <w:r w:rsidRPr="008421CF">
              <w:rPr>
                <w:rFonts w:ascii="Times New Roman" w:eastAsia="Times New Roman" w:hAnsi="Times New Roman" w:cs="Times New Roman"/>
                <w:b/>
                <w:bCs/>
                <w:spacing w:val="3"/>
              </w:rPr>
              <w:t>f</w:t>
            </w:r>
            <w:r w:rsidRPr="008421CF">
              <w:rPr>
                <w:rFonts w:ascii="Times New Roman" w:eastAsia="Times New Roman" w:hAnsi="Times New Roman" w:cs="Times New Roman"/>
                <w:b/>
                <w:bCs/>
              </w:rPr>
              <w:t>or Insuran</w:t>
            </w:r>
            <w:r w:rsidRPr="008421CF">
              <w:rPr>
                <w:rFonts w:ascii="Times New Roman" w:eastAsia="Times New Roman" w:hAnsi="Times New Roman" w:cs="Times New Roman"/>
                <w:b/>
                <w:bCs/>
                <w:spacing w:val="-2"/>
              </w:rPr>
              <w:t>c</w:t>
            </w:r>
            <w:r w:rsidRPr="008421CF">
              <w:rPr>
                <w:rFonts w:ascii="Times New Roman" w:eastAsia="Times New Roman" w:hAnsi="Times New Roman" w:cs="Times New Roman"/>
                <w:b/>
                <w:bCs/>
              </w:rPr>
              <w:t>e Serv</w:t>
            </w:r>
            <w:r w:rsidRPr="008421CF">
              <w:rPr>
                <w:rFonts w:ascii="Times New Roman" w:eastAsia="Times New Roman" w:hAnsi="Times New Roman" w:cs="Times New Roman"/>
                <w:b/>
                <w:bCs/>
                <w:spacing w:val="-2"/>
              </w:rPr>
              <w:t>i</w:t>
            </w:r>
            <w:r w:rsidRPr="008421CF">
              <w:rPr>
                <w:rFonts w:ascii="Times New Roman" w:eastAsia="Times New Roman" w:hAnsi="Times New Roman" w:cs="Times New Roman"/>
                <w:b/>
                <w:bCs/>
              </w:rPr>
              <w:t>ce p</w:t>
            </w:r>
            <w:r w:rsidRPr="008421CF">
              <w:rPr>
                <w:rFonts w:ascii="Times New Roman" w:eastAsia="Times New Roman" w:hAnsi="Times New Roman" w:cs="Times New Roman"/>
                <w:b/>
                <w:bCs/>
                <w:spacing w:val="-3"/>
              </w:rPr>
              <w:t>e</w:t>
            </w:r>
            <w:r w:rsidRPr="008421CF">
              <w:rPr>
                <w:rFonts w:ascii="Times New Roman" w:eastAsia="Times New Roman" w:hAnsi="Times New Roman" w:cs="Times New Roman"/>
                <w:b/>
                <w:bCs/>
              </w:rPr>
              <w:t>r an</w:t>
            </w:r>
            <w:r w:rsidRPr="008421CF">
              <w:rPr>
                <w:rFonts w:ascii="Times New Roman" w:eastAsia="Times New Roman" w:hAnsi="Times New Roman" w:cs="Times New Roman"/>
                <w:b/>
                <w:bCs/>
                <w:spacing w:val="-1"/>
              </w:rPr>
              <w:t>n</w:t>
            </w:r>
            <w:r w:rsidRPr="008421CF">
              <w:rPr>
                <w:rFonts w:ascii="Times New Roman" w:eastAsia="Times New Roman" w:hAnsi="Times New Roman" w:cs="Times New Roman"/>
                <w:b/>
                <w:bCs/>
              </w:rPr>
              <w:t>um</w:t>
            </w:r>
          </w:p>
        </w:tc>
      </w:tr>
      <w:tr w:rsidR="0032143E" w:rsidRPr="008421CF" w14:paraId="0DF435D6" w14:textId="77777777" w:rsidTr="000306FF">
        <w:trPr>
          <w:trHeight w:hRule="exact" w:val="583"/>
        </w:trPr>
        <w:tc>
          <w:tcPr>
            <w:tcW w:w="987" w:type="dxa"/>
            <w:tcBorders>
              <w:top w:val="single" w:sz="5" w:space="0" w:color="000000"/>
              <w:left w:val="single" w:sz="5" w:space="0" w:color="000000"/>
              <w:bottom w:val="single" w:sz="5" w:space="0" w:color="000000"/>
              <w:right w:val="single" w:sz="8" w:space="0" w:color="000000"/>
            </w:tcBorders>
          </w:tcPr>
          <w:p w14:paraId="6878D764" w14:textId="77777777" w:rsidR="0032143E" w:rsidRPr="008421CF" w:rsidRDefault="0032143E" w:rsidP="000306FF">
            <w:pPr>
              <w:rPr>
                <w:rFonts w:ascii="Times New Roman" w:hAnsi="Times New Roman" w:cs="Times New Roman"/>
                <w:sz w:val="22"/>
              </w:rPr>
            </w:pPr>
          </w:p>
        </w:tc>
        <w:tc>
          <w:tcPr>
            <w:tcW w:w="1997" w:type="dxa"/>
            <w:tcBorders>
              <w:top w:val="single" w:sz="5" w:space="0" w:color="000000"/>
              <w:left w:val="single" w:sz="8" w:space="0" w:color="000000"/>
              <w:bottom w:val="single" w:sz="5" w:space="0" w:color="000000"/>
              <w:right w:val="single" w:sz="8" w:space="0" w:color="000000"/>
            </w:tcBorders>
          </w:tcPr>
          <w:p w14:paraId="7EEC0758" w14:textId="77777777" w:rsidR="0032143E" w:rsidRPr="008421CF" w:rsidRDefault="0032143E" w:rsidP="000306FF">
            <w:pPr>
              <w:rPr>
                <w:rFonts w:ascii="Times New Roman" w:hAnsi="Times New Roman" w:cs="Times New Roman"/>
                <w:sz w:val="22"/>
              </w:rPr>
            </w:pPr>
          </w:p>
        </w:tc>
        <w:tc>
          <w:tcPr>
            <w:tcW w:w="1489" w:type="dxa"/>
            <w:vMerge/>
            <w:tcBorders>
              <w:left w:val="single" w:sz="8" w:space="0" w:color="000000"/>
              <w:bottom w:val="single" w:sz="5" w:space="0" w:color="000000"/>
              <w:right w:val="single" w:sz="8" w:space="0" w:color="000000"/>
            </w:tcBorders>
          </w:tcPr>
          <w:p w14:paraId="3FE2AA03" w14:textId="77777777" w:rsidR="0032143E" w:rsidRPr="008421CF" w:rsidRDefault="0032143E" w:rsidP="000306FF">
            <w:pPr>
              <w:rPr>
                <w:rFonts w:ascii="Times New Roman" w:hAnsi="Times New Roman" w:cs="Times New Roman"/>
                <w:sz w:val="22"/>
              </w:rPr>
            </w:pPr>
          </w:p>
        </w:tc>
        <w:tc>
          <w:tcPr>
            <w:tcW w:w="1484" w:type="dxa"/>
            <w:tcBorders>
              <w:top w:val="single" w:sz="5" w:space="0" w:color="000000"/>
              <w:left w:val="single" w:sz="8" w:space="0" w:color="000000"/>
              <w:bottom w:val="single" w:sz="5" w:space="0" w:color="000000"/>
              <w:right w:val="single" w:sz="8" w:space="0" w:color="000000"/>
            </w:tcBorders>
          </w:tcPr>
          <w:p w14:paraId="75A1166B" w14:textId="77777777" w:rsidR="0032143E" w:rsidRPr="008421CF" w:rsidRDefault="0032143E" w:rsidP="000306FF">
            <w:pPr>
              <w:rPr>
                <w:rFonts w:ascii="Times New Roman" w:hAnsi="Times New Roman" w:cs="Times New Roman"/>
                <w:sz w:val="22"/>
              </w:rPr>
            </w:pPr>
          </w:p>
        </w:tc>
        <w:tc>
          <w:tcPr>
            <w:tcW w:w="1493" w:type="dxa"/>
            <w:vMerge/>
            <w:tcBorders>
              <w:left w:val="single" w:sz="8" w:space="0" w:color="000000"/>
              <w:bottom w:val="single" w:sz="5" w:space="0" w:color="000000"/>
              <w:right w:val="single" w:sz="8" w:space="0" w:color="000000"/>
            </w:tcBorders>
          </w:tcPr>
          <w:p w14:paraId="3FE60533" w14:textId="77777777" w:rsidR="0032143E" w:rsidRPr="008421CF" w:rsidRDefault="0032143E" w:rsidP="000306FF">
            <w:pPr>
              <w:rPr>
                <w:rFonts w:ascii="Times New Roman" w:hAnsi="Times New Roman" w:cs="Times New Roman"/>
                <w:sz w:val="22"/>
              </w:rPr>
            </w:pPr>
          </w:p>
        </w:tc>
        <w:tc>
          <w:tcPr>
            <w:tcW w:w="1486" w:type="dxa"/>
            <w:vMerge/>
            <w:tcBorders>
              <w:left w:val="single" w:sz="8" w:space="0" w:color="000000"/>
              <w:bottom w:val="single" w:sz="5" w:space="0" w:color="000000"/>
              <w:right w:val="single" w:sz="8" w:space="0" w:color="000000"/>
            </w:tcBorders>
          </w:tcPr>
          <w:p w14:paraId="766258F4" w14:textId="77777777" w:rsidR="0032143E" w:rsidRPr="008421CF" w:rsidRDefault="0032143E" w:rsidP="000306FF">
            <w:pPr>
              <w:rPr>
                <w:rFonts w:ascii="Times New Roman" w:hAnsi="Times New Roman" w:cs="Times New Roman"/>
                <w:sz w:val="22"/>
              </w:rPr>
            </w:pPr>
          </w:p>
        </w:tc>
        <w:tc>
          <w:tcPr>
            <w:tcW w:w="1488" w:type="dxa"/>
            <w:vMerge/>
            <w:tcBorders>
              <w:left w:val="single" w:sz="8" w:space="0" w:color="000000"/>
              <w:bottom w:val="single" w:sz="5" w:space="0" w:color="000000"/>
              <w:right w:val="single" w:sz="8" w:space="0" w:color="000000"/>
            </w:tcBorders>
          </w:tcPr>
          <w:p w14:paraId="35FB8A44" w14:textId="77777777" w:rsidR="0032143E" w:rsidRPr="008421CF" w:rsidRDefault="0032143E" w:rsidP="000306FF">
            <w:pPr>
              <w:rPr>
                <w:rFonts w:ascii="Times New Roman" w:hAnsi="Times New Roman" w:cs="Times New Roman"/>
                <w:sz w:val="22"/>
              </w:rPr>
            </w:pPr>
          </w:p>
        </w:tc>
      </w:tr>
      <w:tr w:rsidR="0032143E" w:rsidRPr="008421CF" w14:paraId="2789790D" w14:textId="77777777" w:rsidTr="000306FF">
        <w:trPr>
          <w:trHeight w:hRule="exact" w:val="586"/>
        </w:trPr>
        <w:tc>
          <w:tcPr>
            <w:tcW w:w="987" w:type="dxa"/>
            <w:tcBorders>
              <w:top w:val="single" w:sz="5" w:space="0" w:color="000000"/>
              <w:left w:val="single" w:sz="5" w:space="0" w:color="000000"/>
              <w:bottom w:val="single" w:sz="5" w:space="0" w:color="000000"/>
              <w:right w:val="single" w:sz="8" w:space="0" w:color="000000"/>
            </w:tcBorders>
          </w:tcPr>
          <w:p w14:paraId="6CC21221" w14:textId="77777777" w:rsidR="0032143E" w:rsidRPr="008421CF" w:rsidRDefault="0032143E" w:rsidP="000306FF">
            <w:pPr>
              <w:pStyle w:val="TableParagraph"/>
              <w:ind w:left="102"/>
              <w:rPr>
                <w:rFonts w:ascii="Times New Roman" w:eastAsia="Times New Roman" w:hAnsi="Times New Roman" w:cs="Times New Roman"/>
              </w:rPr>
            </w:pPr>
            <w:r w:rsidRPr="008421CF">
              <w:rPr>
                <w:rFonts w:ascii="Times New Roman" w:eastAsia="Times New Roman" w:hAnsi="Times New Roman" w:cs="Times New Roman"/>
                <w:b/>
                <w:bCs/>
              </w:rPr>
              <w:t>1</w:t>
            </w:r>
          </w:p>
        </w:tc>
        <w:tc>
          <w:tcPr>
            <w:tcW w:w="1997" w:type="dxa"/>
            <w:tcBorders>
              <w:top w:val="single" w:sz="5" w:space="0" w:color="000000"/>
              <w:left w:val="single" w:sz="8" w:space="0" w:color="000000"/>
              <w:bottom w:val="single" w:sz="5" w:space="0" w:color="000000"/>
              <w:right w:val="single" w:sz="8" w:space="0" w:color="000000"/>
            </w:tcBorders>
          </w:tcPr>
          <w:p w14:paraId="6C3E6F73" w14:textId="77777777" w:rsidR="0032143E" w:rsidRPr="008421CF" w:rsidRDefault="0032143E" w:rsidP="000306FF">
            <w:pPr>
              <w:rPr>
                <w:rFonts w:ascii="Times New Roman" w:hAnsi="Times New Roman" w:cs="Times New Roman"/>
                <w:sz w:val="22"/>
              </w:rPr>
            </w:pPr>
          </w:p>
        </w:tc>
        <w:tc>
          <w:tcPr>
            <w:tcW w:w="1489" w:type="dxa"/>
            <w:tcBorders>
              <w:top w:val="single" w:sz="5" w:space="0" w:color="000000"/>
              <w:left w:val="single" w:sz="8" w:space="0" w:color="000000"/>
              <w:bottom w:val="single" w:sz="5" w:space="0" w:color="000000"/>
              <w:right w:val="single" w:sz="8" w:space="0" w:color="000000"/>
            </w:tcBorders>
          </w:tcPr>
          <w:p w14:paraId="32468B89" w14:textId="77777777" w:rsidR="0032143E" w:rsidRPr="008421CF" w:rsidRDefault="0032143E" w:rsidP="000306FF">
            <w:pPr>
              <w:rPr>
                <w:rFonts w:ascii="Times New Roman" w:hAnsi="Times New Roman" w:cs="Times New Roman"/>
                <w:sz w:val="22"/>
              </w:rPr>
            </w:pPr>
          </w:p>
        </w:tc>
        <w:tc>
          <w:tcPr>
            <w:tcW w:w="1484" w:type="dxa"/>
            <w:tcBorders>
              <w:top w:val="single" w:sz="5" w:space="0" w:color="000000"/>
              <w:left w:val="single" w:sz="8" w:space="0" w:color="000000"/>
              <w:bottom w:val="single" w:sz="5" w:space="0" w:color="000000"/>
              <w:right w:val="single" w:sz="8" w:space="0" w:color="000000"/>
            </w:tcBorders>
          </w:tcPr>
          <w:p w14:paraId="5763CAE1" w14:textId="77777777" w:rsidR="0032143E" w:rsidRPr="008421CF" w:rsidRDefault="0032143E" w:rsidP="000306FF">
            <w:pPr>
              <w:rPr>
                <w:rFonts w:ascii="Times New Roman" w:hAnsi="Times New Roman" w:cs="Times New Roman"/>
                <w:sz w:val="22"/>
              </w:rPr>
            </w:pPr>
          </w:p>
        </w:tc>
        <w:tc>
          <w:tcPr>
            <w:tcW w:w="1493" w:type="dxa"/>
            <w:tcBorders>
              <w:top w:val="single" w:sz="5" w:space="0" w:color="000000"/>
              <w:left w:val="single" w:sz="8" w:space="0" w:color="000000"/>
              <w:bottom w:val="single" w:sz="5" w:space="0" w:color="000000"/>
              <w:right w:val="single" w:sz="8" w:space="0" w:color="000000"/>
            </w:tcBorders>
          </w:tcPr>
          <w:p w14:paraId="2A6AF7DA" w14:textId="77777777" w:rsidR="0032143E" w:rsidRPr="008421CF" w:rsidRDefault="0032143E" w:rsidP="000306FF">
            <w:pPr>
              <w:rPr>
                <w:rFonts w:ascii="Times New Roman" w:hAnsi="Times New Roman" w:cs="Times New Roman"/>
                <w:sz w:val="22"/>
              </w:rPr>
            </w:pPr>
          </w:p>
        </w:tc>
        <w:tc>
          <w:tcPr>
            <w:tcW w:w="1486" w:type="dxa"/>
            <w:tcBorders>
              <w:top w:val="single" w:sz="5" w:space="0" w:color="000000"/>
              <w:left w:val="single" w:sz="8" w:space="0" w:color="000000"/>
              <w:bottom w:val="single" w:sz="5" w:space="0" w:color="000000"/>
              <w:right w:val="single" w:sz="8" w:space="0" w:color="000000"/>
            </w:tcBorders>
          </w:tcPr>
          <w:p w14:paraId="64B31F10" w14:textId="77777777" w:rsidR="0032143E" w:rsidRPr="008421CF" w:rsidRDefault="0032143E" w:rsidP="000306FF">
            <w:pPr>
              <w:rPr>
                <w:rFonts w:ascii="Times New Roman" w:hAnsi="Times New Roman" w:cs="Times New Roman"/>
                <w:sz w:val="22"/>
              </w:rPr>
            </w:pPr>
          </w:p>
        </w:tc>
        <w:tc>
          <w:tcPr>
            <w:tcW w:w="1488" w:type="dxa"/>
            <w:tcBorders>
              <w:top w:val="single" w:sz="5" w:space="0" w:color="000000"/>
              <w:left w:val="single" w:sz="8" w:space="0" w:color="000000"/>
              <w:bottom w:val="single" w:sz="5" w:space="0" w:color="000000"/>
              <w:right w:val="single" w:sz="8" w:space="0" w:color="000000"/>
            </w:tcBorders>
          </w:tcPr>
          <w:p w14:paraId="46BBA3D8" w14:textId="77777777" w:rsidR="0032143E" w:rsidRPr="008421CF" w:rsidRDefault="0032143E" w:rsidP="000306FF">
            <w:pPr>
              <w:rPr>
                <w:rFonts w:ascii="Times New Roman" w:hAnsi="Times New Roman" w:cs="Times New Roman"/>
                <w:sz w:val="22"/>
              </w:rPr>
            </w:pPr>
          </w:p>
        </w:tc>
      </w:tr>
      <w:tr w:rsidR="0032143E" w:rsidRPr="008421CF" w14:paraId="7149CD90" w14:textId="77777777" w:rsidTr="000306FF">
        <w:trPr>
          <w:trHeight w:hRule="exact" w:val="586"/>
        </w:trPr>
        <w:tc>
          <w:tcPr>
            <w:tcW w:w="987" w:type="dxa"/>
            <w:tcBorders>
              <w:top w:val="single" w:sz="5" w:space="0" w:color="000000"/>
              <w:left w:val="single" w:sz="5" w:space="0" w:color="000000"/>
              <w:bottom w:val="single" w:sz="5" w:space="0" w:color="000000"/>
              <w:right w:val="single" w:sz="8" w:space="0" w:color="000000"/>
            </w:tcBorders>
          </w:tcPr>
          <w:p w14:paraId="5FF5AA8F" w14:textId="77777777" w:rsidR="0032143E" w:rsidRPr="008421CF" w:rsidRDefault="0032143E" w:rsidP="000306FF">
            <w:pPr>
              <w:pStyle w:val="TableParagraph"/>
              <w:spacing w:line="251" w:lineRule="exact"/>
              <w:ind w:left="102"/>
              <w:rPr>
                <w:rFonts w:ascii="Times New Roman" w:eastAsia="Times New Roman" w:hAnsi="Times New Roman" w:cs="Times New Roman"/>
              </w:rPr>
            </w:pPr>
            <w:r w:rsidRPr="008421CF">
              <w:rPr>
                <w:rFonts w:ascii="Times New Roman" w:eastAsia="Times New Roman" w:hAnsi="Times New Roman" w:cs="Times New Roman"/>
                <w:b/>
                <w:bCs/>
              </w:rPr>
              <w:t>2</w:t>
            </w:r>
          </w:p>
        </w:tc>
        <w:tc>
          <w:tcPr>
            <w:tcW w:w="1997" w:type="dxa"/>
            <w:tcBorders>
              <w:top w:val="single" w:sz="5" w:space="0" w:color="000000"/>
              <w:left w:val="single" w:sz="8" w:space="0" w:color="000000"/>
              <w:bottom w:val="single" w:sz="5" w:space="0" w:color="000000"/>
              <w:right w:val="single" w:sz="8" w:space="0" w:color="000000"/>
            </w:tcBorders>
          </w:tcPr>
          <w:p w14:paraId="6E9D0AAF" w14:textId="77777777" w:rsidR="0032143E" w:rsidRPr="008421CF" w:rsidRDefault="0032143E" w:rsidP="000306FF">
            <w:pPr>
              <w:rPr>
                <w:rFonts w:ascii="Times New Roman" w:hAnsi="Times New Roman" w:cs="Times New Roman"/>
                <w:sz w:val="22"/>
              </w:rPr>
            </w:pPr>
          </w:p>
        </w:tc>
        <w:tc>
          <w:tcPr>
            <w:tcW w:w="1489" w:type="dxa"/>
            <w:tcBorders>
              <w:top w:val="single" w:sz="5" w:space="0" w:color="000000"/>
              <w:left w:val="single" w:sz="8" w:space="0" w:color="000000"/>
              <w:bottom w:val="single" w:sz="5" w:space="0" w:color="000000"/>
              <w:right w:val="single" w:sz="8" w:space="0" w:color="000000"/>
            </w:tcBorders>
          </w:tcPr>
          <w:p w14:paraId="19AFDA81" w14:textId="77777777" w:rsidR="0032143E" w:rsidRPr="008421CF" w:rsidRDefault="0032143E" w:rsidP="000306FF">
            <w:pPr>
              <w:rPr>
                <w:rFonts w:ascii="Times New Roman" w:hAnsi="Times New Roman" w:cs="Times New Roman"/>
                <w:sz w:val="22"/>
              </w:rPr>
            </w:pPr>
          </w:p>
        </w:tc>
        <w:tc>
          <w:tcPr>
            <w:tcW w:w="1484" w:type="dxa"/>
            <w:tcBorders>
              <w:top w:val="single" w:sz="5" w:space="0" w:color="000000"/>
              <w:left w:val="single" w:sz="8" w:space="0" w:color="000000"/>
              <w:bottom w:val="single" w:sz="5" w:space="0" w:color="000000"/>
              <w:right w:val="single" w:sz="8" w:space="0" w:color="000000"/>
            </w:tcBorders>
          </w:tcPr>
          <w:p w14:paraId="0A5E5551" w14:textId="77777777" w:rsidR="0032143E" w:rsidRPr="008421CF" w:rsidRDefault="0032143E" w:rsidP="000306FF">
            <w:pPr>
              <w:rPr>
                <w:rFonts w:ascii="Times New Roman" w:hAnsi="Times New Roman" w:cs="Times New Roman"/>
                <w:sz w:val="22"/>
              </w:rPr>
            </w:pPr>
          </w:p>
        </w:tc>
        <w:tc>
          <w:tcPr>
            <w:tcW w:w="1493" w:type="dxa"/>
            <w:tcBorders>
              <w:top w:val="single" w:sz="5" w:space="0" w:color="000000"/>
              <w:left w:val="single" w:sz="8" w:space="0" w:color="000000"/>
              <w:bottom w:val="single" w:sz="5" w:space="0" w:color="000000"/>
              <w:right w:val="single" w:sz="8" w:space="0" w:color="000000"/>
            </w:tcBorders>
          </w:tcPr>
          <w:p w14:paraId="5FFBBEB8" w14:textId="77777777" w:rsidR="0032143E" w:rsidRPr="008421CF" w:rsidRDefault="0032143E" w:rsidP="000306FF">
            <w:pPr>
              <w:rPr>
                <w:rFonts w:ascii="Times New Roman" w:hAnsi="Times New Roman" w:cs="Times New Roman"/>
                <w:sz w:val="22"/>
              </w:rPr>
            </w:pPr>
          </w:p>
        </w:tc>
        <w:tc>
          <w:tcPr>
            <w:tcW w:w="1486" w:type="dxa"/>
            <w:tcBorders>
              <w:top w:val="single" w:sz="5" w:space="0" w:color="000000"/>
              <w:left w:val="single" w:sz="8" w:space="0" w:color="000000"/>
              <w:bottom w:val="single" w:sz="5" w:space="0" w:color="000000"/>
              <w:right w:val="single" w:sz="8" w:space="0" w:color="000000"/>
            </w:tcBorders>
          </w:tcPr>
          <w:p w14:paraId="57D07ED2" w14:textId="77777777" w:rsidR="0032143E" w:rsidRPr="008421CF" w:rsidRDefault="0032143E" w:rsidP="000306FF">
            <w:pPr>
              <w:rPr>
                <w:rFonts w:ascii="Times New Roman" w:hAnsi="Times New Roman" w:cs="Times New Roman"/>
                <w:sz w:val="22"/>
              </w:rPr>
            </w:pPr>
          </w:p>
        </w:tc>
        <w:tc>
          <w:tcPr>
            <w:tcW w:w="1488" w:type="dxa"/>
            <w:tcBorders>
              <w:top w:val="single" w:sz="5" w:space="0" w:color="000000"/>
              <w:left w:val="single" w:sz="8" w:space="0" w:color="000000"/>
              <w:bottom w:val="single" w:sz="5" w:space="0" w:color="000000"/>
              <w:right w:val="single" w:sz="8" w:space="0" w:color="000000"/>
            </w:tcBorders>
          </w:tcPr>
          <w:p w14:paraId="749E204B" w14:textId="77777777" w:rsidR="0032143E" w:rsidRPr="008421CF" w:rsidRDefault="0032143E" w:rsidP="000306FF">
            <w:pPr>
              <w:rPr>
                <w:rFonts w:ascii="Times New Roman" w:hAnsi="Times New Roman" w:cs="Times New Roman"/>
                <w:sz w:val="22"/>
              </w:rPr>
            </w:pPr>
          </w:p>
        </w:tc>
      </w:tr>
      <w:tr w:rsidR="0032143E" w:rsidRPr="008421CF" w14:paraId="6D57B434" w14:textId="77777777" w:rsidTr="000306FF">
        <w:trPr>
          <w:trHeight w:hRule="exact" w:val="586"/>
        </w:trPr>
        <w:tc>
          <w:tcPr>
            <w:tcW w:w="987" w:type="dxa"/>
            <w:tcBorders>
              <w:top w:val="single" w:sz="5" w:space="0" w:color="000000"/>
              <w:left w:val="single" w:sz="5" w:space="0" w:color="000000"/>
              <w:bottom w:val="single" w:sz="5" w:space="0" w:color="000000"/>
              <w:right w:val="single" w:sz="8" w:space="0" w:color="000000"/>
            </w:tcBorders>
          </w:tcPr>
          <w:p w14:paraId="375FF1F1" w14:textId="77777777" w:rsidR="0032143E" w:rsidRPr="008421CF" w:rsidRDefault="0032143E" w:rsidP="000306FF">
            <w:pPr>
              <w:pStyle w:val="TableParagraph"/>
              <w:spacing w:line="251" w:lineRule="exact"/>
              <w:ind w:left="102"/>
              <w:rPr>
                <w:rFonts w:ascii="Times New Roman" w:eastAsia="Times New Roman" w:hAnsi="Times New Roman" w:cs="Times New Roman"/>
              </w:rPr>
            </w:pPr>
            <w:r w:rsidRPr="008421CF">
              <w:rPr>
                <w:rFonts w:ascii="Times New Roman" w:eastAsia="Times New Roman" w:hAnsi="Times New Roman" w:cs="Times New Roman"/>
                <w:b/>
                <w:bCs/>
              </w:rPr>
              <w:t>3</w:t>
            </w:r>
          </w:p>
        </w:tc>
        <w:tc>
          <w:tcPr>
            <w:tcW w:w="1997" w:type="dxa"/>
            <w:tcBorders>
              <w:top w:val="single" w:sz="5" w:space="0" w:color="000000"/>
              <w:left w:val="single" w:sz="8" w:space="0" w:color="000000"/>
              <w:bottom w:val="single" w:sz="5" w:space="0" w:color="000000"/>
              <w:right w:val="single" w:sz="8" w:space="0" w:color="000000"/>
            </w:tcBorders>
          </w:tcPr>
          <w:p w14:paraId="76D1824A" w14:textId="77777777" w:rsidR="0032143E" w:rsidRPr="008421CF" w:rsidRDefault="0032143E" w:rsidP="000306FF">
            <w:pPr>
              <w:rPr>
                <w:rFonts w:ascii="Times New Roman" w:hAnsi="Times New Roman" w:cs="Times New Roman"/>
                <w:sz w:val="22"/>
              </w:rPr>
            </w:pPr>
          </w:p>
        </w:tc>
        <w:tc>
          <w:tcPr>
            <w:tcW w:w="1489" w:type="dxa"/>
            <w:tcBorders>
              <w:top w:val="single" w:sz="5" w:space="0" w:color="000000"/>
              <w:left w:val="single" w:sz="8" w:space="0" w:color="000000"/>
              <w:bottom w:val="single" w:sz="5" w:space="0" w:color="000000"/>
              <w:right w:val="single" w:sz="8" w:space="0" w:color="000000"/>
            </w:tcBorders>
          </w:tcPr>
          <w:p w14:paraId="5E80459F" w14:textId="77777777" w:rsidR="0032143E" w:rsidRPr="008421CF" w:rsidRDefault="0032143E" w:rsidP="000306FF">
            <w:pPr>
              <w:rPr>
                <w:rFonts w:ascii="Times New Roman" w:hAnsi="Times New Roman" w:cs="Times New Roman"/>
                <w:sz w:val="22"/>
              </w:rPr>
            </w:pPr>
          </w:p>
        </w:tc>
        <w:tc>
          <w:tcPr>
            <w:tcW w:w="1484" w:type="dxa"/>
            <w:tcBorders>
              <w:top w:val="single" w:sz="5" w:space="0" w:color="000000"/>
              <w:left w:val="single" w:sz="8" w:space="0" w:color="000000"/>
              <w:bottom w:val="single" w:sz="5" w:space="0" w:color="000000"/>
              <w:right w:val="single" w:sz="8" w:space="0" w:color="000000"/>
            </w:tcBorders>
          </w:tcPr>
          <w:p w14:paraId="79FBBE99" w14:textId="77777777" w:rsidR="0032143E" w:rsidRPr="008421CF" w:rsidRDefault="0032143E" w:rsidP="000306FF">
            <w:pPr>
              <w:rPr>
                <w:rFonts w:ascii="Times New Roman" w:hAnsi="Times New Roman" w:cs="Times New Roman"/>
                <w:sz w:val="22"/>
              </w:rPr>
            </w:pPr>
          </w:p>
        </w:tc>
        <w:tc>
          <w:tcPr>
            <w:tcW w:w="1493" w:type="dxa"/>
            <w:tcBorders>
              <w:top w:val="single" w:sz="5" w:space="0" w:color="000000"/>
              <w:left w:val="single" w:sz="8" w:space="0" w:color="000000"/>
              <w:bottom w:val="single" w:sz="5" w:space="0" w:color="000000"/>
              <w:right w:val="single" w:sz="8" w:space="0" w:color="000000"/>
            </w:tcBorders>
          </w:tcPr>
          <w:p w14:paraId="49CBEB9E" w14:textId="77777777" w:rsidR="0032143E" w:rsidRPr="008421CF" w:rsidRDefault="0032143E" w:rsidP="000306FF">
            <w:pPr>
              <w:rPr>
                <w:rFonts w:ascii="Times New Roman" w:hAnsi="Times New Roman" w:cs="Times New Roman"/>
                <w:sz w:val="22"/>
              </w:rPr>
            </w:pPr>
          </w:p>
        </w:tc>
        <w:tc>
          <w:tcPr>
            <w:tcW w:w="1486" w:type="dxa"/>
            <w:tcBorders>
              <w:top w:val="single" w:sz="5" w:space="0" w:color="000000"/>
              <w:left w:val="single" w:sz="8" w:space="0" w:color="000000"/>
              <w:bottom w:val="single" w:sz="5" w:space="0" w:color="000000"/>
              <w:right w:val="single" w:sz="8" w:space="0" w:color="000000"/>
            </w:tcBorders>
          </w:tcPr>
          <w:p w14:paraId="2F1AE5F0" w14:textId="77777777" w:rsidR="0032143E" w:rsidRPr="008421CF" w:rsidRDefault="0032143E" w:rsidP="000306FF">
            <w:pPr>
              <w:rPr>
                <w:rFonts w:ascii="Times New Roman" w:hAnsi="Times New Roman" w:cs="Times New Roman"/>
                <w:sz w:val="22"/>
              </w:rPr>
            </w:pPr>
          </w:p>
        </w:tc>
        <w:tc>
          <w:tcPr>
            <w:tcW w:w="1488" w:type="dxa"/>
            <w:tcBorders>
              <w:top w:val="single" w:sz="5" w:space="0" w:color="000000"/>
              <w:left w:val="single" w:sz="8" w:space="0" w:color="000000"/>
              <w:bottom w:val="single" w:sz="5" w:space="0" w:color="000000"/>
              <w:right w:val="single" w:sz="8" w:space="0" w:color="000000"/>
            </w:tcBorders>
          </w:tcPr>
          <w:p w14:paraId="35F4045A" w14:textId="77777777" w:rsidR="0032143E" w:rsidRPr="008421CF" w:rsidRDefault="0032143E" w:rsidP="000306FF">
            <w:pPr>
              <w:rPr>
                <w:rFonts w:ascii="Times New Roman" w:hAnsi="Times New Roman" w:cs="Times New Roman"/>
                <w:sz w:val="22"/>
              </w:rPr>
            </w:pPr>
          </w:p>
        </w:tc>
      </w:tr>
      <w:tr w:rsidR="0032143E" w:rsidRPr="008421CF" w14:paraId="5370BF5A" w14:textId="77777777" w:rsidTr="000306FF">
        <w:trPr>
          <w:trHeight w:hRule="exact" w:val="583"/>
        </w:trPr>
        <w:tc>
          <w:tcPr>
            <w:tcW w:w="987" w:type="dxa"/>
            <w:tcBorders>
              <w:top w:val="single" w:sz="5" w:space="0" w:color="000000"/>
              <w:left w:val="single" w:sz="5" w:space="0" w:color="000000"/>
              <w:bottom w:val="single" w:sz="5" w:space="0" w:color="000000"/>
              <w:right w:val="single" w:sz="8" w:space="0" w:color="000000"/>
            </w:tcBorders>
          </w:tcPr>
          <w:p w14:paraId="58A921FB" w14:textId="77777777" w:rsidR="0032143E" w:rsidRPr="008421CF" w:rsidRDefault="0032143E" w:rsidP="000306FF">
            <w:pPr>
              <w:pStyle w:val="TableParagraph"/>
              <w:spacing w:line="251" w:lineRule="exact"/>
              <w:ind w:left="102"/>
              <w:rPr>
                <w:rFonts w:ascii="Times New Roman" w:eastAsia="Times New Roman" w:hAnsi="Times New Roman" w:cs="Times New Roman"/>
              </w:rPr>
            </w:pPr>
            <w:r w:rsidRPr="008421CF">
              <w:rPr>
                <w:rFonts w:ascii="Times New Roman" w:eastAsia="Times New Roman" w:hAnsi="Times New Roman" w:cs="Times New Roman"/>
                <w:b/>
                <w:bCs/>
              </w:rPr>
              <w:t>4</w:t>
            </w:r>
          </w:p>
        </w:tc>
        <w:tc>
          <w:tcPr>
            <w:tcW w:w="1997" w:type="dxa"/>
            <w:tcBorders>
              <w:top w:val="single" w:sz="5" w:space="0" w:color="000000"/>
              <w:left w:val="single" w:sz="8" w:space="0" w:color="000000"/>
              <w:bottom w:val="single" w:sz="5" w:space="0" w:color="000000"/>
              <w:right w:val="single" w:sz="8" w:space="0" w:color="000000"/>
            </w:tcBorders>
          </w:tcPr>
          <w:p w14:paraId="6B897405" w14:textId="77777777" w:rsidR="0032143E" w:rsidRPr="008421CF" w:rsidRDefault="0032143E" w:rsidP="000306FF">
            <w:pPr>
              <w:rPr>
                <w:rFonts w:ascii="Times New Roman" w:hAnsi="Times New Roman" w:cs="Times New Roman"/>
                <w:sz w:val="22"/>
              </w:rPr>
            </w:pPr>
          </w:p>
        </w:tc>
        <w:tc>
          <w:tcPr>
            <w:tcW w:w="1489" w:type="dxa"/>
            <w:tcBorders>
              <w:top w:val="single" w:sz="5" w:space="0" w:color="000000"/>
              <w:left w:val="single" w:sz="8" w:space="0" w:color="000000"/>
              <w:bottom w:val="single" w:sz="5" w:space="0" w:color="000000"/>
              <w:right w:val="single" w:sz="8" w:space="0" w:color="000000"/>
            </w:tcBorders>
          </w:tcPr>
          <w:p w14:paraId="1334DBDB" w14:textId="77777777" w:rsidR="0032143E" w:rsidRPr="008421CF" w:rsidRDefault="0032143E" w:rsidP="000306FF">
            <w:pPr>
              <w:rPr>
                <w:rFonts w:ascii="Times New Roman" w:hAnsi="Times New Roman" w:cs="Times New Roman"/>
                <w:sz w:val="22"/>
              </w:rPr>
            </w:pPr>
          </w:p>
        </w:tc>
        <w:tc>
          <w:tcPr>
            <w:tcW w:w="1484" w:type="dxa"/>
            <w:tcBorders>
              <w:top w:val="single" w:sz="5" w:space="0" w:color="000000"/>
              <w:left w:val="single" w:sz="8" w:space="0" w:color="000000"/>
              <w:bottom w:val="single" w:sz="5" w:space="0" w:color="000000"/>
              <w:right w:val="single" w:sz="8" w:space="0" w:color="000000"/>
            </w:tcBorders>
          </w:tcPr>
          <w:p w14:paraId="6DE313BB" w14:textId="77777777" w:rsidR="0032143E" w:rsidRPr="008421CF" w:rsidRDefault="0032143E" w:rsidP="000306FF">
            <w:pPr>
              <w:rPr>
                <w:rFonts w:ascii="Times New Roman" w:hAnsi="Times New Roman" w:cs="Times New Roman"/>
                <w:sz w:val="22"/>
              </w:rPr>
            </w:pPr>
          </w:p>
        </w:tc>
        <w:tc>
          <w:tcPr>
            <w:tcW w:w="1493" w:type="dxa"/>
            <w:tcBorders>
              <w:top w:val="single" w:sz="5" w:space="0" w:color="000000"/>
              <w:left w:val="single" w:sz="8" w:space="0" w:color="000000"/>
              <w:bottom w:val="single" w:sz="5" w:space="0" w:color="000000"/>
              <w:right w:val="single" w:sz="8" w:space="0" w:color="000000"/>
            </w:tcBorders>
          </w:tcPr>
          <w:p w14:paraId="3B78EF76" w14:textId="77777777" w:rsidR="0032143E" w:rsidRPr="008421CF" w:rsidRDefault="0032143E" w:rsidP="000306FF">
            <w:pPr>
              <w:rPr>
                <w:rFonts w:ascii="Times New Roman" w:hAnsi="Times New Roman" w:cs="Times New Roman"/>
                <w:sz w:val="22"/>
              </w:rPr>
            </w:pPr>
          </w:p>
        </w:tc>
        <w:tc>
          <w:tcPr>
            <w:tcW w:w="1486" w:type="dxa"/>
            <w:tcBorders>
              <w:top w:val="single" w:sz="5" w:space="0" w:color="000000"/>
              <w:left w:val="single" w:sz="8" w:space="0" w:color="000000"/>
              <w:bottom w:val="single" w:sz="5" w:space="0" w:color="000000"/>
              <w:right w:val="single" w:sz="8" w:space="0" w:color="000000"/>
            </w:tcBorders>
          </w:tcPr>
          <w:p w14:paraId="29874587" w14:textId="77777777" w:rsidR="0032143E" w:rsidRPr="008421CF" w:rsidRDefault="0032143E" w:rsidP="000306FF">
            <w:pPr>
              <w:rPr>
                <w:rFonts w:ascii="Times New Roman" w:hAnsi="Times New Roman" w:cs="Times New Roman"/>
                <w:sz w:val="22"/>
              </w:rPr>
            </w:pPr>
          </w:p>
        </w:tc>
        <w:tc>
          <w:tcPr>
            <w:tcW w:w="1488" w:type="dxa"/>
            <w:tcBorders>
              <w:top w:val="single" w:sz="5" w:space="0" w:color="000000"/>
              <w:left w:val="single" w:sz="8" w:space="0" w:color="000000"/>
              <w:bottom w:val="single" w:sz="5" w:space="0" w:color="000000"/>
              <w:right w:val="single" w:sz="8" w:space="0" w:color="000000"/>
            </w:tcBorders>
          </w:tcPr>
          <w:p w14:paraId="458326B5" w14:textId="77777777" w:rsidR="0032143E" w:rsidRPr="008421CF" w:rsidRDefault="0032143E" w:rsidP="000306FF">
            <w:pPr>
              <w:rPr>
                <w:rFonts w:ascii="Times New Roman" w:hAnsi="Times New Roman" w:cs="Times New Roman"/>
                <w:sz w:val="22"/>
              </w:rPr>
            </w:pPr>
          </w:p>
        </w:tc>
      </w:tr>
      <w:tr w:rsidR="0032143E" w:rsidRPr="008421CF" w14:paraId="644DCD41" w14:textId="77777777" w:rsidTr="000306FF">
        <w:trPr>
          <w:trHeight w:hRule="exact" w:val="586"/>
        </w:trPr>
        <w:tc>
          <w:tcPr>
            <w:tcW w:w="987" w:type="dxa"/>
            <w:tcBorders>
              <w:top w:val="single" w:sz="5" w:space="0" w:color="000000"/>
              <w:left w:val="single" w:sz="5" w:space="0" w:color="000000"/>
              <w:bottom w:val="single" w:sz="5" w:space="0" w:color="000000"/>
              <w:right w:val="single" w:sz="8" w:space="0" w:color="000000"/>
            </w:tcBorders>
          </w:tcPr>
          <w:p w14:paraId="2769B21E" w14:textId="77777777" w:rsidR="0032143E" w:rsidRPr="008421CF" w:rsidRDefault="0032143E" w:rsidP="000306FF">
            <w:pPr>
              <w:pStyle w:val="TableParagraph"/>
              <w:ind w:left="102"/>
              <w:rPr>
                <w:rFonts w:ascii="Times New Roman" w:eastAsia="Times New Roman" w:hAnsi="Times New Roman" w:cs="Times New Roman"/>
              </w:rPr>
            </w:pPr>
            <w:r w:rsidRPr="008421CF">
              <w:rPr>
                <w:rFonts w:ascii="Times New Roman" w:eastAsia="Times New Roman" w:hAnsi="Times New Roman" w:cs="Times New Roman"/>
                <w:b/>
                <w:bCs/>
              </w:rPr>
              <w:t>5</w:t>
            </w:r>
          </w:p>
        </w:tc>
        <w:tc>
          <w:tcPr>
            <w:tcW w:w="1997" w:type="dxa"/>
            <w:tcBorders>
              <w:top w:val="single" w:sz="5" w:space="0" w:color="000000"/>
              <w:left w:val="single" w:sz="8" w:space="0" w:color="000000"/>
              <w:bottom w:val="single" w:sz="5" w:space="0" w:color="000000"/>
              <w:right w:val="single" w:sz="8" w:space="0" w:color="000000"/>
            </w:tcBorders>
          </w:tcPr>
          <w:p w14:paraId="1CE2FB3F" w14:textId="77777777" w:rsidR="0032143E" w:rsidRPr="008421CF" w:rsidRDefault="0032143E" w:rsidP="000306FF">
            <w:pPr>
              <w:rPr>
                <w:rFonts w:ascii="Times New Roman" w:hAnsi="Times New Roman" w:cs="Times New Roman"/>
                <w:sz w:val="22"/>
              </w:rPr>
            </w:pPr>
          </w:p>
        </w:tc>
        <w:tc>
          <w:tcPr>
            <w:tcW w:w="1489" w:type="dxa"/>
            <w:tcBorders>
              <w:top w:val="single" w:sz="5" w:space="0" w:color="000000"/>
              <w:left w:val="single" w:sz="8" w:space="0" w:color="000000"/>
              <w:bottom w:val="single" w:sz="5" w:space="0" w:color="000000"/>
              <w:right w:val="single" w:sz="8" w:space="0" w:color="000000"/>
            </w:tcBorders>
          </w:tcPr>
          <w:p w14:paraId="4ACD6B44" w14:textId="77777777" w:rsidR="0032143E" w:rsidRPr="008421CF" w:rsidRDefault="0032143E" w:rsidP="000306FF">
            <w:pPr>
              <w:rPr>
                <w:rFonts w:ascii="Times New Roman" w:hAnsi="Times New Roman" w:cs="Times New Roman"/>
                <w:sz w:val="22"/>
              </w:rPr>
            </w:pPr>
          </w:p>
        </w:tc>
        <w:tc>
          <w:tcPr>
            <w:tcW w:w="1484" w:type="dxa"/>
            <w:tcBorders>
              <w:top w:val="single" w:sz="5" w:space="0" w:color="000000"/>
              <w:left w:val="single" w:sz="8" w:space="0" w:color="000000"/>
              <w:bottom w:val="single" w:sz="5" w:space="0" w:color="000000"/>
              <w:right w:val="single" w:sz="8" w:space="0" w:color="000000"/>
            </w:tcBorders>
          </w:tcPr>
          <w:p w14:paraId="4598DF34" w14:textId="77777777" w:rsidR="0032143E" w:rsidRPr="008421CF" w:rsidRDefault="0032143E" w:rsidP="000306FF">
            <w:pPr>
              <w:rPr>
                <w:rFonts w:ascii="Times New Roman" w:hAnsi="Times New Roman" w:cs="Times New Roman"/>
                <w:sz w:val="22"/>
              </w:rPr>
            </w:pPr>
          </w:p>
        </w:tc>
        <w:tc>
          <w:tcPr>
            <w:tcW w:w="1493" w:type="dxa"/>
            <w:tcBorders>
              <w:top w:val="single" w:sz="5" w:space="0" w:color="000000"/>
              <w:left w:val="single" w:sz="8" w:space="0" w:color="000000"/>
              <w:bottom w:val="single" w:sz="5" w:space="0" w:color="000000"/>
              <w:right w:val="single" w:sz="8" w:space="0" w:color="000000"/>
            </w:tcBorders>
          </w:tcPr>
          <w:p w14:paraId="14B79D05" w14:textId="77777777" w:rsidR="0032143E" w:rsidRPr="008421CF" w:rsidRDefault="0032143E" w:rsidP="000306FF">
            <w:pPr>
              <w:rPr>
                <w:rFonts w:ascii="Times New Roman" w:hAnsi="Times New Roman" w:cs="Times New Roman"/>
                <w:sz w:val="22"/>
              </w:rPr>
            </w:pPr>
          </w:p>
        </w:tc>
        <w:tc>
          <w:tcPr>
            <w:tcW w:w="1486" w:type="dxa"/>
            <w:tcBorders>
              <w:top w:val="single" w:sz="5" w:space="0" w:color="000000"/>
              <w:left w:val="single" w:sz="8" w:space="0" w:color="000000"/>
              <w:bottom w:val="single" w:sz="5" w:space="0" w:color="000000"/>
              <w:right w:val="single" w:sz="8" w:space="0" w:color="000000"/>
            </w:tcBorders>
          </w:tcPr>
          <w:p w14:paraId="630F7519" w14:textId="77777777" w:rsidR="0032143E" w:rsidRPr="008421CF" w:rsidRDefault="0032143E" w:rsidP="000306FF">
            <w:pPr>
              <w:rPr>
                <w:rFonts w:ascii="Times New Roman" w:hAnsi="Times New Roman" w:cs="Times New Roman"/>
                <w:sz w:val="22"/>
              </w:rPr>
            </w:pPr>
          </w:p>
        </w:tc>
        <w:tc>
          <w:tcPr>
            <w:tcW w:w="1488" w:type="dxa"/>
            <w:tcBorders>
              <w:top w:val="single" w:sz="5" w:space="0" w:color="000000"/>
              <w:left w:val="single" w:sz="8" w:space="0" w:color="000000"/>
              <w:bottom w:val="single" w:sz="5" w:space="0" w:color="000000"/>
              <w:right w:val="single" w:sz="8" w:space="0" w:color="000000"/>
            </w:tcBorders>
          </w:tcPr>
          <w:p w14:paraId="630C2755" w14:textId="77777777" w:rsidR="0032143E" w:rsidRPr="008421CF" w:rsidRDefault="0032143E" w:rsidP="000306FF">
            <w:pPr>
              <w:rPr>
                <w:rFonts w:ascii="Times New Roman" w:hAnsi="Times New Roman" w:cs="Times New Roman"/>
                <w:sz w:val="22"/>
              </w:rPr>
            </w:pPr>
          </w:p>
        </w:tc>
      </w:tr>
      <w:tr w:rsidR="0032143E" w:rsidRPr="008421CF" w14:paraId="7480C4BE" w14:textId="77777777" w:rsidTr="000306FF">
        <w:trPr>
          <w:trHeight w:hRule="exact" w:val="586"/>
        </w:trPr>
        <w:tc>
          <w:tcPr>
            <w:tcW w:w="987" w:type="dxa"/>
            <w:tcBorders>
              <w:top w:val="single" w:sz="5" w:space="0" w:color="000000"/>
              <w:left w:val="single" w:sz="5" w:space="0" w:color="000000"/>
              <w:bottom w:val="single" w:sz="5" w:space="0" w:color="000000"/>
              <w:right w:val="single" w:sz="8" w:space="0" w:color="000000"/>
            </w:tcBorders>
          </w:tcPr>
          <w:p w14:paraId="17C82D9A" w14:textId="77777777" w:rsidR="0032143E" w:rsidRPr="008421CF" w:rsidRDefault="0032143E" w:rsidP="000306FF">
            <w:pPr>
              <w:pStyle w:val="TableParagraph"/>
              <w:spacing w:line="251" w:lineRule="exact"/>
              <w:ind w:left="102"/>
              <w:rPr>
                <w:rFonts w:ascii="Times New Roman" w:eastAsia="Times New Roman" w:hAnsi="Times New Roman" w:cs="Times New Roman"/>
              </w:rPr>
            </w:pPr>
            <w:r w:rsidRPr="008421CF">
              <w:rPr>
                <w:rFonts w:ascii="Times New Roman" w:eastAsia="Times New Roman" w:hAnsi="Times New Roman" w:cs="Times New Roman"/>
                <w:b/>
                <w:bCs/>
              </w:rPr>
              <w:t>6</w:t>
            </w:r>
          </w:p>
        </w:tc>
        <w:tc>
          <w:tcPr>
            <w:tcW w:w="1997" w:type="dxa"/>
            <w:tcBorders>
              <w:top w:val="single" w:sz="5" w:space="0" w:color="000000"/>
              <w:left w:val="single" w:sz="8" w:space="0" w:color="000000"/>
              <w:bottom w:val="single" w:sz="5" w:space="0" w:color="000000"/>
              <w:right w:val="single" w:sz="8" w:space="0" w:color="000000"/>
            </w:tcBorders>
          </w:tcPr>
          <w:p w14:paraId="758A3180" w14:textId="77777777" w:rsidR="0032143E" w:rsidRPr="008421CF" w:rsidRDefault="0032143E" w:rsidP="000306FF">
            <w:pPr>
              <w:rPr>
                <w:rFonts w:ascii="Times New Roman" w:hAnsi="Times New Roman" w:cs="Times New Roman"/>
                <w:sz w:val="22"/>
              </w:rPr>
            </w:pPr>
          </w:p>
        </w:tc>
        <w:tc>
          <w:tcPr>
            <w:tcW w:w="1489" w:type="dxa"/>
            <w:tcBorders>
              <w:top w:val="single" w:sz="5" w:space="0" w:color="000000"/>
              <w:left w:val="single" w:sz="8" w:space="0" w:color="000000"/>
              <w:bottom w:val="single" w:sz="5" w:space="0" w:color="000000"/>
              <w:right w:val="single" w:sz="8" w:space="0" w:color="000000"/>
            </w:tcBorders>
          </w:tcPr>
          <w:p w14:paraId="519A036B" w14:textId="77777777" w:rsidR="0032143E" w:rsidRPr="008421CF" w:rsidRDefault="0032143E" w:rsidP="000306FF">
            <w:pPr>
              <w:rPr>
                <w:rFonts w:ascii="Times New Roman" w:hAnsi="Times New Roman" w:cs="Times New Roman"/>
                <w:sz w:val="22"/>
              </w:rPr>
            </w:pPr>
          </w:p>
        </w:tc>
        <w:tc>
          <w:tcPr>
            <w:tcW w:w="1484" w:type="dxa"/>
            <w:tcBorders>
              <w:top w:val="single" w:sz="5" w:space="0" w:color="000000"/>
              <w:left w:val="single" w:sz="8" w:space="0" w:color="000000"/>
              <w:bottom w:val="single" w:sz="5" w:space="0" w:color="000000"/>
              <w:right w:val="single" w:sz="8" w:space="0" w:color="000000"/>
            </w:tcBorders>
          </w:tcPr>
          <w:p w14:paraId="1C820CE5" w14:textId="77777777" w:rsidR="0032143E" w:rsidRPr="008421CF" w:rsidRDefault="0032143E" w:rsidP="000306FF">
            <w:pPr>
              <w:rPr>
                <w:rFonts w:ascii="Times New Roman" w:hAnsi="Times New Roman" w:cs="Times New Roman"/>
                <w:sz w:val="22"/>
              </w:rPr>
            </w:pPr>
          </w:p>
        </w:tc>
        <w:tc>
          <w:tcPr>
            <w:tcW w:w="1493" w:type="dxa"/>
            <w:tcBorders>
              <w:top w:val="single" w:sz="5" w:space="0" w:color="000000"/>
              <w:left w:val="single" w:sz="8" w:space="0" w:color="000000"/>
              <w:bottom w:val="single" w:sz="5" w:space="0" w:color="000000"/>
              <w:right w:val="single" w:sz="8" w:space="0" w:color="000000"/>
            </w:tcBorders>
          </w:tcPr>
          <w:p w14:paraId="44356BAF" w14:textId="77777777" w:rsidR="0032143E" w:rsidRPr="008421CF" w:rsidRDefault="0032143E" w:rsidP="000306FF">
            <w:pPr>
              <w:rPr>
                <w:rFonts w:ascii="Times New Roman" w:hAnsi="Times New Roman" w:cs="Times New Roman"/>
                <w:sz w:val="22"/>
              </w:rPr>
            </w:pPr>
          </w:p>
        </w:tc>
        <w:tc>
          <w:tcPr>
            <w:tcW w:w="1486" w:type="dxa"/>
            <w:tcBorders>
              <w:top w:val="single" w:sz="5" w:space="0" w:color="000000"/>
              <w:left w:val="single" w:sz="8" w:space="0" w:color="000000"/>
              <w:bottom w:val="single" w:sz="5" w:space="0" w:color="000000"/>
              <w:right w:val="single" w:sz="8" w:space="0" w:color="000000"/>
            </w:tcBorders>
          </w:tcPr>
          <w:p w14:paraId="5070DEC8" w14:textId="77777777" w:rsidR="0032143E" w:rsidRPr="008421CF" w:rsidRDefault="0032143E" w:rsidP="000306FF">
            <w:pPr>
              <w:rPr>
                <w:rFonts w:ascii="Times New Roman" w:hAnsi="Times New Roman" w:cs="Times New Roman"/>
                <w:sz w:val="22"/>
              </w:rPr>
            </w:pPr>
          </w:p>
        </w:tc>
        <w:tc>
          <w:tcPr>
            <w:tcW w:w="1488" w:type="dxa"/>
            <w:tcBorders>
              <w:top w:val="single" w:sz="5" w:space="0" w:color="000000"/>
              <w:left w:val="single" w:sz="8" w:space="0" w:color="000000"/>
              <w:bottom w:val="single" w:sz="5" w:space="0" w:color="000000"/>
              <w:right w:val="single" w:sz="8" w:space="0" w:color="000000"/>
            </w:tcBorders>
          </w:tcPr>
          <w:p w14:paraId="151F8011" w14:textId="77777777" w:rsidR="0032143E" w:rsidRPr="008421CF" w:rsidRDefault="0032143E" w:rsidP="000306FF">
            <w:pPr>
              <w:rPr>
                <w:rFonts w:ascii="Times New Roman" w:hAnsi="Times New Roman" w:cs="Times New Roman"/>
                <w:sz w:val="22"/>
              </w:rPr>
            </w:pPr>
          </w:p>
        </w:tc>
      </w:tr>
    </w:tbl>
    <w:p w14:paraId="5DAE4432" w14:textId="77777777" w:rsidR="0032143E" w:rsidRPr="008421CF" w:rsidRDefault="0032143E" w:rsidP="0032143E">
      <w:pPr>
        <w:rPr>
          <w:rFonts w:ascii="Times New Roman" w:hAnsi="Times New Roman" w:cs="Times New Roman"/>
          <w:sz w:val="22"/>
        </w:rPr>
      </w:pPr>
    </w:p>
    <w:p w14:paraId="7A810B3A"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E4FCBA2" w14:textId="77777777" w:rsidR="00D44C8A" w:rsidRPr="008421CF" w:rsidRDefault="0010330A" w:rsidP="00BB2F02">
      <w:pPr>
        <w:spacing w:after="33"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43E35D" w14:textId="77777777" w:rsidR="00D44C8A" w:rsidRPr="008421CF" w:rsidRDefault="0010330A" w:rsidP="00BB2F02">
      <w:pPr>
        <w:spacing w:after="14"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57634A3" w14:textId="264DB274" w:rsidR="00D44C8A" w:rsidRPr="008421CF" w:rsidRDefault="0010330A" w:rsidP="00BB2F02">
      <w:pPr>
        <w:tabs>
          <w:tab w:val="center" w:pos="5662"/>
        </w:tabs>
        <w:ind w:left="0" w:firstLine="0"/>
        <w:rPr>
          <w:rFonts w:ascii="Times New Roman" w:hAnsi="Times New Roman" w:cs="Times New Roman"/>
          <w:sz w:val="22"/>
        </w:rPr>
      </w:pPr>
      <w:r w:rsidRPr="008421CF">
        <w:rPr>
          <w:rFonts w:ascii="Times New Roman" w:hAnsi="Times New Roman" w:cs="Times New Roman"/>
          <w:sz w:val="22"/>
        </w:rPr>
        <w:t>e)</w:t>
      </w:r>
      <w:r w:rsidRPr="008421CF">
        <w:rPr>
          <w:rFonts w:ascii="Times New Roman" w:hAnsi="Times New Roman" w:cs="Times New Roman"/>
          <w:color w:val="000000"/>
          <w:sz w:val="22"/>
        </w:rPr>
        <w:t xml:space="preserve"> </w:t>
      </w:r>
      <w:r w:rsidRPr="008421CF">
        <w:rPr>
          <w:rFonts w:ascii="Times New Roman" w:hAnsi="Times New Roman" w:cs="Times New Roman"/>
          <w:b/>
          <w:sz w:val="22"/>
        </w:rPr>
        <w:t>Discounts:</w:t>
      </w:r>
      <w:r w:rsidRPr="008421CF">
        <w:rPr>
          <w:rFonts w:ascii="Times New Roman" w:hAnsi="Times New Roman" w:cs="Times New Roman"/>
          <w:sz w:val="22"/>
        </w:rPr>
        <w:t xml:space="preserve"> The discounts offered and the methodology for their application are: </w:t>
      </w:r>
    </w:p>
    <w:p w14:paraId="62CE207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8C13BFF" w14:textId="77777777" w:rsidR="00D44C8A" w:rsidRPr="008421CF" w:rsidRDefault="0010330A" w:rsidP="00BB2F02">
      <w:pPr>
        <w:ind w:left="127" w:right="1381"/>
        <w:rPr>
          <w:rFonts w:ascii="Times New Roman" w:hAnsi="Times New Roman" w:cs="Times New Roman"/>
          <w:sz w:val="22"/>
        </w:rPr>
      </w:pP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The discounts offered are: [Specify in detail each discount offered.] ii) The exact method of calculations to determine the net price after application of discounts is shown below: [Specify in detail the method that shall be used to apply the discounts]; </w:t>
      </w:r>
    </w:p>
    <w:p w14:paraId="48275E48" w14:textId="77777777" w:rsidR="00D44C8A" w:rsidRPr="008421CF" w:rsidRDefault="0010330A" w:rsidP="00BB2F02">
      <w:pPr>
        <w:spacing w:after="25"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958D649"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b/>
          <w:sz w:val="22"/>
        </w:rPr>
        <w:t>Tender Validity Period:</w:t>
      </w:r>
      <w:r w:rsidRPr="008421CF">
        <w:rPr>
          <w:rFonts w:ascii="Times New Roman" w:hAnsi="Times New Roman" w:cs="Times New Roman"/>
          <w:sz w:val="22"/>
        </w:rPr>
        <w:t xml:space="preserve"> Our Tender shall be valid for the period specified in TDS 19.1(as amended if applicable) from the date fixed for the Tender submission deadline (specified in TDS 23.1(as amended if applicable), and it shall remain binding upon us and may be accepted at any time before the expiration of that period; </w:t>
      </w:r>
    </w:p>
    <w:p w14:paraId="50217819"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2F093F29"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b/>
          <w:sz w:val="22"/>
        </w:rPr>
        <w:t>Performance Security:</w:t>
      </w:r>
      <w:r w:rsidRPr="008421CF">
        <w:rPr>
          <w:rFonts w:ascii="Times New Roman" w:hAnsi="Times New Roman" w:cs="Times New Roman"/>
          <w:sz w:val="22"/>
        </w:rPr>
        <w:t xml:space="preserve"> If our Tender is accepted, we commit to obtain a Performance Security in accordance with the tendering document; </w:t>
      </w:r>
    </w:p>
    <w:p w14:paraId="10C8C6D6"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0180C967"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b/>
          <w:sz w:val="22"/>
        </w:rPr>
        <w:t>One Tender Per Tenderer:</w:t>
      </w:r>
      <w:r w:rsidRPr="008421CF">
        <w:rPr>
          <w:rFonts w:ascii="Times New Roman" w:hAnsi="Times New Roman" w:cs="Times New Roman"/>
          <w:sz w:val="22"/>
        </w:rPr>
        <w:t xml:space="preserve"> We are not submitting any other Tender (s) as an individual Tenderer, and we are not participating in any other Tender (s) as a Joint Venture member or as a subcontractor, and meet the requirements of ITT 4.3, other than alternative Tenders submitted in accordance with ITT 14; </w:t>
      </w:r>
    </w:p>
    <w:p w14:paraId="44BB16BC"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58640B7B" w14:textId="77777777" w:rsidR="00D44C8A" w:rsidRPr="008421CF" w:rsidRDefault="0010330A" w:rsidP="00BB2F02">
      <w:pPr>
        <w:numPr>
          <w:ilvl w:val="0"/>
          <w:numId w:val="28"/>
        </w:numPr>
        <w:spacing w:after="28"/>
        <w:ind w:right="211" w:hanging="437"/>
        <w:rPr>
          <w:rFonts w:ascii="Times New Roman" w:hAnsi="Times New Roman" w:cs="Times New Roman"/>
          <w:sz w:val="22"/>
        </w:rPr>
      </w:pPr>
      <w:r w:rsidRPr="008421CF">
        <w:rPr>
          <w:rFonts w:ascii="Times New Roman" w:hAnsi="Times New Roman" w:cs="Times New Roman"/>
          <w:b/>
          <w:sz w:val="22"/>
        </w:rPr>
        <w:lastRenderedPageBreak/>
        <w:t>Suspension and Debarment</w:t>
      </w:r>
      <w:r w:rsidRPr="008421CF">
        <w:rPr>
          <w:rFonts w:ascii="Times New Roman" w:hAnsi="Times New Roman" w:cs="Times New Roman"/>
          <w:sz w:val="22"/>
        </w:rPr>
        <w:t xml:space="preserve">: We, along with any of our subcontractors, suppliers, consultants, manufacturers, or insurance Providers for any part of the contract, are not subject to, and not controlled by any entity or individual that is subject to, a </w:t>
      </w:r>
    </w:p>
    <w:p w14:paraId="1119432E" w14:textId="77777777" w:rsidR="00D44C8A" w:rsidRPr="008421CF" w:rsidRDefault="0010330A" w:rsidP="00BB2F02">
      <w:pPr>
        <w:tabs>
          <w:tab w:val="center" w:pos="3439"/>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temporary suspension or a debarment imposed by the </w:t>
      </w:r>
    </w:p>
    <w:p w14:paraId="1132F8DB" w14:textId="77777777" w:rsidR="00D44C8A" w:rsidRPr="008421CF" w:rsidRDefault="0010330A" w:rsidP="00BB2F02">
      <w:pPr>
        <w:ind w:left="548" w:right="15"/>
        <w:rPr>
          <w:rFonts w:ascii="Times New Roman" w:hAnsi="Times New Roman" w:cs="Times New Roman"/>
          <w:sz w:val="22"/>
        </w:rPr>
      </w:pPr>
      <w:r w:rsidRPr="008421CF">
        <w:rPr>
          <w:rFonts w:ascii="Times New Roman" w:hAnsi="Times New Roman" w:cs="Times New Roman"/>
          <w:sz w:val="22"/>
        </w:rPr>
        <w:t xml:space="preserve">PPRA. Further, we are not in eligible under Kenya's official regulations or pursuant to a decision of the United Nations Security Council; </w:t>
      </w:r>
    </w:p>
    <w:p w14:paraId="6B81A56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67B42574" w14:textId="77777777" w:rsidR="00D44C8A" w:rsidRPr="008421CF" w:rsidRDefault="0010330A" w:rsidP="00BB2F02">
      <w:pPr>
        <w:numPr>
          <w:ilvl w:val="0"/>
          <w:numId w:val="28"/>
        </w:numPr>
        <w:spacing w:after="0" w:line="265" w:lineRule="auto"/>
        <w:ind w:right="211" w:hanging="437"/>
        <w:rPr>
          <w:rFonts w:ascii="Times New Roman" w:hAnsi="Times New Roman" w:cs="Times New Roman"/>
          <w:sz w:val="22"/>
        </w:rPr>
      </w:pPr>
      <w:r w:rsidRPr="008421CF">
        <w:rPr>
          <w:rFonts w:ascii="Times New Roman" w:hAnsi="Times New Roman" w:cs="Times New Roman"/>
          <w:b/>
          <w:sz w:val="22"/>
        </w:rPr>
        <w:t>State-owned enterprise or institution</w:t>
      </w:r>
      <w:r w:rsidRPr="008421CF">
        <w:rPr>
          <w:rFonts w:ascii="Times New Roman" w:hAnsi="Times New Roman" w:cs="Times New Roman"/>
          <w:sz w:val="22"/>
        </w:rPr>
        <w:t xml:space="preserve">: [select the appropriate option and delete the other] [We are not a state- owned enterprise or institution]/ [We are a </w:t>
      </w:r>
      <w:proofErr w:type="spellStart"/>
      <w:r w:rsidRPr="008421CF">
        <w:rPr>
          <w:rFonts w:ascii="Times New Roman" w:hAnsi="Times New Roman" w:cs="Times New Roman"/>
          <w:sz w:val="22"/>
        </w:rPr>
        <w:t>stateowned</w:t>
      </w:r>
      <w:proofErr w:type="spellEnd"/>
      <w:r w:rsidRPr="008421CF">
        <w:rPr>
          <w:rFonts w:ascii="Times New Roman" w:hAnsi="Times New Roman" w:cs="Times New Roman"/>
          <w:sz w:val="22"/>
        </w:rPr>
        <w:t xml:space="preserve"> enterprise or institution but meet the requirements of ITT 4.6]; </w:t>
      </w:r>
    </w:p>
    <w:p w14:paraId="050DD1D9"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7E382B39"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b/>
          <w:sz w:val="22"/>
        </w:rPr>
        <w:t>Commissions, gratuities and fees</w:t>
      </w:r>
      <w:r w:rsidRPr="008421CF">
        <w:rPr>
          <w:rFonts w:ascii="Times New Roman" w:hAnsi="Times New Roman" w:cs="Times New Roman"/>
          <w:sz w:val="22"/>
        </w:rPr>
        <w:t xml:space="preserve">: We have paid, or will pay the following </w:t>
      </w:r>
      <w:proofErr w:type="gramStart"/>
      <w:r w:rsidRPr="008421CF">
        <w:rPr>
          <w:rFonts w:ascii="Times New Roman" w:hAnsi="Times New Roman" w:cs="Times New Roman"/>
          <w:sz w:val="22"/>
        </w:rPr>
        <w:t xml:space="preserve">commissions, </w:t>
      </w:r>
      <w:r w:rsidRPr="008421CF">
        <w:rPr>
          <w:rFonts w:ascii="Times New Roman" w:hAnsi="Times New Roman" w:cs="Times New Roman"/>
          <w:sz w:val="22"/>
          <w:vertAlign w:val="subscript"/>
        </w:rPr>
        <w:t xml:space="preserve"> </w:t>
      </w:r>
      <w:r w:rsidRPr="008421CF">
        <w:rPr>
          <w:rFonts w:ascii="Times New Roman" w:hAnsi="Times New Roman" w:cs="Times New Roman"/>
          <w:sz w:val="22"/>
        </w:rPr>
        <w:t>gratuities</w:t>
      </w:r>
      <w:proofErr w:type="gramEnd"/>
      <w:r w:rsidRPr="008421CF">
        <w:rPr>
          <w:rFonts w:ascii="Times New Roman" w:hAnsi="Times New Roman" w:cs="Times New Roman"/>
          <w:sz w:val="22"/>
        </w:rPr>
        <w:t xml:space="preserve">, or  fees with respect to the Tendering process or execution of the Contract: [insert </w:t>
      </w:r>
    </w:p>
    <w:p w14:paraId="4BDF2F27" w14:textId="77777777" w:rsidR="00D44C8A" w:rsidRPr="008421CF" w:rsidRDefault="0010330A" w:rsidP="00BB2F02">
      <w:pPr>
        <w:spacing w:after="34" w:line="265" w:lineRule="auto"/>
        <w:ind w:left="560" w:right="890" w:hanging="10"/>
        <w:rPr>
          <w:rFonts w:ascii="Times New Roman" w:hAnsi="Times New Roman" w:cs="Times New Roman"/>
          <w:sz w:val="22"/>
        </w:rPr>
      </w:pPr>
      <w:r w:rsidRPr="008421CF">
        <w:rPr>
          <w:rFonts w:ascii="Times New Roman" w:hAnsi="Times New Roman" w:cs="Times New Roman"/>
          <w:sz w:val="22"/>
        </w:rPr>
        <w:t xml:space="preserve">complete name of each Recipient, including Insurance Brokers, its full address, the reason for which each commission or gratuity was paid and the amount and currency of each such commission or gratuity,] </w:t>
      </w:r>
    </w:p>
    <w:p w14:paraId="4C20D857"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tbl>
      <w:tblPr>
        <w:tblStyle w:val="TableGrid"/>
        <w:tblW w:w="9019" w:type="dxa"/>
        <w:tblInd w:w="718" w:type="dxa"/>
        <w:tblCellMar>
          <w:top w:w="45" w:type="dxa"/>
          <w:right w:w="35" w:type="dxa"/>
        </w:tblCellMar>
        <w:tblLook w:val="04A0" w:firstRow="1" w:lastRow="0" w:firstColumn="1" w:lastColumn="0" w:noHBand="0" w:noVBand="1"/>
      </w:tblPr>
      <w:tblGrid>
        <w:gridCol w:w="2255"/>
        <w:gridCol w:w="2254"/>
        <w:gridCol w:w="2254"/>
        <w:gridCol w:w="2256"/>
      </w:tblGrid>
      <w:tr w:rsidR="00D44C8A" w:rsidRPr="008421CF" w14:paraId="1498613A" w14:textId="77777777">
        <w:trPr>
          <w:trHeight w:val="588"/>
        </w:trPr>
        <w:tc>
          <w:tcPr>
            <w:tcW w:w="2254" w:type="dxa"/>
            <w:tcBorders>
              <w:top w:val="single" w:sz="4" w:space="0" w:color="000000"/>
              <w:left w:val="single" w:sz="4" w:space="0" w:color="000000"/>
              <w:bottom w:val="single" w:sz="4" w:space="0" w:color="000000"/>
              <w:right w:val="single" w:sz="4" w:space="0" w:color="000000"/>
            </w:tcBorders>
          </w:tcPr>
          <w:p w14:paraId="23184E09"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b/>
                <w:color w:val="000000"/>
                <w:sz w:val="22"/>
              </w:rPr>
              <w:t>Name of Recipient</w:t>
            </w:r>
          </w:p>
        </w:tc>
        <w:tc>
          <w:tcPr>
            <w:tcW w:w="2254" w:type="dxa"/>
            <w:tcBorders>
              <w:top w:val="single" w:sz="4" w:space="0" w:color="000000"/>
              <w:left w:val="single" w:sz="4" w:space="0" w:color="000000"/>
              <w:bottom w:val="single" w:sz="4" w:space="0" w:color="000000"/>
              <w:right w:val="single" w:sz="4" w:space="0" w:color="000000"/>
            </w:tcBorders>
          </w:tcPr>
          <w:p w14:paraId="76766D3B" w14:textId="77777777" w:rsidR="00D44C8A" w:rsidRPr="008421CF" w:rsidRDefault="0010330A" w:rsidP="00BB2F02">
            <w:pPr>
              <w:spacing w:after="0" w:line="259" w:lineRule="auto"/>
              <w:ind w:left="-34" w:firstLine="0"/>
              <w:rPr>
                <w:rFonts w:ascii="Times New Roman" w:hAnsi="Times New Roman" w:cs="Times New Roman"/>
                <w:sz w:val="22"/>
              </w:rPr>
            </w:pPr>
            <w:r w:rsidRPr="008421CF">
              <w:rPr>
                <w:rFonts w:ascii="Times New Roman" w:hAnsi="Times New Roman" w:cs="Times New Roman"/>
                <w:b/>
                <w:color w:val="000000"/>
                <w:sz w:val="22"/>
              </w:rPr>
              <w:t xml:space="preserve"> Address </w:t>
            </w:r>
          </w:p>
        </w:tc>
        <w:tc>
          <w:tcPr>
            <w:tcW w:w="2254" w:type="dxa"/>
            <w:tcBorders>
              <w:top w:val="single" w:sz="4" w:space="0" w:color="000000"/>
              <w:left w:val="single" w:sz="4" w:space="0" w:color="000000"/>
              <w:bottom w:val="single" w:sz="4" w:space="0" w:color="000000"/>
              <w:right w:val="single" w:sz="4" w:space="0" w:color="000000"/>
            </w:tcBorders>
          </w:tcPr>
          <w:p w14:paraId="384978F4"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b/>
                <w:color w:val="000000"/>
                <w:sz w:val="22"/>
              </w:rPr>
              <w:t xml:space="preserve">Reason </w:t>
            </w:r>
          </w:p>
          <w:p w14:paraId="75B200AE"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b/>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8D0FD76"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b/>
                <w:color w:val="000000"/>
                <w:sz w:val="22"/>
              </w:rPr>
              <w:t xml:space="preserve">Amount </w:t>
            </w:r>
          </w:p>
        </w:tc>
      </w:tr>
      <w:tr w:rsidR="00D44C8A" w:rsidRPr="008421CF" w14:paraId="6822A627" w14:textId="77777777">
        <w:trPr>
          <w:trHeight w:val="254"/>
        </w:trPr>
        <w:tc>
          <w:tcPr>
            <w:tcW w:w="2254" w:type="dxa"/>
            <w:tcBorders>
              <w:top w:val="single" w:sz="4" w:space="0" w:color="000000"/>
              <w:left w:val="single" w:sz="4" w:space="0" w:color="000000"/>
              <w:bottom w:val="single" w:sz="4" w:space="0" w:color="000000"/>
              <w:right w:val="single" w:sz="4" w:space="0" w:color="000000"/>
            </w:tcBorders>
          </w:tcPr>
          <w:p w14:paraId="34D69AE1"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800750B"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496EF87"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D6FE14A"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r>
      <w:tr w:rsidR="00D44C8A" w:rsidRPr="008421CF" w14:paraId="39731F98" w14:textId="77777777">
        <w:trPr>
          <w:trHeight w:val="252"/>
        </w:trPr>
        <w:tc>
          <w:tcPr>
            <w:tcW w:w="2254" w:type="dxa"/>
            <w:tcBorders>
              <w:top w:val="single" w:sz="4" w:space="0" w:color="000000"/>
              <w:left w:val="single" w:sz="4" w:space="0" w:color="000000"/>
              <w:bottom w:val="single" w:sz="4" w:space="0" w:color="000000"/>
              <w:right w:val="single" w:sz="4" w:space="0" w:color="000000"/>
            </w:tcBorders>
          </w:tcPr>
          <w:p w14:paraId="144D10F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B8FC12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04F283B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6B4998A"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r>
      <w:tr w:rsidR="00D44C8A" w:rsidRPr="008421CF" w14:paraId="6670A91E" w14:textId="77777777">
        <w:trPr>
          <w:trHeight w:val="254"/>
        </w:trPr>
        <w:tc>
          <w:tcPr>
            <w:tcW w:w="2254" w:type="dxa"/>
            <w:tcBorders>
              <w:top w:val="single" w:sz="4" w:space="0" w:color="000000"/>
              <w:left w:val="single" w:sz="4" w:space="0" w:color="000000"/>
              <w:bottom w:val="single" w:sz="4" w:space="0" w:color="000000"/>
              <w:right w:val="single" w:sz="4" w:space="0" w:color="000000"/>
            </w:tcBorders>
          </w:tcPr>
          <w:p w14:paraId="108FE99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C019B8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4B94B8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39496F9"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r>
      <w:tr w:rsidR="00D44C8A" w:rsidRPr="008421CF" w14:paraId="3B4C7356" w14:textId="77777777">
        <w:trPr>
          <w:trHeight w:val="255"/>
        </w:trPr>
        <w:tc>
          <w:tcPr>
            <w:tcW w:w="2254" w:type="dxa"/>
            <w:tcBorders>
              <w:top w:val="single" w:sz="4" w:space="0" w:color="000000"/>
              <w:left w:val="single" w:sz="4" w:space="0" w:color="000000"/>
              <w:bottom w:val="single" w:sz="4" w:space="0" w:color="000000"/>
              <w:right w:val="single" w:sz="4" w:space="0" w:color="000000"/>
            </w:tcBorders>
          </w:tcPr>
          <w:p w14:paraId="0B14DBD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A43595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4C7575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E6D89CE"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tc>
      </w:tr>
    </w:tbl>
    <w:p w14:paraId="7EF1795D" w14:textId="77777777" w:rsidR="00D44C8A" w:rsidRPr="008421CF" w:rsidRDefault="0010330A" w:rsidP="00BB2F02">
      <w:pPr>
        <w:spacing w:after="35"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C9DDCC" w14:textId="77777777" w:rsidR="00D44C8A" w:rsidRPr="008421CF" w:rsidRDefault="0010330A" w:rsidP="00BB2F02">
      <w:pPr>
        <w:numPr>
          <w:ilvl w:val="0"/>
          <w:numId w:val="28"/>
        </w:numPr>
        <w:spacing w:after="0" w:line="259" w:lineRule="auto"/>
        <w:ind w:right="211" w:hanging="437"/>
        <w:rPr>
          <w:rFonts w:ascii="Times New Roman" w:hAnsi="Times New Roman" w:cs="Times New Roman"/>
          <w:sz w:val="22"/>
        </w:rPr>
      </w:pPr>
      <w:r w:rsidRPr="008421CF">
        <w:rPr>
          <w:rFonts w:ascii="Times New Roman" w:hAnsi="Times New Roman" w:cs="Times New Roman"/>
          <w:sz w:val="22"/>
        </w:rPr>
        <w:t xml:space="preserve">If none has been paid or is to be paid, indicate “none.”) </w:t>
      </w:r>
    </w:p>
    <w:p w14:paraId="2B4E9C13" w14:textId="77777777" w:rsidR="00D44C8A" w:rsidRPr="008421CF" w:rsidRDefault="0010330A" w:rsidP="00BB2F02">
      <w:pPr>
        <w:spacing w:after="0" w:line="225" w:lineRule="auto"/>
        <w:ind w:left="550" w:firstLine="0"/>
        <w:rPr>
          <w:rFonts w:ascii="Times New Roman" w:hAnsi="Times New Roman" w:cs="Times New Roman"/>
          <w:sz w:val="22"/>
        </w:rPr>
      </w:pPr>
      <w:r w:rsidRPr="008421CF">
        <w:rPr>
          <w:rFonts w:ascii="Times New Roman" w:hAnsi="Times New Roman" w:cs="Times New Roman"/>
          <w:sz w:val="22"/>
        </w:rPr>
        <w:t xml:space="preserve">[Delete if not appropriate, or amend to suit] We confirm that we understand the provisions relating to Standstill Period as described in this tendering document and the Procurement Regulations. </w:t>
      </w:r>
    </w:p>
    <w:p w14:paraId="01C64AE4" w14:textId="77777777" w:rsidR="00D44C8A" w:rsidRPr="008421CF" w:rsidRDefault="0010330A" w:rsidP="00BB2F02">
      <w:pPr>
        <w:spacing w:after="18"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33B2F8"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sz w:val="22"/>
        </w:rPr>
        <w:t xml:space="preserve">Binding Contract: We understand that this Tender, together with your written acceptance thereof included in your Form of Acceptance, shall constitute a binding contract between us, until a formal contract is prepared and executed; </w:t>
      </w:r>
    </w:p>
    <w:p w14:paraId="6D659907" w14:textId="77777777" w:rsidR="00D44C8A" w:rsidRPr="008421CF" w:rsidRDefault="0010330A" w:rsidP="00BB2F02">
      <w:pPr>
        <w:spacing w:after="16"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6DAC9694"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b/>
          <w:sz w:val="22"/>
        </w:rPr>
        <w:t>Not Bound to Accept:</w:t>
      </w:r>
      <w:r w:rsidRPr="008421CF">
        <w:rPr>
          <w:rFonts w:ascii="Times New Roman" w:hAnsi="Times New Roman" w:cs="Times New Roman"/>
          <w:sz w:val="22"/>
        </w:rPr>
        <w:t xml:space="preserve"> We understand that you are not bound to accept the lowest evaluated cost Tender, the Best Evaluated Tender or any other Tender that you may receive; </w:t>
      </w:r>
    </w:p>
    <w:p w14:paraId="1119A17B" w14:textId="77777777" w:rsidR="00D44C8A" w:rsidRPr="008421CF" w:rsidRDefault="0010330A" w:rsidP="00BB2F02">
      <w:pPr>
        <w:spacing w:after="16"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1F54ACF3"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b/>
          <w:sz w:val="22"/>
        </w:rPr>
        <w:t xml:space="preserve">Fraud and Corruption: </w:t>
      </w:r>
      <w:r w:rsidRPr="008421CF">
        <w:rPr>
          <w:rFonts w:ascii="Times New Roman" w:hAnsi="Times New Roman" w:cs="Times New Roman"/>
          <w:sz w:val="22"/>
        </w:rPr>
        <w:t xml:space="preserve">We here by certify that we have taken steps to ensure that no person acting for us or on our behalf engages in any type of Fraud and Corruption. </w:t>
      </w:r>
    </w:p>
    <w:p w14:paraId="0E7BA1C6" w14:textId="77777777" w:rsidR="00D44C8A" w:rsidRPr="008421CF" w:rsidRDefault="0010330A" w:rsidP="00BB2F02">
      <w:pPr>
        <w:spacing w:after="155" w:line="259" w:lineRule="auto"/>
        <w:ind w:left="848" w:firstLine="0"/>
        <w:rPr>
          <w:rFonts w:ascii="Times New Roman" w:hAnsi="Times New Roman" w:cs="Times New Roman"/>
          <w:sz w:val="22"/>
        </w:rPr>
      </w:pPr>
      <w:r w:rsidRPr="008421CF">
        <w:rPr>
          <w:rFonts w:ascii="Times New Roman" w:hAnsi="Times New Roman" w:cs="Times New Roman"/>
          <w:sz w:val="22"/>
        </w:rPr>
        <w:t xml:space="preserve"> </w:t>
      </w:r>
    </w:p>
    <w:p w14:paraId="37F9E4F3"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b/>
          <w:sz w:val="22"/>
        </w:rPr>
        <w:t xml:space="preserve">Collusive practices: </w:t>
      </w:r>
      <w:r w:rsidRPr="008421CF">
        <w:rPr>
          <w:rFonts w:ascii="Times New Roman" w:hAnsi="Times New Roman" w:cs="Times New Roman"/>
          <w:sz w:val="22"/>
        </w:rPr>
        <w:t xml:space="preserve">We here by certify and confirm that the tender is genuine, non-collusive and made with the intention of accepting the contract if awarded. To this effect we have signed the  </w:t>
      </w:r>
    </w:p>
    <w:p w14:paraId="08D104B7" w14:textId="77777777" w:rsidR="00D44C8A" w:rsidRPr="008421CF" w:rsidRDefault="0010330A" w:rsidP="00BB2F02">
      <w:pPr>
        <w:spacing w:after="0" w:line="259" w:lineRule="auto"/>
        <w:ind w:left="567" w:firstLine="0"/>
        <w:rPr>
          <w:rFonts w:ascii="Times New Roman" w:hAnsi="Times New Roman" w:cs="Times New Roman"/>
          <w:sz w:val="22"/>
        </w:rPr>
      </w:pPr>
      <w:r w:rsidRPr="008421CF">
        <w:rPr>
          <w:rFonts w:ascii="Times New Roman" w:hAnsi="Times New Roman" w:cs="Times New Roman"/>
          <w:b/>
          <w:sz w:val="22"/>
        </w:rPr>
        <w:t xml:space="preserve">“Certificate of Independent tender Determination” attached below; and </w:t>
      </w:r>
    </w:p>
    <w:p w14:paraId="55AE8A11" w14:textId="77777777" w:rsidR="00D44C8A" w:rsidRPr="008421CF" w:rsidRDefault="0010330A" w:rsidP="00BB2F02">
      <w:pPr>
        <w:spacing w:after="0" w:line="259" w:lineRule="auto"/>
        <w:ind w:left="567" w:firstLine="0"/>
        <w:rPr>
          <w:rFonts w:ascii="Times New Roman" w:hAnsi="Times New Roman" w:cs="Times New Roman"/>
          <w:sz w:val="22"/>
        </w:rPr>
      </w:pPr>
      <w:r w:rsidRPr="008421CF">
        <w:rPr>
          <w:rFonts w:ascii="Times New Roman" w:hAnsi="Times New Roman" w:cs="Times New Roman"/>
          <w:b/>
          <w:sz w:val="22"/>
        </w:rPr>
        <w:t xml:space="preserve"> </w:t>
      </w:r>
    </w:p>
    <w:p w14:paraId="23F380C0" w14:textId="77777777" w:rsidR="00D44C8A" w:rsidRPr="008421CF" w:rsidRDefault="0010330A" w:rsidP="00BB2F02">
      <w:pPr>
        <w:spacing w:after="64" w:line="259" w:lineRule="auto"/>
        <w:ind w:left="127"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p w14:paraId="4F9EFFAB" w14:textId="77777777" w:rsidR="00D44C8A" w:rsidRPr="008421CF" w:rsidRDefault="0010330A" w:rsidP="00BB2F02">
      <w:pPr>
        <w:numPr>
          <w:ilvl w:val="0"/>
          <w:numId w:val="28"/>
        </w:numPr>
        <w:ind w:right="211" w:hanging="437"/>
        <w:rPr>
          <w:rFonts w:ascii="Times New Roman" w:hAnsi="Times New Roman" w:cs="Times New Roman"/>
          <w:sz w:val="22"/>
        </w:rPr>
      </w:pPr>
      <w:r w:rsidRPr="008421CF">
        <w:rPr>
          <w:rFonts w:ascii="Times New Roman" w:hAnsi="Times New Roman" w:cs="Times New Roman"/>
          <w:b/>
          <w:sz w:val="22"/>
        </w:rPr>
        <w:t>Code of Ethical Conduct</w:t>
      </w:r>
      <w:r w:rsidRPr="008421CF">
        <w:rPr>
          <w:rFonts w:ascii="Times New Roman" w:hAnsi="Times New Roman" w:cs="Times New Roman"/>
          <w:sz w:val="22"/>
        </w:rPr>
        <w:t xml:space="preserve">: We undertake to adhere by the Code of Ethics for Persons Participating in Public Procurement and Asset Disposal, copy available from (specify website) during the procurement process and the execution of any resulting contract. </w:t>
      </w:r>
    </w:p>
    <w:p w14:paraId="21C32C9F"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93A002" w14:textId="77777777" w:rsidR="00D44C8A" w:rsidRPr="008421CF" w:rsidRDefault="0010330A" w:rsidP="00BB2F02">
      <w:pPr>
        <w:spacing w:after="4" w:line="267" w:lineRule="auto"/>
        <w:ind w:left="140" w:right="1" w:hanging="10"/>
        <w:rPr>
          <w:rFonts w:ascii="Times New Roman" w:hAnsi="Times New Roman" w:cs="Times New Roman"/>
          <w:sz w:val="22"/>
        </w:rPr>
      </w:pPr>
      <w:r w:rsidRPr="008421CF">
        <w:rPr>
          <w:rFonts w:ascii="Times New Roman" w:hAnsi="Times New Roman" w:cs="Times New Roman"/>
          <w:sz w:val="22"/>
        </w:rPr>
        <w:t>(</w:t>
      </w:r>
      <w:r w:rsidRPr="008421CF">
        <w:rPr>
          <w:rFonts w:ascii="Times New Roman" w:hAnsi="Times New Roman" w:cs="Times New Roman"/>
          <w:color w:val="000000"/>
          <w:sz w:val="22"/>
        </w:rPr>
        <w:t>r)     We, the Tenderer, have completed fully and signed the following Forms as part of our     tender:</w:t>
      </w:r>
      <w:r w:rsidRPr="008421CF">
        <w:rPr>
          <w:rFonts w:ascii="Times New Roman" w:hAnsi="Times New Roman" w:cs="Times New Roman"/>
          <w:sz w:val="22"/>
        </w:rPr>
        <w:t xml:space="preserve"> </w:t>
      </w:r>
    </w:p>
    <w:p w14:paraId="556E5B2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5AC76C9"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455C1A7" w14:textId="77777777" w:rsidR="00D44C8A" w:rsidRPr="008421CF" w:rsidRDefault="0010330A" w:rsidP="00BB2F02">
      <w:pPr>
        <w:numPr>
          <w:ilvl w:val="0"/>
          <w:numId w:val="29"/>
        </w:numPr>
        <w:ind w:right="15" w:hanging="437"/>
        <w:rPr>
          <w:rFonts w:ascii="Times New Roman" w:hAnsi="Times New Roman" w:cs="Times New Roman"/>
          <w:sz w:val="22"/>
        </w:rPr>
      </w:pPr>
      <w:r w:rsidRPr="008421CF">
        <w:rPr>
          <w:rFonts w:ascii="Times New Roman" w:hAnsi="Times New Roman" w:cs="Times New Roman"/>
          <w:sz w:val="22"/>
        </w:rPr>
        <w:t xml:space="preserve">Tenderer's Eligibility; Confidential Business Questionnaire – to establish we are not in any </w:t>
      </w:r>
    </w:p>
    <w:p w14:paraId="28F30C32" w14:textId="77777777" w:rsidR="00D44C8A" w:rsidRPr="008421CF" w:rsidRDefault="0010330A" w:rsidP="00BB2F02">
      <w:pPr>
        <w:ind w:left="567" w:right="15"/>
        <w:rPr>
          <w:rFonts w:ascii="Times New Roman" w:hAnsi="Times New Roman" w:cs="Times New Roman"/>
          <w:sz w:val="22"/>
        </w:rPr>
      </w:pPr>
      <w:r w:rsidRPr="008421CF">
        <w:rPr>
          <w:rFonts w:ascii="Times New Roman" w:hAnsi="Times New Roman" w:cs="Times New Roman"/>
          <w:sz w:val="22"/>
        </w:rPr>
        <w:lastRenderedPageBreak/>
        <w:t xml:space="preserve">conflict to interest. </w:t>
      </w:r>
    </w:p>
    <w:p w14:paraId="0F279C8E"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7DADA483" w14:textId="77777777" w:rsidR="00D44C8A" w:rsidRPr="008421CF" w:rsidRDefault="0010330A" w:rsidP="00BB2F02">
      <w:pPr>
        <w:numPr>
          <w:ilvl w:val="0"/>
          <w:numId w:val="29"/>
        </w:numPr>
        <w:ind w:right="15" w:hanging="437"/>
        <w:rPr>
          <w:rFonts w:ascii="Times New Roman" w:hAnsi="Times New Roman" w:cs="Times New Roman"/>
          <w:sz w:val="22"/>
        </w:rPr>
      </w:pPr>
      <w:r w:rsidRPr="008421CF">
        <w:rPr>
          <w:rFonts w:ascii="Times New Roman" w:hAnsi="Times New Roman" w:cs="Times New Roman"/>
          <w:sz w:val="22"/>
        </w:rPr>
        <w:t xml:space="preserve">Certificate of Independent Tender Determination – to declare that we completed the tender without colluding with other tenderers. </w:t>
      </w:r>
    </w:p>
    <w:p w14:paraId="098D26E3"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07197828" w14:textId="77777777" w:rsidR="00D44C8A" w:rsidRPr="008421CF" w:rsidRDefault="0010330A" w:rsidP="00BB2F02">
      <w:pPr>
        <w:numPr>
          <w:ilvl w:val="0"/>
          <w:numId w:val="29"/>
        </w:numPr>
        <w:ind w:right="15" w:hanging="437"/>
        <w:rPr>
          <w:rFonts w:ascii="Times New Roman" w:hAnsi="Times New Roman" w:cs="Times New Roman"/>
          <w:sz w:val="22"/>
        </w:rPr>
      </w:pPr>
      <w:r w:rsidRPr="008421CF">
        <w:rPr>
          <w:rFonts w:ascii="Times New Roman" w:hAnsi="Times New Roman" w:cs="Times New Roman"/>
          <w:sz w:val="22"/>
        </w:rPr>
        <w:t xml:space="preserve">Self-Declaration of the Tenderer–to declare that we will, if awarded a contract, not engage in any form of fraud and corruption. </w:t>
      </w:r>
    </w:p>
    <w:p w14:paraId="77235804"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sz w:val="22"/>
        </w:rPr>
        <w:t xml:space="preserve"> </w:t>
      </w:r>
    </w:p>
    <w:p w14:paraId="21F48837" w14:textId="77777777" w:rsidR="00D44C8A" w:rsidRPr="008421CF" w:rsidRDefault="0010330A" w:rsidP="00BB2F02">
      <w:pPr>
        <w:numPr>
          <w:ilvl w:val="0"/>
          <w:numId w:val="29"/>
        </w:numPr>
        <w:ind w:right="15" w:hanging="437"/>
        <w:rPr>
          <w:rFonts w:ascii="Times New Roman" w:hAnsi="Times New Roman" w:cs="Times New Roman"/>
          <w:sz w:val="22"/>
        </w:rPr>
      </w:pPr>
      <w:r w:rsidRPr="008421CF">
        <w:rPr>
          <w:rFonts w:ascii="Times New Roman" w:hAnsi="Times New Roman" w:cs="Times New Roman"/>
          <w:sz w:val="22"/>
        </w:rPr>
        <w:t xml:space="preserve">Declaration and commitment to the Code of Ethics for Persons Participating in Public Procurement and Asset Disposal. </w:t>
      </w:r>
    </w:p>
    <w:p w14:paraId="3D1A7C13"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C16B36E" w14:textId="77777777" w:rsidR="00D44C8A" w:rsidRPr="008421CF" w:rsidRDefault="0010330A" w:rsidP="00BB2F02">
      <w:pPr>
        <w:ind w:left="566" w:right="15" w:hanging="432"/>
        <w:rPr>
          <w:rFonts w:ascii="Times New Roman" w:hAnsi="Times New Roman" w:cs="Times New Roman"/>
          <w:sz w:val="22"/>
        </w:rPr>
      </w:pPr>
      <w:r w:rsidRPr="008421CF">
        <w:rPr>
          <w:rFonts w:ascii="Times New Roman" w:hAnsi="Times New Roman" w:cs="Times New Roman"/>
          <w:sz w:val="22"/>
        </w:rPr>
        <w:t xml:space="preserve">Further, we confirm that we have read and understood the full content and scope of fraud and corruption as informed in “Appendix 1-Fraud and Corruption” attached to the Form of Tender. </w:t>
      </w:r>
    </w:p>
    <w:p w14:paraId="4DEE4439"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8BC2090" w14:textId="77777777" w:rsidR="00D44C8A" w:rsidRPr="008421CF" w:rsidRDefault="0010330A" w:rsidP="00BB2F02">
      <w:pPr>
        <w:ind w:left="127" w:right="15"/>
        <w:rPr>
          <w:rFonts w:ascii="Times New Roman" w:hAnsi="Times New Roman" w:cs="Times New Roman"/>
          <w:sz w:val="22"/>
        </w:rPr>
      </w:pPr>
      <w:r w:rsidRPr="008421CF">
        <w:rPr>
          <w:rFonts w:ascii="Times New Roman" w:hAnsi="Times New Roman" w:cs="Times New Roman"/>
          <w:sz w:val="22"/>
        </w:rPr>
        <w:t xml:space="preserve">Name of the Tenderer: *[insert complete name of person signing the Tender] </w:t>
      </w:r>
    </w:p>
    <w:p w14:paraId="743A16B1"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857118" w14:textId="77777777" w:rsidR="00D44C8A" w:rsidRPr="008421CF" w:rsidRDefault="0010330A" w:rsidP="00BB2F02">
      <w:pPr>
        <w:ind w:left="134" w:right="15"/>
        <w:rPr>
          <w:rFonts w:ascii="Times New Roman" w:hAnsi="Times New Roman" w:cs="Times New Roman"/>
          <w:sz w:val="22"/>
        </w:rPr>
      </w:pPr>
      <w:r w:rsidRPr="008421CF">
        <w:rPr>
          <w:rFonts w:ascii="Times New Roman" w:hAnsi="Times New Roman" w:cs="Times New Roman"/>
          <w:sz w:val="22"/>
        </w:rPr>
        <w:t xml:space="preserve">Name of the person duly authorized to sign the Tender on behalf of the Tenderer: **: .................. </w:t>
      </w:r>
    </w:p>
    <w:p w14:paraId="61509C07" w14:textId="77777777" w:rsidR="00D44C8A" w:rsidRPr="008421CF" w:rsidRDefault="0010330A" w:rsidP="00BB2F02">
      <w:pPr>
        <w:ind w:left="567" w:right="15"/>
        <w:rPr>
          <w:rFonts w:ascii="Times New Roman" w:hAnsi="Times New Roman" w:cs="Times New Roman"/>
          <w:sz w:val="22"/>
        </w:rPr>
      </w:pPr>
      <w:r w:rsidRPr="008421CF">
        <w:rPr>
          <w:rFonts w:ascii="Times New Roman" w:hAnsi="Times New Roman" w:cs="Times New Roman"/>
          <w:sz w:val="22"/>
        </w:rPr>
        <w:t xml:space="preserve">[insert complete name of person duly authorized to sign the Tender] </w:t>
      </w:r>
    </w:p>
    <w:p w14:paraId="6C7EB18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36E5579" w14:textId="77777777" w:rsidR="00D44C8A" w:rsidRPr="008421CF" w:rsidRDefault="0010330A" w:rsidP="00BB2F02">
      <w:pPr>
        <w:ind w:left="127" w:right="15"/>
        <w:rPr>
          <w:rFonts w:ascii="Times New Roman" w:hAnsi="Times New Roman" w:cs="Times New Roman"/>
          <w:sz w:val="22"/>
        </w:rPr>
      </w:pPr>
      <w:r w:rsidRPr="008421CF">
        <w:rPr>
          <w:rFonts w:ascii="Times New Roman" w:hAnsi="Times New Roman" w:cs="Times New Roman"/>
          <w:sz w:val="22"/>
        </w:rPr>
        <w:t xml:space="preserve">Title of the person signing the Tender: ................. [insert complete title of the person signing the Tender] Signature of </w:t>
      </w:r>
    </w:p>
    <w:p w14:paraId="4AD1E87C"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D0BB9B" w14:textId="77777777" w:rsidR="00D44C8A" w:rsidRPr="008421CF" w:rsidRDefault="0010330A" w:rsidP="00BB2F02">
      <w:pPr>
        <w:ind w:left="567" w:right="15"/>
        <w:rPr>
          <w:rFonts w:ascii="Times New Roman" w:hAnsi="Times New Roman" w:cs="Times New Roman"/>
          <w:sz w:val="22"/>
        </w:rPr>
      </w:pPr>
      <w:r w:rsidRPr="008421CF">
        <w:rPr>
          <w:rFonts w:ascii="Times New Roman" w:hAnsi="Times New Roman" w:cs="Times New Roman"/>
          <w:sz w:val="22"/>
        </w:rPr>
        <w:t xml:space="preserve">the person named above................... [insert signature of person whose name and capacity </w:t>
      </w:r>
    </w:p>
    <w:p w14:paraId="6FBA0BF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F6ACB4A" w14:textId="77777777" w:rsidR="00D44C8A" w:rsidRPr="008421CF" w:rsidRDefault="0010330A" w:rsidP="00BB2F02">
      <w:pPr>
        <w:ind w:left="548" w:right="15"/>
        <w:rPr>
          <w:rFonts w:ascii="Times New Roman" w:hAnsi="Times New Roman" w:cs="Times New Roman"/>
          <w:sz w:val="22"/>
        </w:rPr>
      </w:pPr>
      <w:r w:rsidRPr="008421CF">
        <w:rPr>
          <w:rFonts w:ascii="Times New Roman" w:hAnsi="Times New Roman" w:cs="Times New Roman"/>
          <w:sz w:val="22"/>
        </w:rPr>
        <w:t xml:space="preserve">are shown above] </w:t>
      </w:r>
    </w:p>
    <w:p w14:paraId="4F05C2C1"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B0D3D08"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5EB2A5B" w14:textId="77777777" w:rsidR="00D44C8A" w:rsidRPr="008421CF" w:rsidRDefault="0010330A" w:rsidP="00BB2F02">
      <w:pPr>
        <w:ind w:left="127" w:right="15"/>
        <w:rPr>
          <w:rFonts w:ascii="Times New Roman" w:hAnsi="Times New Roman" w:cs="Times New Roman"/>
          <w:sz w:val="22"/>
        </w:rPr>
      </w:pPr>
      <w:r w:rsidRPr="008421CF">
        <w:rPr>
          <w:rFonts w:ascii="Times New Roman" w:hAnsi="Times New Roman" w:cs="Times New Roman"/>
          <w:sz w:val="22"/>
        </w:rPr>
        <w:t xml:space="preserve">Date signed: ........................................................ [insert date of signing] day of [insert month], </w:t>
      </w:r>
    </w:p>
    <w:p w14:paraId="19C4C5B8" w14:textId="77777777" w:rsidR="00D44C8A" w:rsidRPr="008421CF" w:rsidRDefault="0010330A" w:rsidP="00BB2F02">
      <w:pPr>
        <w:ind w:left="127" w:right="15"/>
        <w:rPr>
          <w:rFonts w:ascii="Times New Roman" w:hAnsi="Times New Roman" w:cs="Times New Roman"/>
          <w:sz w:val="22"/>
        </w:rPr>
      </w:pPr>
      <w:r w:rsidRPr="008421CF">
        <w:rPr>
          <w:rFonts w:ascii="Times New Roman" w:hAnsi="Times New Roman" w:cs="Times New Roman"/>
          <w:sz w:val="22"/>
        </w:rPr>
        <w: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insert year]. </w:t>
      </w:r>
    </w:p>
    <w:p w14:paraId="2CE1E376"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0DFE182"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DB288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AF4121"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762404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4944A7"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8DB987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B756A0C"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2720D27"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C6F4CE2"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E57163"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13BC365"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CC3F120"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40646FF"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FDE6D77"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1A5D5A"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57C077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237E5F5"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7DAD89"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77502F"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94C1F2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854BDD1"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602C4C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344F06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6C83420"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984A81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61321702"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9A98396"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2A05D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22F7FC6"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4580E7"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C6F240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C689CB"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1A11BBF" w14:textId="77777777" w:rsidR="00D44C8A" w:rsidRPr="008421CF" w:rsidRDefault="0010330A" w:rsidP="00BB2F02">
      <w:pPr>
        <w:pStyle w:val="Heading2"/>
        <w:tabs>
          <w:tab w:val="center" w:pos="607"/>
          <w:tab w:val="center" w:pos="5689"/>
        </w:tabs>
        <w:ind w:left="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A.</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TENDERER'S ELIGIBILITY-CONFIDENTIAL BUSINESS QUESTIONNAIRE </w:t>
      </w:r>
    </w:p>
    <w:p w14:paraId="1CB2308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AFD539B" w14:textId="77777777" w:rsidR="00D44C8A" w:rsidRPr="008421CF" w:rsidRDefault="0010330A" w:rsidP="00BB2F02">
      <w:pPr>
        <w:pStyle w:val="Heading3"/>
        <w:ind w:left="147" w:right="236"/>
        <w:rPr>
          <w:rFonts w:ascii="Times New Roman" w:hAnsi="Times New Roman" w:cs="Times New Roman"/>
          <w:sz w:val="22"/>
        </w:rPr>
      </w:pPr>
      <w:r w:rsidRPr="008421CF">
        <w:rPr>
          <w:rFonts w:ascii="Times New Roman" w:hAnsi="Times New Roman" w:cs="Times New Roman"/>
          <w:sz w:val="22"/>
        </w:rPr>
        <w:t xml:space="preserve">Instruction to Tenderer </w:t>
      </w:r>
    </w:p>
    <w:p w14:paraId="637D6A77"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D6A30EB" w14:textId="77777777" w:rsidR="00D44C8A" w:rsidRPr="008421CF" w:rsidRDefault="0010330A" w:rsidP="00BB2F02">
      <w:pPr>
        <w:ind w:left="572" w:right="270" w:hanging="418"/>
        <w:rPr>
          <w:rFonts w:ascii="Times New Roman" w:hAnsi="Times New Roman" w:cs="Times New Roman"/>
          <w:sz w:val="22"/>
        </w:rPr>
      </w:pPr>
      <w:r w:rsidRPr="008421CF">
        <w:rPr>
          <w:rFonts w:ascii="Times New Roman" w:hAnsi="Times New Roman" w:cs="Times New Roman"/>
          <w:sz w:val="22"/>
        </w:rPr>
        <w:t xml:space="preserve">Tender is instructed to complete the particulars required in this Form, one form for each entity if Tender is a JV. Tenderer is further reminded that it is an offence to give false information on this Form. </w:t>
      </w:r>
    </w:p>
    <w:p w14:paraId="4DE39178" w14:textId="77777777" w:rsidR="00D44C8A" w:rsidRPr="008421CF" w:rsidRDefault="0010330A" w:rsidP="00BB2F02">
      <w:pPr>
        <w:spacing w:after="15"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508A3A" w14:textId="77777777" w:rsidR="00D44C8A" w:rsidRPr="008421CF" w:rsidRDefault="0010330A" w:rsidP="00BB2F02">
      <w:pPr>
        <w:pStyle w:val="Heading3"/>
        <w:ind w:left="150" w:right="236"/>
        <w:rPr>
          <w:rFonts w:ascii="Times New Roman" w:hAnsi="Times New Roman" w:cs="Times New Roman"/>
          <w:sz w:val="22"/>
        </w:rPr>
      </w:pPr>
      <w:r w:rsidRPr="008421CF">
        <w:rPr>
          <w:rFonts w:ascii="Times New Roman" w:hAnsi="Times New Roman" w:cs="Times New Roman"/>
          <w:b w:val="0"/>
          <w:sz w:val="22"/>
        </w:rPr>
        <w:t>a)</w:t>
      </w:r>
      <w:r w:rsidRPr="008421CF">
        <w:rPr>
          <w:rFonts w:ascii="Times New Roman" w:eastAsia="Arial" w:hAnsi="Times New Roman" w:cs="Times New Roman"/>
          <w:b w:val="0"/>
          <w:sz w:val="22"/>
        </w:rPr>
        <w:t xml:space="preserve"> </w:t>
      </w:r>
      <w:r w:rsidRPr="008421CF">
        <w:rPr>
          <w:rFonts w:ascii="Times New Roman" w:hAnsi="Times New Roman" w:cs="Times New Roman"/>
          <w:sz w:val="22"/>
        </w:rPr>
        <w:t>Tenderer's details</w:t>
      </w:r>
      <w:r w:rsidRPr="008421CF">
        <w:rPr>
          <w:rFonts w:ascii="Times New Roman" w:hAnsi="Times New Roman" w:cs="Times New Roman"/>
          <w:b w:val="0"/>
          <w:sz w:val="22"/>
        </w:rPr>
        <w:t xml:space="preserve"> </w:t>
      </w:r>
    </w:p>
    <w:p w14:paraId="62D3A08B" w14:textId="77777777" w:rsidR="00D44C8A" w:rsidRPr="008421CF" w:rsidRDefault="0010330A" w:rsidP="00BB2F02">
      <w:pPr>
        <w:spacing w:after="9"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BC2EDA7"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tbl>
      <w:tblPr>
        <w:tblStyle w:val="TableGrid"/>
        <w:tblW w:w="10915" w:type="dxa"/>
        <w:tblInd w:w="132" w:type="dxa"/>
        <w:tblCellMar>
          <w:top w:w="20" w:type="dxa"/>
        </w:tblCellMar>
        <w:tblLook w:val="04A0" w:firstRow="1" w:lastRow="0" w:firstColumn="1" w:lastColumn="0" w:noHBand="0" w:noVBand="1"/>
      </w:tblPr>
      <w:tblGrid>
        <w:gridCol w:w="567"/>
        <w:gridCol w:w="6108"/>
        <w:gridCol w:w="541"/>
        <w:gridCol w:w="1663"/>
        <w:gridCol w:w="2036"/>
      </w:tblGrid>
      <w:tr w:rsidR="00D44C8A" w:rsidRPr="008421CF" w14:paraId="55C89ECC" w14:textId="77777777" w:rsidTr="004D7BC1">
        <w:trPr>
          <w:trHeight w:val="600"/>
        </w:trPr>
        <w:tc>
          <w:tcPr>
            <w:tcW w:w="567" w:type="dxa"/>
            <w:tcBorders>
              <w:top w:val="single" w:sz="8" w:space="0" w:color="000000"/>
              <w:left w:val="single" w:sz="8" w:space="0" w:color="000000"/>
              <w:bottom w:val="single" w:sz="8" w:space="0" w:color="000000"/>
              <w:right w:val="single" w:sz="8" w:space="0" w:color="000000"/>
            </w:tcBorders>
          </w:tcPr>
          <w:p w14:paraId="302414D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40F2B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1DAB680A" w14:textId="77777777" w:rsidR="00D44C8A" w:rsidRPr="008421CF" w:rsidRDefault="0010330A" w:rsidP="00BB2F02">
            <w:pPr>
              <w:tabs>
                <w:tab w:val="center" w:pos="552"/>
                <w:tab w:val="center" w:pos="2540"/>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b/>
                <w:color w:val="000000"/>
                <w:sz w:val="22"/>
              </w:rPr>
              <w:t xml:space="preserve">ITEM </w:t>
            </w:r>
            <w:r w:rsidRPr="008421CF">
              <w:rPr>
                <w:rFonts w:ascii="Times New Roman" w:hAnsi="Times New Roman" w:cs="Times New Roman"/>
                <w:b/>
                <w:color w:val="000000"/>
                <w:sz w:val="22"/>
              </w:rPr>
              <w:tab/>
            </w:r>
            <w:r w:rsidRPr="008421CF">
              <w:rPr>
                <w:rFonts w:ascii="Times New Roman" w:hAnsi="Times New Roman" w:cs="Times New Roman"/>
                <w:color w:val="000000"/>
                <w:sz w:val="22"/>
              </w:rPr>
              <w:t xml:space="preserve"> </w:t>
            </w:r>
          </w:p>
          <w:p w14:paraId="53C3054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4240" w:type="dxa"/>
            <w:gridSpan w:val="3"/>
            <w:tcBorders>
              <w:top w:val="single" w:sz="8" w:space="0" w:color="000000"/>
              <w:left w:val="single" w:sz="8" w:space="0" w:color="000000"/>
              <w:bottom w:val="single" w:sz="8" w:space="0" w:color="000000"/>
              <w:right w:val="single" w:sz="8" w:space="0" w:color="000000"/>
            </w:tcBorders>
          </w:tcPr>
          <w:p w14:paraId="7BAF2141" w14:textId="77777777" w:rsidR="00D44C8A" w:rsidRPr="008421CF" w:rsidRDefault="0010330A" w:rsidP="00BB2F02">
            <w:pPr>
              <w:tabs>
                <w:tab w:val="center" w:pos="1101"/>
                <w:tab w:val="center" w:pos="2341"/>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b/>
                <w:color w:val="000000"/>
                <w:sz w:val="22"/>
              </w:rPr>
              <w:t xml:space="preserve">DESCRIPTION </w:t>
            </w:r>
            <w:r w:rsidRPr="008421CF">
              <w:rPr>
                <w:rFonts w:ascii="Times New Roman" w:hAnsi="Times New Roman" w:cs="Times New Roman"/>
                <w:b/>
                <w:color w:val="000000"/>
                <w:sz w:val="22"/>
              </w:rPr>
              <w:tab/>
            </w:r>
            <w:r w:rsidRPr="008421CF">
              <w:rPr>
                <w:rFonts w:ascii="Times New Roman" w:hAnsi="Times New Roman" w:cs="Times New Roman"/>
                <w:color w:val="000000"/>
                <w:sz w:val="22"/>
              </w:rPr>
              <w:t xml:space="preserve"> </w:t>
            </w:r>
          </w:p>
          <w:p w14:paraId="089BA2F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r>
      <w:tr w:rsidR="00D44C8A" w:rsidRPr="008421CF" w14:paraId="02A3619B" w14:textId="77777777" w:rsidTr="004D7BC1">
        <w:trPr>
          <w:trHeight w:val="588"/>
        </w:trPr>
        <w:tc>
          <w:tcPr>
            <w:tcW w:w="567" w:type="dxa"/>
            <w:tcBorders>
              <w:top w:val="nil"/>
              <w:left w:val="single" w:sz="8" w:space="0" w:color="000000"/>
              <w:bottom w:val="single" w:sz="8" w:space="0" w:color="000000"/>
              <w:right w:val="single" w:sz="8" w:space="0" w:color="000000"/>
            </w:tcBorders>
          </w:tcPr>
          <w:p w14:paraId="0C80DE9D" w14:textId="77777777" w:rsidR="00D44C8A" w:rsidRPr="008421CF" w:rsidRDefault="0010330A" w:rsidP="00BB2F02">
            <w:pPr>
              <w:spacing w:after="0" w:line="259" w:lineRule="auto"/>
              <w:ind w:left="52" w:firstLine="0"/>
              <w:rPr>
                <w:rFonts w:ascii="Times New Roman" w:hAnsi="Times New Roman" w:cs="Times New Roman"/>
                <w:sz w:val="22"/>
              </w:rPr>
            </w:pPr>
            <w:r w:rsidRPr="008421CF">
              <w:rPr>
                <w:rFonts w:ascii="Times New Roman" w:hAnsi="Times New Roman" w:cs="Times New Roman"/>
                <w:color w:val="000000"/>
                <w:sz w:val="22"/>
              </w:rPr>
              <w:t xml:space="preserve">1 </w:t>
            </w:r>
          </w:p>
          <w:p w14:paraId="46E8F31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nil"/>
              <w:left w:val="single" w:sz="8" w:space="0" w:color="000000"/>
              <w:bottom w:val="single" w:sz="8" w:space="0" w:color="000000"/>
              <w:right w:val="single" w:sz="8" w:space="0" w:color="000000"/>
            </w:tcBorders>
          </w:tcPr>
          <w:p w14:paraId="71C2B330" w14:textId="77777777" w:rsidR="00D44C8A" w:rsidRPr="008421CF" w:rsidRDefault="0010330A" w:rsidP="00BB2F02">
            <w:pPr>
              <w:tabs>
                <w:tab w:val="center" w:pos="547"/>
                <w:tab w:val="center" w:pos="2540"/>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Name  </w:t>
            </w:r>
            <w:r w:rsidRPr="008421CF">
              <w:rPr>
                <w:rFonts w:ascii="Times New Roman" w:hAnsi="Times New Roman" w:cs="Times New Roman"/>
                <w:color w:val="000000"/>
                <w:sz w:val="22"/>
              </w:rPr>
              <w:tab/>
              <w:t xml:space="preserve"> </w:t>
            </w:r>
          </w:p>
          <w:p w14:paraId="55611F9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c>
          <w:tcPr>
            <w:tcW w:w="541" w:type="dxa"/>
            <w:tcBorders>
              <w:top w:val="nil"/>
              <w:left w:val="single" w:sz="8" w:space="0" w:color="000000"/>
              <w:bottom w:val="single" w:sz="8" w:space="0" w:color="000000"/>
              <w:right w:val="nil"/>
            </w:tcBorders>
          </w:tcPr>
          <w:p w14:paraId="0A06A88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C7BD20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3699" w:type="dxa"/>
            <w:gridSpan w:val="2"/>
            <w:tcBorders>
              <w:top w:val="nil"/>
              <w:left w:val="nil"/>
              <w:bottom w:val="single" w:sz="8" w:space="0" w:color="000000"/>
              <w:right w:val="single" w:sz="8" w:space="0" w:color="000000"/>
            </w:tcBorders>
          </w:tcPr>
          <w:p w14:paraId="75353CF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1670DB8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r>
      <w:tr w:rsidR="00D44C8A" w:rsidRPr="008421CF" w14:paraId="12E15D30" w14:textId="77777777" w:rsidTr="004D7BC1">
        <w:trPr>
          <w:trHeight w:val="600"/>
        </w:trPr>
        <w:tc>
          <w:tcPr>
            <w:tcW w:w="567" w:type="dxa"/>
            <w:tcBorders>
              <w:top w:val="single" w:sz="8" w:space="0" w:color="000000"/>
              <w:left w:val="single" w:sz="8" w:space="0" w:color="000000"/>
              <w:bottom w:val="single" w:sz="8" w:space="0" w:color="000000"/>
              <w:right w:val="single" w:sz="8" w:space="0" w:color="000000"/>
            </w:tcBorders>
          </w:tcPr>
          <w:p w14:paraId="50E41F52" w14:textId="77777777" w:rsidR="00D44C8A" w:rsidRPr="008421CF" w:rsidRDefault="0010330A" w:rsidP="00BB2F02">
            <w:pPr>
              <w:spacing w:after="0" w:line="259" w:lineRule="auto"/>
              <w:ind w:left="52" w:firstLine="0"/>
              <w:rPr>
                <w:rFonts w:ascii="Times New Roman" w:hAnsi="Times New Roman" w:cs="Times New Roman"/>
                <w:sz w:val="22"/>
              </w:rPr>
            </w:pPr>
            <w:r w:rsidRPr="008421CF">
              <w:rPr>
                <w:rFonts w:ascii="Times New Roman" w:hAnsi="Times New Roman" w:cs="Times New Roman"/>
                <w:color w:val="000000"/>
                <w:sz w:val="22"/>
              </w:rPr>
              <w:t xml:space="preserve">2 </w:t>
            </w:r>
          </w:p>
          <w:p w14:paraId="5A92667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3D72576C" w14:textId="77777777" w:rsidR="00D44C8A" w:rsidRPr="008421CF" w:rsidRDefault="0010330A" w:rsidP="00BB2F02">
            <w:pPr>
              <w:spacing w:after="0" w:line="259" w:lineRule="auto"/>
              <w:ind w:left="240" w:firstLine="0"/>
              <w:rPr>
                <w:rFonts w:ascii="Times New Roman" w:hAnsi="Times New Roman" w:cs="Times New Roman"/>
                <w:sz w:val="22"/>
              </w:rPr>
            </w:pPr>
            <w:r w:rsidRPr="008421CF">
              <w:rPr>
                <w:rFonts w:ascii="Times New Roman" w:hAnsi="Times New Roman" w:cs="Times New Roman"/>
                <w:color w:val="000000"/>
                <w:sz w:val="22"/>
              </w:rPr>
              <w:t xml:space="preserve">Reference Number of the Tender </w:t>
            </w:r>
          </w:p>
          <w:p w14:paraId="6690A2C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c>
          <w:tcPr>
            <w:tcW w:w="541" w:type="dxa"/>
            <w:tcBorders>
              <w:top w:val="single" w:sz="8" w:space="0" w:color="000000"/>
              <w:left w:val="single" w:sz="8" w:space="0" w:color="000000"/>
              <w:bottom w:val="single" w:sz="8" w:space="0" w:color="000000"/>
              <w:right w:val="nil"/>
            </w:tcBorders>
          </w:tcPr>
          <w:p w14:paraId="55C260C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075EA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3699" w:type="dxa"/>
            <w:gridSpan w:val="2"/>
            <w:tcBorders>
              <w:top w:val="single" w:sz="8" w:space="0" w:color="000000"/>
              <w:left w:val="nil"/>
              <w:bottom w:val="single" w:sz="8" w:space="0" w:color="000000"/>
              <w:right w:val="single" w:sz="8" w:space="0" w:color="000000"/>
            </w:tcBorders>
          </w:tcPr>
          <w:p w14:paraId="3EC6F48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719F99E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r>
      <w:tr w:rsidR="00D44C8A" w:rsidRPr="008421CF" w14:paraId="0AC136C7" w14:textId="77777777" w:rsidTr="004D7BC1">
        <w:trPr>
          <w:trHeight w:val="598"/>
        </w:trPr>
        <w:tc>
          <w:tcPr>
            <w:tcW w:w="567" w:type="dxa"/>
            <w:tcBorders>
              <w:top w:val="single" w:sz="8" w:space="0" w:color="000000"/>
              <w:left w:val="single" w:sz="8" w:space="0" w:color="000000"/>
              <w:bottom w:val="single" w:sz="8" w:space="0" w:color="000000"/>
              <w:right w:val="single" w:sz="8" w:space="0" w:color="000000"/>
            </w:tcBorders>
          </w:tcPr>
          <w:p w14:paraId="6AC0BB8C" w14:textId="77777777" w:rsidR="00D44C8A" w:rsidRPr="008421CF" w:rsidRDefault="0010330A" w:rsidP="00BB2F02">
            <w:pPr>
              <w:spacing w:after="0" w:line="259" w:lineRule="auto"/>
              <w:ind w:left="52" w:firstLine="0"/>
              <w:rPr>
                <w:rFonts w:ascii="Times New Roman" w:hAnsi="Times New Roman" w:cs="Times New Roman"/>
                <w:sz w:val="22"/>
              </w:rPr>
            </w:pPr>
            <w:r w:rsidRPr="008421CF">
              <w:rPr>
                <w:rFonts w:ascii="Times New Roman" w:hAnsi="Times New Roman" w:cs="Times New Roman"/>
                <w:color w:val="000000"/>
                <w:sz w:val="22"/>
              </w:rPr>
              <w:t xml:space="preserve">3 </w:t>
            </w:r>
          </w:p>
          <w:p w14:paraId="7EE7E42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212823B4" w14:textId="77777777" w:rsidR="00D44C8A" w:rsidRPr="008421CF" w:rsidRDefault="0010330A" w:rsidP="00BB2F02">
            <w:pPr>
              <w:spacing w:after="0" w:line="259" w:lineRule="auto"/>
              <w:ind w:left="240" w:firstLine="0"/>
              <w:rPr>
                <w:rFonts w:ascii="Times New Roman" w:hAnsi="Times New Roman" w:cs="Times New Roman"/>
                <w:sz w:val="22"/>
              </w:rPr>
            </w:pPr>
            <w:r w:rsidRPr="008421CF">
              <w:rPr>
                <w:rFonts w:ascii="Times New Roman" w:hAnsi="Times New Roman" w:cs="Times New Roman"/>
                <w:color w:val="000000"/>
                <w:sz w:val="22"/>
              </w:rPr>
              <w:t xml:space="preserve">Date and Time of Tender Opening </w:t>
            </w:r>
          </w:p>
          <w:p w14:paraId="1BEE762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541" w:type="dxa"/>
            <w:tcBorders>
              <w:top w:val="single" w:sz="8" w:space="0" w:color="000000"/>
              <w:left w:val="single" w:sz="8" w:space="0" w:color="000000"/>
              <w:bottom w:val="single" w:sz="8" w:space="0" w:color="000000"/>
              <w:right w:val="nil"/>
            </w:tcBorders>
          </w:tcPr>
          <w:p w14:paraId="26376DC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77AC98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3699" w:type="dxa"/>
            <w:gridSpan w:val="2"/>
            <w:tcBorders>
              <w:top w:val="single" w:sz="8" w:space="0" w:color="000000"/>
              <w:left w:val="nil"/>
              <w:bottom w:val="single" w:sz="8" w:space="0" w:color="000000"/>
              <w:right w:val="single" w:sz="8" w:space="0" w:color="000000"/>
            </w:tcBorders>
          </w:tcPr>
          <w:p w14:paraId="7C91106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642F6EF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r>
      <w:tr w:rsidR="00D44C8A" w:rsidRPr="008421CF" w14:paraId="51343EC2" w14:textId="77777777" w:rsidTr="00CF63D0">
        <w:trPr>
          <w:trHeight w:val="362"/>
        </w:trPr>
        <w:tc>
          <w:tcPr>
            <w:tcW w:w="567" w:type="dxa"/>
            <w:tcBorders>
              <w:top w:val="single" w:sz="8" w:space="0" w:color="000000"/>
              <w:left w:val="single" w:sz="8" w:space="0" w:color="000000"/>
              <w:bottom w:val="single" w:sz="8" w:space="0" w:color="000000"/>
              <w:right w:val="single" w:sz="8" w:space="0" w:color="000000"/>
            </w:tcBorders>
            <w:vAlign w:val="bottom"/>
          </w:tcPr>
          <w:p w14:paraId="315F2E7C" w14:textId="77777777" w:rsidR="00D44C8A" w:rsidRPr="008421CF" w:rsidRDefault="0010330A" w:rsidP="00BB2F02">
            <w:pPr>
              <w:spacing w:after="0" w:line="259" w:lineRule="auto"/>
              <w:ind w:left="52" w:firstLine="0"/>
              <w:rPr>
                <w:rFonts w:ascii="Times New Roman" w:hAnsi="Times New Roman" w:cs="Times New Roman"/>
                <w:sz w:val="22"/>
              </w:rPr>
            </w:pPr>
            <w:r w:rsidRPr="008421CF">
              <w:rPr>
                <w:rFonts w:ascii="Times New Roman" w:hAnsi="Times New Roman" w:cs="Times New Roman"/>
                <w:color w:val="000000"/>
                <w:sz w:val="22"/>
              </w:rPr>
              <w:t xml:space="preserve">4 </w:t>
            </w:r>
          </w:p>
          <w:p w14:paraId="2B871BB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794039E9" w14:textId="77777777" w:rsidR="00D44C8A" w:rsidRPr="008421CF" w:rsidRDefault="0010330A" w:rsidP="00BB2F02">
            <w:pPr>
              <w:spacing w:after="0" w:line="259" w:lineRule="auto"/>
              <w:ind w:left="240" w:firstLine="0"/>
              <w:rPr>
                <w:rFonts w:ascii="Times New Roman" w:hAnsi="Times New Roman" w:cs="Times New Roman"/>
                <w:sz w:val="22"/>
              </w:rPr>
            </w:pPr>
            <w:r w:rsidRPr="008421CF">
              <w:rPr>
                <w:rFonts w:ascii="Times New Roman" w:hAnsi="Times New Roman" w:cs="Times New Roman"/>
                <w:color w:val="000000"/>
                <w:sz w:val="22"/>
              </w:rPr>
              <w:t xml:space="preserve">Name of the </w:t>
            </w:r>
          </w:p>
          <w:p w14:paraId="2FFAA372" w14:textId="77777777" w:rsidR="00D44C8A" w:rsidRPr="008421CF" w:rsidRDefault="0010330A" w:rsidP="00BB2F02">
            <w:pPr>
              <w:tabs>
                <w:tab w:val="center" w:pos="720"/>
                <w:tab w:val="center" w:pos="2540"/>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Tenderer </w:t>
            </w:r>
            <w:r w:rsidRPr="008421CF">
              <w:rPr>
                <w:rFonts w:ascii="Times New Roman" w:hAnsi="Times New Roman" w:cs="Times New Roman"/>
                <w:color w:val="000000"/>
                <w:sz w:val="22"/>
              </w:rPr>
              <w:tab/>
              <w:t xml:space="preserve"> </w:t>
            </w:r>
          </w:p>
          <w:p w14:paraId="3D5D135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c>
          <w:tcPr>
            <w:tcW w:w="541" w:type="dxa"/>
            <w:tcBorders>
              <w:top w:val="single" w:sz="8" w:space="0" w:color="000000"/>
              <w:left w:val="single" w:sz="8" w:space="0" w:color="000000"/>
              <w:bottom w:val="single" w:sz="8" w:space="0" w:color="000000"/>
              <w:right w:val="nil"/>
            </w:tcBorders>
            <w:vAlign w:val="bottom"/>
          </w:tcPr>
          <w:p w14:paraId="36BCFDE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B64567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3699" w:type="dxa"/>
            <w:gridSpan w:val="2"/>
            <w:tcBorders>
              <w:top w:val="single" w:sz="8" w:space="0" w:color="000000"/>
              <w:left w:val="nil"/>
              <w:bottom w:val="single" w:sz="8" w:space="0" w:color="000000"/>
              <w:right w:val="single" w:sz="8" w:space="0" w:color="000000"/>
            </w:tcBorders>
            <w:vAlign w:val="bottom"/>
          </w:tcPr>
          <w:p w14:paraId="2355CFC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2E10AFC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r>
      <w:tr w:rsidR="00D44C8A" w:rsidRPr="008421CF" w14:paraId="0A3410F4" w14:textId="77777777" w:rsidTr="004D7BC1">
        <w:trPr>
          <w:trHeight w:val="523"/>
        </w:trPr>
        <w:tc>
          <w:tcPr>
            <w:tcW w:w="567" w:type="dxa"/>
            <w:tcBorders>
              <w:top w:val="single" w:sz="8" w:space="0" w:color="000000"/>
              <w:left w:val="single" w:sz="8" w:space="0" w:color="000000"/>
              <w:bottom w:val="nil"/>
              <w:right w:val="single" w:sz="8" w:space="0" w:color="000000"/>
            </w:tcBorders>
            <w:vAlign w:val="bottom"/>
          </w:tcPr>
          <w:p w14:paraId="5C586DAB" w14:textId="77777777" w:rsidR="00D44C8A" w:rsidRPr="008421CF" w:rsidRDefault="0010330A" w:rsidP="00BB2F02">
            <w:pPr>
              <w:spacing w:after="0" w:line="259" w:lineRule="auto"/>
              <w:ind w:left="52" w:firstLine="0"/>
              <w:rPr>
                <w:rFonts w:ascii="Times New Roman" w:hAnsi="Times New Roman" w:cs="Times New Roman"/>
                <w:sz w:val="22"/>
              </w:rPr>
            </w:pPr>
            <w:r w:rsidRPr="008421CF">
              <w:rPr>
                <w:rFonts w:ascii="Times New Roman" w:hAnsi="Times New Roman" w:cs="Times New Roman"/>
                <w:color w:val="000000"/>
                <w:sz w:val="22"/>
              </w:rPr>
              <w:t xml:space="preserve">5 </w:t>
            </w:r>
          </w:p>
        </w:tc>
        <w:tc>
          <w:tcPr>
            <w:tcW w:w="6108" w:type="dxa"/>
            <w:tcBorders>
              <w:top w:val="single" w:sz="8" w:space="0" w:color="000000"/>
              <w:left w:val="single" w:sz="8" w:space="0" w:color="000000"/>
              <w:bottom w:val="nil"/>
              <w:right w:val="single" w:sz="8" w:space="0" w:color="000000"/>
            </w:tcBorders>
          </w:tcPr>
          <w:p w14:paraId="4774271E" w14:textId="77777777" w:rsidR="00D44C8A" w:rsidRPr="008421CF" w:rsidRDefault="0010330A" w:rsidP="00BB2F02">
            <w:pPr>
              <w:spacing w:after="0" w:line="259" w:lineRule="auto"/>
              <w:ind w:left="240" w:firstLine="0"/>
              <w:rPr>
                <w:rFonts w:ascii="Times New Roman" w:hAnsi="Times New Roman" w:cs="Times New Roman"/>
                <w:sz w:val="22"/>
              </w:rPr>
            </w:pPr>
            <w:r w:rsidRPr="008421CF">
              <w:rPr>
                <w:rFonts w:ascii="Times New Roman" w:hAnsi="Times New Roman" w:cs="Times New Roman"/>
                <w:color w:val="000000"/>
                <w:sz w:val="22"/>
              </w:rPr>
              <w:t xml:space="preserve">Full Address and Contact Details of the Tenderer. </w:t>
            </w:r>
          </w:p>
        </w:tc>
        <w:tc>
          <w:tcPr>
            <w:tcW w:w="541" w:type="dxa"/>
            <w:tcBorders>
              <w:top w:val="single" w:sz="8" w:space="0" w:color="000000"/>
              <w:left w:val="single" w:sz="8" w:space="0" w:color="000000"/>
              <w:bottom w:val="nil"/>
              <w:right w:val="nil"/>
            </w:tcBorders>
            <w:vAlign w:val="bottom"/>
          </w:tcPr>
          <w:p w14:paraId="4E0D7640" w14:textId="77777777" w:rsidR="00D44C8A" w:rsidRPr="008421CF" w:rsidRDefault="0010330A" w:rsidP="00BB2F02">
            <w:pPr>
              <w:spacing w:after="0" w:line="259" w:lineRule="auto"/>
              <w:ind w:left="0" w:right="96" w:firstLine="0"/>
              <w:rPr>
                <w:rFonts w:ascii="Times New Roman" w:hAnsi="Times New Roman" w:cs="Times New Roman"/>
                <w:sz w:val="22"/>
              </w:rPr>
            </w:pPr>
            <w:r w:rsidRPr="008421CF">
              <w:rPr>
                <w:rFonts w:ascii="Times New Roman" w:hAnsi="Times New Roman" w:cs="Times New Roman"/>
                <w:color w:val="000000"/>
                <w:sz w:val="22"/>
              </w:rPr>
              <w:t xml:space="preserve">1. </w:t>
            </w:r>
          </w:p>
        </w:tc>
        <w:tc>
          <w:tcPr>
            <w:tcW w:w="3699" w:type="dxa"/>
            <w:gridSpan w:val="2"/>
            <w:tcBorders>
              <w:top w:val="single" w:sz="8" w:space="0" w:color="000000"/>
              <w:left w:val="nil"/>
              <w:bottom w:val="nil"/>
              <w:right w:val="single" w:sz="8" w:space="0" w:color="000000"/>
            </w:tcBorders>
            <w:vAlign w:val="bottom"/>
          </w:tcPr>
          <w:p w14:paraId="757E529C" w14:textId="77777777" w:rsidR="00D44C8A" w:rsidRPr="008421CF" w:rsidRDefault="0010330A" w:rsidP="00BB2F02">
            <w:pPr>
              <w:tabs>
                <w:tab w:val="center" w:pos="1800"/>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Country </w:t>
            </w:r>
            <w:r w:rsidRPr="008421CF">
              <w:rPr>
                <w:rFonts w:ascii="Times New Roman" w:hAnsi="Times New Roman" w:cs="Times New Roman"/>
                <w:color w:val="000000"/>
                <w:sz w:val="22"/>
              </w:rPr>
              <w:tab/>
              <w:t xml:space="preserve"> </w:t>
            </w:r>
          </w:p>
        </w:tc>
      </w:tr>
      <w:tr w:rsidR="00D44C8A" w:rsidRPr="008421CF" w14:paraId="4FCE901F" w14:textId="77777777" w:rsidTr="004D7BC1">
        <w:trPr>
          <w:trHeight w:val="288"/>
        </w:trPr>
        <w:tc>
          <w:tcPr>
            <w:tcW w:w="567" w:type="dxa"/>
            <w:tcBorders>
              <w:top w:val="nil"/>
              <w:left w:val="single" w:sz="8" w:space="0" w:color="000000"/>
              <w:bottom w:val="nil"/>
              <w:right w:val="single" w:sz="8" w:space="0" w:color="000000"/>
            </w:tcBorders>
          </w:tcPr>
          <w:p w14:paraId="0A7B11D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nil"/>
              <w:left w:val="single" w:sz="8" w:space="0" w:color="000000"/>
              <w:bottom w:val="nil"/>
              <w:right w:val="single" w:sz="8" w:space="0" w:color="000000"/>
            </w:tcBorders>
          </w:tcPr>
          <w:p w14:paraId="2E69587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541" w:type="dxa"/>
            <w:tcBorders>
              <w:top w:val="nil"/>
              <w:left w:val="single" w:sz="8" w:space="0" w:color="000000"/>
              <w:bottom w:val="nil"/>
              <w:right w:val="nil"/>
            </w:tcBorders>
          </w:tcPr>
          <w:p w14:paraId="1A7315B6" w14:textId="77777777" w:rsidR="00D44C8A" w:rsidRPr="008421CF" w:rsidRDefault="0010330A" w:rsidP="00BB2F02">
            <w:pPr>
              <w:spacing w:after="0" w:line="259" w:lineRule="auto"/>
              <w:ind w:left="0" w:right="96" w:firstLine="0"/>
              <w:rPr>
                <w:rFonts w:ascii="Times New Roman" w:hAnsi="Times New Roman" w:cs="Times New Roman"/>
                <w:sz w:val="22"/>
              </w:rPr>
            </w:pPr>
            <w:r w:rsidRPr="008421CF">
              <w:rPr>
                <w:rFonts w:ascii="Times New Roman" w:hAnsi="Times New Roman" w:cs="Times New Roman"/>
                <w:color w:val="000000"/>
                <w:sz w:val="22"/>
              </w:rPr>
              <w:t xml:space="preserve">2. </w:t>
            </w:r>
          </w:p>
        </w:tc>
        <w:tc>
          <w:tcPr>
            <w:tcW w:w="3699" w:type="dxa"/>
            <w:gridSpan w:val="2"/>
            <w:tcBorders>
              <w:top w:val="nil"/>
              <w:left w:val="nil"/>
              <w:bottom w:val="nil"/>
              <w:right w:val="single" w:sz="8" w:space="0" w:color="000000"/>
            </w:tcBorders>
          </w:tcPr>
          <w:p w14:paraId="4C14AA1A" w14:textId="77777777" w:rsidR="00D44C8A" w:rsidRPr="008421CF" w:rsidRDefault="0010330A" w:rsidP="00BB2F02">
            <w:pPr>
              <w:tabs>
                <w:tab w:val="center" w:pos="1800"/>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City </w:t>
            </w:r>
            <w:r w:rsidRPr="008421CF">
              <w:rPr>
                <w:rFonts w:ascii="Times New Roman" w:hAnsi="Times New Roman" w:cs="Times New Roman"/>
                <w:color w:val="000000"/>
                <w:sz w:val="22"/>
              </w:rPr>
              <w:tab/>
              <w:t xml:space="preserve"> </w:t>
            </w:r>
          </w:p>
        </w:tc>
      </w:tr>
      <w:tr w:rsidR="00D44C8A" w:rsidRPr="008421CF" w14:paraId="4E310110" w14:textId="77777777" w:rsidTr="004D7BC1">
        <w:trPr>
          <w:trHeight w:val="289"/>
        </w:trPr>
        <w:tc>
          <w:tcPr>
            <w:tcW w:w="567" w:type="dxa"/>
            <w:tcBorders>
              <w:top w:val="nil"/>
              <w:left w:val="single" w:sz="8" w:space="0" w:color="000000"/>
              <w:bottom w:val="nil"/>
              <w:right w:val="single" w:sz="8" w:space="0" w:color="000000"/>
            </w:tcBorders>
          </w:tcPr>
          <w:p w14:paraId="427BC59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nil"/>
              <w:left w:val="single" w:sz="8" w:space="0" w:color="000000"/>
              <w:bottom w:val="nil"/>
              <w:right w:val="single" w:sz="8" w:space="0" w:color="000000"/>
            </w:tcBorders>
          </w:tcPr>
          <w:p w14:paraId="2157DA8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541" w:type="dxa"/>
            <w:tcBorders>
              <w:top w:val="nil"/>
              <w:left w:val="single" w:sz="8" w:space="0" w:color="000000"/>
              <w:bottom w:val="nil"/>
              <w:right w:val="nil"/>
            </w:tcBorders>
          </w:tcPr>
          <w:p w14:paraId="4267D22D" w14:textId="77777777" w:rsidR="00D44C8A" w:rsidRPr="008421CF" w:rsidRDefault="0010330A" w:rsidP="00BB2F02">
            <w:pPr>
              <w:spacing w:after="0" w:line="259" w:lineRule="auto"/>
              <w:ind w:left="0" w:right="96" w:firstLine="0"/>
              <w:rPr>
                <w:rFonts w:ascii="Times New Roman" w:hAnsi="Times New Roman" w:cs="Times New Roman"/>
                <w:sz w:val="22"/>
              </w:rPr>
            </w:pPr>
            <w:r w:rsidRPr="008421CF">
              <w:rPr>
                <w:rFonts w:ascii="Times New Roman" w:hAnsi="Times New Roman" w:cs="Times New Roman"/>
                <w:color w:val="000000"/>
                <w:sz w:val="22"/>
              </w:rPr>
              <w:t xml:space="preserve">3. </w:t>
            </w:r>
          </w:p>
        </w:tc>
        <w:tc>
          <w:tcPr>
            <w:tcW w:w="3699" w:type="dxa"/>
            <w:gridSpan w:val="2"/>
            <w:tcBorders>
              <w:top w:val="nil"/>
              <w:left w:val="nil"/>
              <w:bottom w:val="nil"/>
              <w:right w:val="single" w:sz="8" w:space="0" w:color="000000"/>
            </w:tcBorders>
          </w:tcPr>
          <w:p w14:paraId="23F6CD5C" w14:textId="77777777" w:rsidR="00D44C8A" w:rsidRPr="008421CF" w:rsidRDefault="0010330A" w:rsidP="00BB2F02">
            <w:pPr>
              <w:tabs>
                <w:tab w:val="center" w:pos="1800"/>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Location </w:t>
            </w:r>
            <w:r w:rsidRPr="008421CF">
              <w:rPr>
                <w:rFonts w:ascii="Times New Roman" w:hAnsi="Times New Roman" w:cs="Times New Roman"/>
                <w:color w:val="000000"/>
                <w:sz w:val="22"/>
              </w:rPr>
              <w:tab/>
              <w:t xml:space="preserve"> </w:t>
            </w:r>
          </w:p>
        </w:tc>
      </w:tr>
      <w:tr w:rsidR="00D44C8A" w:rsidRPr="008421CF" w14:paraId="611D73FE" w14:textId="77777777" w:rsidTr="004D7BC1">
        <w:trPr>
          <w:trHeight w:val="291"/>
        </w:trPr>
        <w:tc>
          <w:tcPr>
            <w:tcW w:w="567" w:type="dxa"/>
            <w:tcBorders>
              <w:top w:val="nil"/>
              <w:left w:val="single" w:sz="8" w:space="0" w:color="000000"/>
              <w:bottom w:val="nil"/>
              <w:right w:val="single" w:sz="8" w:space="0" w:color="000000"/>
            </w:tcBorders>
          </w:tcPr>
          <w:p w14:paraId="490296F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nil"/>
              <w:left w:val="single" w:sz="8" w:space="0" w:color="000000"/>
              <w:bottom w:val="nil"/>
              <w:right w:val="single" w:sz="8" w:space="0" w:color="000000"/>
            </w:tcBorders>
          </w:tcPr>
          <w:p w14:paraId="03660E2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541" w:type="dxa"/>
            <w:tcBorders>
              <w:top w:val="nil"/>
              <w:left w:val="single" w:sz="8" w:space="0" w:color="000000"/>
              <w:bottom w:val="nil"/>
              <w:right w:val="nil"/>
            </w:tcBorders>
          </w:tcPr>
          <w:p w14:paraId="7D3A674D" w14:textId="77777777" w:rsidR="00D44C8A" w:rsidRPr="008421CF" w:rsidRDefault="0010330A" w:rsidP="00BB2F02">
            <w:pPr>
              <w:spacing w:after="0" w:line="259" w:lineRule="auto"/>
              <w:ind w:left="0" w:right="96" w:firstLine="0"/>
              <w:rPr>
                <w:rFonts w:ascii="Times New Roman" w:hAnsi="Times New Roman" w:cs="Times New Roman"/>
                <w:sz w:val="22"/>
              </w:rPr>
            </w:pPr>
            <w:r w:rsidRPr="008421CF">
              <w:rPr>
                <w:rFonts w:ascii="Times New Roman" w:hAnsi="Times New Roman" w:cs="Times New Roman"/>
                <w:color w:val="000000"/>
                <w:sz w:val="22"/>
              </w:rPr>
              <w:t xml:space="preserve">4. </w:t>
            </w:r>
          </w:p>
        </w:tc>
        <w:tc>
          <w:tcPr>
            <w:tcW w:w="3699" w:type="dxa"/>
            <w:gridSpan w:val="2"/>
            <w:tcBorders>
              <w:top w:val="nil"/>
              <w:left w:val="nil"/>
              <w:bottom w:val="nil"/>
              <w:right w:val="single" w:sz="8" w:space="0" w:color="000000"/>
            </w:tcBorders>
          </w:tcPr>
          <w:p w14:paraId="4499F374" w14:textId="77777777" w:rsidR="00D44C8A" w:rsidRPr="008421CF" w:rsidRDefault="0010330A" w:rsidP="00BB2F02">
            <w:pPr>
              <w:tabs>
                <w:tab w:val="center" w:pos="1800"/>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Building </w:t>
            </w:r>
            <w:r w:rsidRPr="008421CF">
              <w:rPr>
                <w:rFonts w:ascii="Times New Roman" w:hAnsi="Times New Roman" w:cs="Times New Roman"/>
                <w:color w:val="000000"/>
                <w:sz w:val="22"/>
              </w:rPr>
              <w:tab/>
              <w:t xml:space="preserve"> </w:t>
            </w:r>
          </w:p>
        </w:tc>
      </w:tr>
      <w:tr w:rsidR="00D44C8A" w:rsidRPr="008421CF" w14:paraId="2394462A" w14:textId="77777777" w:rsidTr="004D7BC1">
        <w:trPr>
          <w:trHeight w:val="291"/>
        </w:trPr>
        <w:tc>
          <w:tcPr>
            <w:tcW w:w="567" w:type="dxa"/>
            <w:tcBorders>
              <w:top w:val="nil"/>
              <w:left w:val="single" w:sz="8" w:space="0" w:color="000000"/>
              <w:bottom w:val="nil"/>
              <w:right w:val="single" w:sz="8" w:space="0" w:color="000000"/>
            </w:tcBorders>
          </w:tcPr>
          <w:p w14:paraId="41F7C2B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nil"/>
              <w:left w:val="single" w:sz="8" w:space="0" w:color="000000"/>
              <w:bottom w:val="nil"/>
              <w:right w:val="single" w:sz="8" w:space="0" w:color="000000"/>
            </w:tcBorders>
          </w:tcPr>
          <w:p w14:paraId="58F5F8D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541" w:type="dxa"/>
            <w:tcBorders>
              <w:top w:val="nil"/>
              <w:left w:val="single" w:sz="8" w:space="0" w:color="000000"/>
              <w:bottom w:val="nil"/>
              <w:right w:val="nil"/>
            </w:tcBorders>
          </w:tcPr>
          <w:p w14:paraId="6F5739F2" w14:textId="77777777" w:rsidR="00D44C8A" w:rsidRPr="008421CF" w:rsidRDefault="0010330A" w:rsidP="00BB2F02">
            <w:pPr>
              <w:spacing w:after="0" w:line="259" w:lineRule="auto"/>
              <w:ind w:left="0" w:right="96" w:firstLine="0"/>
              <w:rPr>
                <w:rFonts w:ascii="Times New Roman" w:hAnsi="Times New Roman" w:cs="Times New Roman"/>
                <w:sz w:val="22"/>
              </w:rPr>
            </w:pPr>
            <w:r w:rsidRPr="008421CF">
              <w:rPr>
                <w:rFonts w:ascii="Times New Roman" w:hAnsi="Times New Roman" w:cs="Times New Roman"/>
                <w:color w:val="000000"/>
                <w:sz w:val="22"/>
              </w:rPr>
              <w:t xml:space="preserve">5. </w:t>
            </w:r>
          </w:p>
        </w:tc>
        <w:tc>
          <w:tcPr>
            <w:tcW w:w="3699" w:type="dxa"/>
            <w:gridSpan w:val="2"/>
            <w:tcBorders>
              <w:top w:val="nil"/>
              <w:left w:val="nil"/>
              <w:bottom w:val="nil"/>
              <w:right w:val="single" w:sz="8" w:space="0" w:color="000000"/>
            </w:tcBorders>
          </w:tcPr>
          <w:p w14:paraId="0056F8D2" w14:textId="77777777" w:rsidR="00D44C8A" w:rsidRPr="008421CF" w:rsidRDefault="0010330A" w:rsidP="00BB2F02">
            <w:pPr>
              <w:tabs>
                <w:tab w:val="center" w:pos="1800"/>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Floor </w:t>
            </w:r>
            <w:r w:rsidRPr="008421CF">
              <w:rPr>
                <w:rFonts w:ascii="Times New Roman" w:hAnsi="Times New Roman" w:cs="Times New Roman"/>
                <w:color w:val="000000"/>
                <w:sz w:val="22"/>
              </w:rPr>
              <w:tab/>
              <w:t xml:space="preserve"> </w:t>
            </w:r>
          </w:p>
        </w:tc>
      </w:tr>
      <w:tr w:rsidR="00D44C8A" w:rsidRPr="008421CF" w14:paraId="089F2566" w14:textId="77777777" w:rsidTr="004D7BC1">
        <w:trPr>
          <w:trHeight w:val="289"/>
        </w:trPr>
        <w:tc>
          <w:tcPr>
            <w:tcW w:w="567" w:type="dxa"/>
            <w:tcBorders>
              <w:top w:val="nil"/>
              <w:left w:val="single" w:sz="8" w:space="0" w:color="000000"/>
              <w:bottom w:val="nil"/>
              <w:right w:val="single" w:sz="8" w:space="0" w:color="000000"/>
            </w:tcBorders>
          </w:tcPr>
          <w:p w14:paraId="0A5483B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nil"/>
              <w:left w:val="single" w:sz="8" w:space="0" w:color="000000"/>
              <w:bottom w:val="nil"/>
              <w:right w:val="single" w:sz="8" w:space="0" w:color="000000"/>
            </w:tcBorders>
          </w:tcPr>
          <w:p w14:paraId="674EC0A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541" w:type="dxa"/>
            <w:tcBorders>
              <w:top w:val="nil"/>
              <w:left w:val="single" w:sz="8" w:space="0" w:color="000000"/>
              <w:bottom w:val="nil"/>
              <w:right w:val="nil"/>
            </w:tcBorders>
          </w:tcPr>
          <w:p w14:paraId="53419C16" w14:textId="77777777" w:rsidR="00D44C8A" w:rsidRPr="008421CF" w:rsidRDefault="0010330A" w:rsidP="00BB2F02">
            <w:pPr>
              <w:spacing w:after="0" w:line="259" w:lineRule="auto"/>
              <w:ind w:left="0" w:right="96" w:firstLine="0"/>
              <w:rPr>
                <w:rFonts w:ascii="Times New Roman" w:hAnsi="Times New Roman" w:cs="Times New Roman"/>
                <w:sz w:val="22"/>
              </w:rPr>
            </w:pPr>
            <w:r w:rsidRPr="008421CF">
              <w:rPr>
                <w:rFonts w:ascii="Times New Roman" w:hAnsi="Times New Roman" w:cs="Times New Roman"/>
                <w:color w:val="000000"/>
                <w:sz w:val="22"/>
              </w:rPr>
              <w:t xml:space="preserve">6. </w:t>
            </w:r>
          </w:p>
        </w:tc>
        <w:tc>
          <w:tcPr>
            <w:tcW w:w="3699" w:type="dxa"/>
            <w:gridSpan w:val="2"/>
            <w:tcBorders>
              <w:top w:val="nil"/>
              <w:left w:val="nil"/>
              <w:bottom w:val="nil"/>
              <w:right w:val="single" w:sz="8" w:space="0" w:color="000000"/>
            </w:tcBorders>
          </w:tcPr>
          <w:p w14:paraId="170DD488" w14:textId="77777777" w:rsidR="00D44C8A" w:rsidRPr="008421CF" w:rsidRDefault="0010330A" w:rsidP="00BB2F02">
            <w:pPr>
              <w:spacing w:after="0" w:line="259" w:lineRule="auto"/>
              <w:ind w:left="120" w:firstLine="0"/>
              <w:rPr>
                <w:rFonts w:ascii="Times New Roman" w:hAnsi="Times New Roman" w:cs="Times New Roman"/>
                <w:sz w:val="22"/>
              </w:rPr>
            </w:pPr>
            <w:r w:rsidRPr="008421CF">
              <w:rPr>
                <w:rFonts w:ascii="Times New Roman" w:hAnsi="Times New Roman" w:cs="Times New Roman"/>
                <w:color w:val="000000"/>
                <w:sz w:val="22"/>
              </w:rPr>
              <w:t xml:space="preserve">Postal Address </w:t>
            </w:r>
          </w:p>
        </w:tc>
      </w:tr>
      <w:tr w:rsidR="00D44C8A" w:rsidRPr="008421CF" w14:paraId="2608D35B" w14:textId="77777777" w:rsidTr="00CF63D0">
        <w:trPr>
          <w:trHeight w:val="382"/>
        </w:trPr>
        <w:tc>
          <w:tcPr>
            <w:tcW w:w="567" w:type="dxa"/>
            <w:tcBorders>
              <w:top w:val="nil"/>
              <w:left w:val="single" w:sz="8" w:space="0" w:color="000000"/>
              <w:bottom w:val="single" w:sz="8" w:space="0" w:color="000000"/>
              <w:right w:val="single" w:sz="8" w:space="0" w:color="000000"/>
            </w:tcBorders>
          </w:tcPr>
          <w:p w14:paraId="5C6A722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AAB040E" w14:textId="77777777" w:rsidR="00D44C8A" w:rsidRPr="008421CF" w:rsidRDefault="0010330A" w:rsidP="00BB2F02">
            <w:pPr>
              <w:spacing w:after="42"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C799E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nil"/>
              <w:left w:val="single" w:sz="8" w:space="0" w:color="000000"/>
              <w:bottom w:val="single" w:sz="8" w:space="0" w:color="000000"/>
              <w:right w:val="single" w:sz="8" w:space="0" w:color="000000"/>
            </w:tcBorders>
          </w:tcPr>
          <w:p w14:paraId="3D670BE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35407B7A" w14:textId="77777777" w:rsidR="00D44C8A" w:rsidRPr="008421CF" w:rsidRDefault="0010330A" w:rsidP="00BB2F02">
            <w:pPr>
              <w:spacing w:after="59"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05CDDA0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541" w:type="dxa"/>
            <w:tcBorders>
              <w:top w:val="nil"/>
              <w:left w:val="single" w:sz="8" w:space="0" w:color="000000"/>
              <w:bottom w:val="single" w:sz="8" w:space="0" w:color="000000"/>
              <w:right w:val="nil"/>
            </w:tcBorders>
            <w:vAlign w:val="bottom"/>
          </w:tcPr>
          <w:p w14:paraId="4531144E" w14:textId="77777777" w:rsidR="00D44C8A" w:rsidRPr="008421CF" w:rsidRDefault="0010330A" w:rsidP="00BB2F02">
            <w:pPr>
              <w:spacing w:after="42" w:line="259" w:lineRule="auto"/>
              <w:ind w:left="0" w:right="96" w:firstLine="0"/>
              <w:rPr>
                <w:rFonts w:ascii="Times New Roman" w:hAnsi="Times New Roman" w:cs="Times New Roman"/>
                <w:sz w:val="22"/>
              </w:rPr>
            </w:pPr>
            <w:r w:rsidRPr="008421CF">
              <w:rPr>
                <w:rFonts w:ascii="Times New Roman" w:hAnsi="Times New Roman" w:cs="Times New Roman"/>
                <w:color w:val="000000"/>
                <w:sz w:val="22"/>
              </w:rPr>
              <w:t xml:space="preserve">7. </w:t>
            </w:r>
          </w:p>
          <w:p w14:paraId="06E4DA2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663" w:type="dxa"/>
            <w:tcBorders>
              <w:top w:val="nil"/>
              <w:left w:val="nil"/>
              <w:bottom w:val="single" w:sz="8" w:space="0" w:color="000000"/>
              <w:right w:val="nil"/>
            </w:tcBorders>
          </w:tcPr>
          <w:p w14:paraId="14925155" w14:textId="77777777" w:rsidR="00D44C8A" w:rsidRPr="008421CF" w:rsidRDefault="0010330A" w:rsidP="00BB2F02">
            <w:pPr>
              <w:spacing w:after="0" w:line="259" w:lineRule="auto"/>
              <w:ind w:left="120" w:firstLine="0"/>
              <w:rPr>
                <w:rFonts w:ascii="Times New Roman" w:hAnsi="Times New Roman" w:cs="Times New Roman"/>
                <w:sz w:val="22"/>
              </w:rPr>
            </w:pPr>
            <w:r w:rsidRPr="008421CF">
              <w:rPr>
                <w:rFonts w:ascii="Times New Roman" w:hAnsi="Times New Roman" w:cs="Times New Roman"/>
                <w:color w:val="000000"/>
                <w:sz w:val="22"/>
              </w:rPr>
              <w:t xml:space="preserve">Name and </w:t>
            </w:r>
          </w:p>
          <w:p w14:paraId="4C46D5B6" w14:textId="77777777" w:rsidR="00D44C8A" w:rsidRPr="008421CF" w:rsidRDefault="0010330A" w:rsidP="00BB2F02">
            <w:pPr>
              <w:spacing w:after="0" w:line="259" w:lineRule="auto"/>
              <w:ind w:left="0" w:right="107" w:firstLine="120"/>
              <w:rPr>
                <w:rFonts w:ascii="Times New Roman" w:hAnsi="Times New Roman" w:cs="Times New Roman"/>
                <w:sz w:val="22"/>
              </w:rPr>
            </w:pPr>
            <w:proofErr w:type="gramStart"/>
            <w:r w:rsidRPr="008421CF">
              <w:rPr>
                <w:rFonts w:ascii="Times New Roman" w:hAnsi="Times New Roman" w:cs="Times New Roman"/>
                <w:color w:val="000000"/>
                <w:sz w:val="22"/>
              </w:rPr>
              <w:t xml:space="preserve">Email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rPr>
              <w:t>person</w:t>
            </w:r>
            <w:proofErr w:type="gramEnd"/>
            <w:r w:rsidRPr="008421CF">
              <w:rPr>
                <w:rFonts w:ascii="Times New Roman" w:hAnsi="Times New Roman" w:cs="Times New Roman"/>
                <w:color w:val="000000"/>
                <w:sz w:val="22"/>
              </w:rPr>
              <w:t xml:space="preserve">. </w:t>
            </w:r>
          </w:p>
        </w:tc>
        <w:tc>
          <w:tcPr>
            <w:tcW w:w="2036" w:type="dxa"/>
            <w:tcBorders>
              <w:top w:val="nil"/>
              <w:left w:val="nil"/>
              <w:bottom w:val="single" w:sz="8" w:space="0" w:color="000000"/>
              <w:right w:val="single" w:sz="8" w:space="0" w:color="000000"/>
            </w:tcBorders>
          </w:tcPr>
          <w:p w14:paraId="54818AEC" w14:textId="77777777" w:rsidR="00D44C8A" w:rsidRPr="008421CF" w:rsidRDefault="0010330A" w:rsidP="00BB2F02">
            <w:pPr>
              <w:spacing w:after="0" w:line="259" w:lineRule="auto"/>
              <w:ind w:left="0" w:right="69" w:firstLine="0"/>
              <w:rPr>
                <w:rFonts w:ascii="Times New Roman" w:hAnsi="Times New Roman" w:cs="Times New Roman"/>
                <w:sz w:val="22"/>
              </w:rPr>
            </w:pPr>
            <w:r w:rsidRPr="008421CF">
              <w:rPr>
                <w:rFonts w:ascii="Times New Roman" w:hAnsi="Times New Roman" w:cs="Times New Roman"/>
                <w:color w:val="000000"/>
                <w:sz w:val="22"/>
              </w:rPr>
              <w:t xml:space="preserve">of contact </w:t>
            </w:r>
          </w:p>
          <w:p w14:paraId="08BB577B" w14:textId="77777777" w:rsidR="00D44C8A" w:rsidRPr="008421CF" w:rsidRDefault="0010330A" w:rsidP="00BB2F02">
            <w:pPr>
              <w:spacing w:after="42"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17B1B3"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0DEAF875" w14:textId="77777777" w:rsidTr="004D7BC1">
        <w:trPr>
          <w:trHeight w:val="816"/>
        </w:trPr>
        <w:tc>
          <w:tcPr>
            <w:tcW w:w="567" w:type="dxa"/>
            <w:tcBorders>
              <w:top w:val="single" w:sz="8" w:space="0" w:color="000000"/>
              <w:left w:val="single" w:sz="8" w:space="0" w:color="000000"/>
              <w:bottom w:val="single" w:sz="8" w:space="0" w:color="000000"/>
              <w:right w:val="single" w:sz="8" w:space="0" w:color="000000"/>
            </w:tcBorders>
            <w:vAlign w:val="bottom"/>
          </w:tcPr>
          <w:p w14:paraId="3BA10DCB" w14:textId="77777777" w:rsidR="00D44C8A" w:rsidRPr="008421CF" w:rsidRDefault="0010330A" w:rsidP="00BB2F02">
            <w:pPr>
              <w:spacing w:after="42" w:line="259" w:lineRule="auto"/>
              <w:ind w:left="52" w:firstLine="0"/>
              <w:rPr>
                <w:rFonts w:ascii="Times New Roman" w:hAnsi="Times New Roman" w:cs="Times New Roman"/>
                <w:sz w:val="22"/>
              </w:rPr>
            </w:pPr>
            <w:r w:rsidRPr="008421CF">
              <w:rPr>
                <w:rFonts w:ascii="Times New Roman" w:hAnsi="Times New Roman" w:cs="Times New Roman"/>
                <w:color w:val="000000"/>
                <w:sz w:val="22"/>
              </w:rPr>
              <w:t xml:space="preserve">6 </w:t>
            </w:r>
          </w:p>
          <w:p w14:paraId="2C9B066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525084B7" w14:textId="77777777" w:rsidR="00D44C8A" w:rsidRPr="008421CF" w:rsidRDefault="0010330A" w:rsidP="00BB2F02">
            <w:pPr>
              <w:tabs>
                <w:tab w:val="center" w:pos="978"/>
                <w:tab w:val="right" w:pos="5180"/>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Current Trade </w:t>
            </w:r>
            <w:r w:rsidRPr="008421CF">
              <w:rPr>
                <w:rFonts w:ascii="Times New Roman" w:hAnsi="Times New Roman" w:cs="Times New Roman"/>
                <w:color w:val="000000"/>
                <w:sz w:val="22"/>
              </w:rPr>
              <w:tab/>
              <w:t xml:space="preserve">Registration Number </w:t>
            </w:r>
          </w:p>
          <w:p w14:paraId="76003346" w14:textId="77777777" w:rsidR="00D44C8A" w:rsidRPr="008421CF" w:rsidRDefault="0010330A" w:rsidP="00BB2F02">
            <w:pPr>
              <w:tabs>
                <w:tab w:val="center" w:pos="629"/>
                <w:tab w:val="center" w:pos="3055"/>
              </w:tabs>
              <w:spacing w:after="35"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License </w:t>
            </w:r>
            <w:r w:rsidRPr="008421CF">
              <w:rPr>
                <w:rFonts w:ascii="Times New Roman" w:hAnsi="Times New Roman" w:cs="Times New Roman"/>
                <w:color w:val="000000"/>
                <w:sz w:val="22"/>
              </w:rPr>
              <w:tab/>
              <w:t xml:space="preserve">and </w:t>
            </w:r>
          </w:p>
          <w:p w14:paraId="00BBF99F" w14:textId="77777777" w:rsidR="00D44C8A" w:rsidRPr="008421CF" w:rsidRDefault="0010330A" w:rsidP="00BB2F02">
            <w:pPr>
              <w:tabs>
                <w:tab w:val="center" w:pos="1353"/>
                <w:tab w:val="center" w:pos="2050"/>
                <w:tab w:val="center" w:pos="2540"/>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Expiring date</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c>
          <w:tcPr>
            <w:tcW w:w="541" w:type="dxa"/>
            <w:tcBorders>
              <w:top w:val="single" w:sz="8" w:space="0" w:color="000000"/>
              <w:left w:val="single" w:sz="8" w:space="0" w:color="000000"/>
              <w:bottom w:val="single" w:sz="8" w:space="0" w:color="000000"/>
              <w:right w:val="nil"/>
            </w:tcBorders>
            <w:vAlign w:val="bottom"/>
          </w:tcPr>
          <w:p w14:paraId="4663FF89" w14:textId="77777777" w:rsidR="00D44C8A" w:rsidRPr="008421CF" w:rsidRDefault="0010330A" w:rsidP="00BB2F02">
            <w:pPr>
              <w:spacing w:after="4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54EFC2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663" w:type="dxa"/>
            <w:tcBorders>
              <w:top w:val="single" w:sz="8" w:space="0" w:color="000000"/>
              <w:left w:val="nil"/>
              <w:bottom w:val="single" w:sz="8" w:space="0" w:color="000000"/>
              <w:right w:val="nil"/>
            </w:tcBorders>
            <w:vAlign w:val="bottom"/>
          </w:tcPr>
          <w:p w14:paraId="422BE06C" w14:textId="77777777" w:rsidR="00D44C8A" w:rsidRPr="008421CF" w:rsidRDefault="0010330A" w:rsidP="00BB2F02">
            <w:pPr>
              <w:spacing w:after="4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84D65E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036" w:type="dxa"/>
            <w:tcBorders>
              <w:top w:val="single" w:sz="8" w:space="0" w:color="000000"/>
              <w:left w:val="nil"/>
              <w:bottom w:val="single" w:sz="8" w:space="0" w:color="000000"/>
              <w:right w:val="single" w:sz="8" w:space="0" w:color="000000"/>
            </w:tcBorders>
            <w:vAlign w:val="bottom"/>
          </w:tcPr>
          <w:p w14:paraId="3C4C1502" w14:textId="77777777" w:rsidR="00D44C8A" w:rsidRPr="008421CF" w:rsidRDefault="0010330A" w:rsidP="00BB2F02">
            <w:pPr>
              <w:spacing w:after="45"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DCEB462"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25EE196B" w14:textId="77777777" w:rsidTr="004D7BC1">
        <w:trPr>
          <w:trHeight w:val="1104"/>
        </w:trPr>
        <w:tc>
          <w:tcPr>
            <w:tcW w:w="567" w:type="dxa"/>
            <w:tcBorders>
              <w:top w:val="single" w:sz="8" w:space="0" w:color="000000"/>
              <w:left w:val="single" w:sz="8" w:space="0" w:color="000000"/>
              <w:bottom w:val="single" w:sz="8" w:space="0" w:color="000000"/>
              <w:right w:val="single" w:sz="8" w:space="0" w:color="000000"/>
            </w:tcBorders>
            <w:vAlign w:val="bottom"/>
          </w:tcPr>
          <w:p w14:paraId="0A4A66B7" w14:textId="77777777" w:rsidR="00D44C8A" w:rsidRPr="008421CF" w:rsidRDefault="0010330A" w:rsidP="00BB2F02">
            <w:pPr>
              <w:spacing w:after="0" w:line="259" w:lineRule="auto"/>
              <w:ind w:left="52" w:firstLine="0"/>
              <w:rPr>
                <w:rFonts w:ascii="Times New Roman" w:hAnsi="Times New Roman" w:cs="Times New Roman"/>
                <w:sz w:val="22"/>
              </w:rPr>
            </w:pPr>
            <w:r w:rsidRPr="008421CF">
              <w:rPr>
                <w:rFonts w:ascii="Times New Roman" w:hAnsi="Times New Roman" w:cs="Times New Roman"/>
                <w:color w:val="000000"/>
                <w:sz w:val="22"/>
              </w:rPr>
              <w:t xml:space="preserve">7 </w:t>
            </w:r>
          </w:p>
          <w:p w14:paraId="63533586" w14:textId="77777777" w:rsidR="00D44C8A" w:rsidRPr="008421CF" w:rsidRDefault="0010330A" w:rsidP="00BB2F02">
            <w:pPr>
              <w:spacing w:after="42"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39349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4FA44A32" w14:textId="77777777" w:rsidR="00D44C8A" w:rsidRPr="008421CF" w:rsidRDefault="0010330A" w:rsidP="00BB2F02">
            <w:pPr>
              <w:spacing w:after="11" w:line="216" w:lineRule="auto"/>
              <w:ind w:left="223" w:firstLine="17"/>
              <w:rPr>
                <w:rFonts w:ascii="Times New Roman" w:hAnsi="Times New Roman" w:cs="Times New Roman"/>
                <w:sz w:val="22"/>
              </w:rPr>
            </w:pPr>
            <w:r w:rsidRPr="008421CF">
              <w:rPr>
                <w:rFonts w:ascii="Times New Roman" w:hAnsi="Times New Roman" w:cs="Times New Roman"/>
                <w:color w:val="000000"/>
                <w:sz w:val="22"/>
              </w:rPr>
              <w:t xml:space="preserve">Name, country and full address (postal and physical  </w:t>
            </w:r>
          </w:p>
          <w:p w14:paraId="6CBF2DDD" w14:textId="77777777" w:rsidR="00D44C8A" w:rsidRPr="008421CF" w:rsidRDefault="0010330A" w:rsidP="00BB2F02">
            <w:pPr>
              <w:spacing w:after="0" w:line="259" w:lineRule="auto"/>
              <w:ind w:left="0" w:hanging="17"/>
              <w:rPr>
                <w:rFonts w:ascii="Times New Roman" w:hAnsi="Times New Roman" w:cs="Times New Roman"/>
                <w:sz w:val="22"/>
              </w:rPr>
            </w:pPr>
            <w:r w:rsidRPr="008421CF">
              <w:rPr>
                <w:rFonts w:ascii="Times New Roman" w:hAnsi="Times New Roman" w:cs="Times New Roman"/>
                <w:color w:val="000000"/>
                <w:sz w:val="22"/>
              </w:rPr>
              <w:t xml:space="preserve"> addresses, email, </w:t>
            </w:r>
            <w:proofErr w:type="gramStart"/>
            <w:r w:rsidRPr="008421CF">
              <w:rPr>
                <w:rFonts w:ascii="Times New Roman" w:hAnsi="Times New Roman" w:cs="Times New Roman"/>
                <w:color w:val="000000"/>
                <w:sz w:val="22"/>
              </w:rPr>
              <w:t>and  telephone</w:t>
            </w:r>
            <w:proofErr w:type="gramEnd"/>
            <w:r w:rsidRPr="008421CF">
              <w:rPr>
                <w:rFonts w:ascii="Times New Roman" w:hAnsi="Times New Roman" w:cs="Times New Roman"/>
                <w:color w:val="000000"/>
                <w:sz w:val="22"/>
              </w:rPr>
              <w:t xml:space="preserve">  number)  of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Registering Body/Agency</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 xml:space="preserve"> </w:t>
            </w:r>
          </w:p>
        </w:tc>
        <w:tc>
          <w:tcPr>
            <w:tcW w:w="541" w:type="dxa"/>
            <w:tcBorders>
              <w:top w:val="single" w:sz="8" w:space="0" w:color="000000"/>
              <w:left w:val="single" w:sz="8" w:space="0" w:color="000000"/>
              <w:bottom w:val="single" w:sz="8" w:space="0" w:color="000000"/>
              <w:right w:val="nil"/>
            </w:tcBorders>
            <w:vAlign w:val="bottom"/>
          </w:tcPr>
          <w:p w14:paraId="7D4F5EF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8FBD25F" w14:textId="77777777" w:rsidR="00D44C8A" w:rsidRPr="008421CF" w:rsidRDefault="0010330A" w:rsidP="00BB2F02">
            <w:pPr>
              <w:spacing w:after="42"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FC264D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663" w:type="dxa"/>
            <w:tcBorders>
              <w:top w:val="single" w:sz="8" w:space="0" w:color="000000"/>
              <w:left w:val="nil"/>
              <w:bottom w:val="single" w:sz="8" w:space="0" w:color="000000"/>
              <w:right w:val="nil"/>
            </w:tcBorders>
            <w:vAlign w:val="bottom"/>
          </w:tcPr>
          <w:p w14:paraId="7FA3A69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43B76FA" w14:textId="77777777" w:rsidR="00D44C8A" w:rsidRPr="008421CF" w:rsidRDefault="0010330A" w:rsidP="00BB2F02">
            <w:pPr>
              <w:spacing w:after="42"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850399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036" w:type="dxa"/>
            <w:tcBorders>
              <w:top w:val="single" w:sz="8" w:space="0" w:color="000000"/>
              <w:left w:val="nil"/>
              <w:bottom w:val="single" w:sz="8" w:space="0" w:color="000000"/>
              <w:right w:val="single" w:sz="8" w:space="0" w:color="000000"/>
            </w:tcBorders>
            <w:vAlign w:val="bottom"/>
          </w:tcPr>
          <w:p w14:paraId="78BE882F"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07B589A" w14:textId="77777777" w:rsidR="00D44C8A" w:rsidRPr="008421CF" w:rsidRDefault="0010330A" w:rsidP="00BB2F02">
            <w:pPr>
              <w:spacing w:after="42"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02EA94"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05883AC7" w14:textId="77777777" w:rsidTr="004D7BC1">
        <w:trPr>
          <w:trHeight w:val="600"/>
        </w:trPr>
        <w:tc>
          <w:tcPr>
            <w:tcW w:w="567" w:type="dxa"/>
            <w:tcBorders>
              <w:top w:val="single" w:sz="8" w:space="0" w:color="000000"/>
              <w:left w:val="single" w:sz="8" w:space="0" w:color="000000"/>
              <w:bottom w:val="single" w:sz="8" w:space="0" w:color="000000"/>
              <w:right w:val="single" w:sz="8" w:space="0" w:color="000000"/>
            </w:tcBorders>
          </w:tcPr>
          <w:p w14:paraId="3A51D5B1" w14:textId="77777777" w:rsidR="00D44C8A" w:rsidRPr="008421CF" w:rsidRDefault="0010330A" w:rsidP="00BB2F02">
            <w:pPr>
              <w:spacing w:after="0" w:line="259" w:lineRule="auto"/>
              <w:ind w:left="52" w:firstLine="0"/>
              <w:rPr>
                <w:rFonts w:ascii="Times New Roman" w:hAnsi="Times New Roman" w:cs="Times New Roman"/>
                <w:sz w:val="22"/>
              </w:rPr>
            </w:pPr>
            <w:r w:rsidRPr="008421CF">
              <w:rPr>
                <w:rFonts w:ascii="Times New Roman" w:hAnsi="Times New Roman" w:cs="Times New Roman"/>
                <w:color w:val="000000"/>
                <w:sz w:val="22"/>
              </w:rPr>
              <w:t xml:space="preserve">8 </w:t>
            </w:r>
          </w:p>
          <w:p w14:paraId="707FCD8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71FB9E69" w14:textId="77777777" w:rsidR="00D44C8A" w:rsidRPr="008421CF" w:rsidRDefault="0010330A" w:rsidP="00BB2F02">
            <w:pPr>
              <w:spacing w:after="0" w:line="259" w:lineRule="auto"/>
              <w:ind w:left="240" w:firstLine="0"/>
              <w:rPr>
                <w:rFonts w:ascii="Times New Roman" w:hAnsi="Times New Roman" w:cs="Times New Roman"/>
                <w:sz w:val="22"/>
              </w:rPr>
            </w:pPr>
            <w:r w:rsidRPr="008421CF">
              <w:rPr>
                <w:rFonts w:ascii="Times New Roman" w:hAnsi="Times New Roman" w:cs="Times New Roman"/>
                <w:color w:val="000000"/>
                <w:sz w:val="22"/>
              </w:rPr>
              <w:t xml:space="preserve">Description of Nature of Business </w:t>
            </w:r>
          </w:p>
          <w:p w14:paraId="5CF9062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c>
        <w:tc>
          <w:tcPr>
            <w:tcW w:w="541" w:type="dxa"/>
            <w:tcBorders>
              <w:top w:val="single" w:sz="8" w:space="0" w:color="000000"/>
              <w:left w:val="single" w:sz="8" w:space="0" w:color="000000"/>
              <w:bottom w:val="single" w:sz="8" w:space="0" w:color="000000"/>
              <w:right w:val="nil"/>
            </w:tcBorders>
          </w:tcPr>
          <w:p w14:paraId="586EB2B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9CA92B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663" w:type="dxa"/>
            <w:tcBorders>
              <w:top w:val="single" w:sz="8" w:space="0" w:color="000000"/>
              <w:left w:val="nil"/>
              <w:bottom w:val="single" w:sz="8" w:space="0" w:color="000000"/>
              <w:right w:val="nil"/>
            </w:tcBorders>
          </w:tcPr>
          <w:p w14:paraId="5B6C0CF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B3B25D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036" w:type="dxa"/>
            <w:tcBorders>
              <w:top w:val="single" w:sz="8" w:space="0" w:color="000000"/>
              <w:left w:val="nil"/>
              <w:bottom w:val="single" w:sz="8" w:space="0" w:color="000000"/>
              <w:right w:val="single" w:sz="8" w:space="0" w:color="000000"/>
            </w:tcBorders>
          </w:tcPr>
          <w:p w14:paraId="0726AFF3"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238BBC4"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25CA4B10" w14:textId="77777777" w:rsidTr="004D7BC1">
        <w:trPr>
          <w:trHeight w:val="794"/>
        </w:trPr>
        <w:tc>
          <w:tcPr>
            <w:tcW w:w="567" w:type="dxa"/>
            <w:tcBorders>
              <w:top w:val="single" w:sz="8" w:space="0" w:color="000000"/>
              <w:left w:val="single" w:sz="8" w:space="0" w:color="000000"/>
              <w:bottom w:val="single" w:sz="8" w:space="0" w:color="000000"/>
              <w:right w:val="single" w:sz="8" w:space="0" w:color="000000"/>
            </w:tcBorders>
            <w:vAlign w:val="bottom"/>
          </w:tcPr>
          <w:p w14:paraId="56439F69" w14:textId="77777777" w:rsidR="00D44C8A" w:rsidRPr="008421CF" w:rsidRDefault="0010330A" w:rsidP="00BB2F02">
            <w:pPr>
              <w:spacing w:after="0" w:line="259" w:lineRule="auto"/>
              <w:ind w:left="52"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9 </w:t>
            </w:r>
          </w:p>
          <w:p w14:paraId="7B47650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7CFC5865" w14:textId="77777777" w:rsidR="00D44C8A" w:rsidRPr="008421CF" w:rsidRDefault="0010330A" w:rsidP="00BB2F02">
            <w:pPr>
              <w:spacing w:after="0" w:line="259" w:lineRule="auto"/>
              <w:ind w:left="240" w:firstLine="0"/>
              <w:rPr>
                <w:rFonts w:ascii="Times New Roman" w:hAnsi="Times New Roman" w:cs="Times New Roman"/>
                <w:sz w:val="22"/>
              </w:rPr>
            </w:pPr>
            <w:r w:rsidRPr="008421CF">
              <w:rPr>
                <w:rFonts w:ascii="Times New Roman" w:hAnsi="Times New Roman" w:cs="Times New Roman"/>
                <w:color w:val="000000"/>
                <w:sz w:val="22"/>
              </w:rPr>
              <w:t xml:space="preserve">Maximum value of business which the </w:t>
            </w:r>
          </w:p>
          <w:p w14:paraId="77D80F34" w14:textId="77777777" w:rsidR="00D44C8A" w:rsidRPr="008421CF" w:rsidRDefault="0010330A" w:rsidP="00BB2F02">
            <w:pPr>
              <w:spacing w:after="0" w:line="259" w:lineRule="auto"/>
              <w:ind w:left="240" w:firstLine="0"/>
              <w:rPr>
                <w:rFonts w:ascii="Times New Roman" w:hAnsi="Times New Roman" w:cs="Times New Roman"/>
                <w:sz w:val="22"/>
              </w:rPr>
            </w:pPr>
            <w:r w:rsidRPr="008421CF">
              <w:rPr>
                <w:rFonts w:ascii="Times New Roman" w:hAnsi="Times New Roman" w:cs="Times New Roman"/>
                <w:color w:val="000000"/>
                <w:sz w:val="22"/>
              </w:rPr>
              <w:t xml:space="preserve">Tenderer </w:t>
            </w:r>
          </w:p>
          <w:p w14:paraId="36CC291D" w14:textId="77777777" w:rsidR="00D44C8A" w:rsidRPr="008421CF" w:rsidRDefault="0010330A" w:rsidP="00BB2F02">
            <w:pPr>
              <w:tabs>
                <w:tab w:val="center" w:pos="1104"/>
                <w:tab w:val="center" w:pos="2540"/>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handles. </w:t>
            </w:r>
            <w:r w:rsidRPr="008421CF">
              <w:rPr>
                <w:rFonts w:ascii="Times New Roman" w:hAnsi="Times New Roman" w:cs="Times New Roman"/>
                <w:color w:val="000000"/>
                <w:sz w:val="22"/>
              </w:rPr>
              <w:tab/>
              <w:t xml:space="preserve"> </w:t>
            </w:r>
          </w:p>
        </w:tc>
        <w:tc>
          <w:tcPr>
            <w:tcW w:w="541" w:type="dxa"/>
            <w:tcBorders>
              <w:top w:val="single" w:sz="8" w:space="0" w:color="000000"/>
              <w:left w:val="single" w:sz="8" w:space="0" w:color="000000"/>
              <w:bottom w:val="single" w:sz="8" w:space="0" w:color="000000"/>
              <w:right w:val="nil"/>
            </w:tcBorders>
            <w:vAlign w:val="bottom"/>
          </w:tcPr>
          <w:p w14:paraId="515214A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4F0143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663" w:type="dxa"/>
            <w:tcBorders>
              <w:top w:val="single" w:sz="8" w:space="0" w:color="000000"/>
              <w:left w:val="nil"/>
              <w:bottom w:val="single" w:sz="8" w:space="0" w:color="000000"/>
              <w:right w:val="nil"/>
            </w:tcBorders>
            <w:vAlign w:val="bottom"/>
          </w:tcPr>
          <w:p w14:paraId="1943E33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C6F692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036" w:type="dxa"/>
            <w:tcBorders>
              <w:top w:val="single" w:sz="8" w:space="0" w:color="000000"/>
              <w:left w:val="nil"/>
              <w:bottom w:val="single" w:sz="8" w:space="0" w:color="000000"/>
              <w:right w:val="single" w:sz="8" w:space="0" w:color="000000"/>
            </w:tcBorders>
            <w:vAlign w:val="bottom"/>
          </w:tcPr>
          <w:p w14:paraId="3922BACA"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464B040"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411E037E" w14:textId="77777777" w:rsidTr="004D7BC1">
        <w:trPr>
          <w:trHeight w:val="1411"/>
        </w:trPr>
        <w:tc>
          <w:tcPr>
            <w:tcW w:w="567" w:type="dxa"/>
            <w:tcBorders>
              <w:top w:val="single" w:sz="8" w:space="0" w:color="000000"/>
              <w:left w:val="single" w:sz="8" w:space="0" w:color="000000"/>
              <w:bottom w:val="single" w:sz="8" w:space="0" w:color="000000"/>
              <w:right w:val="single" w:sz="8" w:space="0" w:color="000000"/>
            </w:tcBorders>
            <w:vAlign w:val="bottom"/>
          </w:tcPr>
          <w:p w14:paraId="5CAE670C" w14:textId="77777777" w:rsidR="00D44C8A" w:rsidRPr="008421CF" w:rsidRDefault="0010330A" w:rsidP="00BB2F02">
            <w:pPr>
              <w:spacing w:after="263" w:line="259" w:lineRule="auto"/>
              <w:ind w:left="0" w:right="56" w:firstLine="0"/>
              <w:rPr>
                <w:rFonts w:ascii="Times New Roman" w:hAnsi="Times New Roman" w:cs="Times New Roman"/>
                <w:sz w:val="22"/>
              </w:rPr>
            </w:pPr>
            <w:r w:rsidRPr="008421CF">
              <w:rPr>
                <w:rFonts w:ascii="Times New Roman" w:hAnsi="Times New Roman" w:cs="Times New Roman"/>
                <w:color w:val="000000"/>
                <w:sz w:val="22"/>
              </w:rPr>
              <w:t xml:space="preserve">10 </w:t>
            </w:r>
          </w:p>
          <w:p w14:paraId="29B42714" w14:textId="77777777" w:rsidR="00D44C8A" w:rsidRPr="008421CF" w:rsidRDefault="0010330A" w:rsidP="00BB2F02">
            <w:pPr>
              <w:spacing w:after="4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F4BFD6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21467CFE" w14:textId="77777777" w:rsidR="00D44C8A" w:rsidRPr="008421CF" w:rsidRDefault="0010330A" w:rsidP="00BB2F02">
            <w:pPr>
              <w:spacing w:after="0" w:line="259" w:lineRule="auto"/>
              <w:ind w:left="0" w:right="245" w:firstLine="240"/>
              <w:rPr>
                <w:rFonts w:ascii="Times New Roman" w:hAnsi="Times New Roman" w:cs="Times New Roman"/>
                <w:sz w:val="22"/>
              </w:rPr>
            </w:pPr>
            <w:r w:rsidRPr="008421CF">
              <w:rPr>
                <w:rFonts w:ascii="Times New Roman" w:hAnsi="Times New Roman" w:cs="Times New Roman"/>
                <w:color w:val="000000"/>
                <w:sz w:val="22"/>
              </w:rPr>
              <w:t xml:space="preserve">If a Kenyan tenderer, he/she has provided a current tax clearance certificate or tax exemption </w:t>
            </w:r>
            <w:proofErr w:type="gramStart"/>
            <w:r w:rsidRPr="008421CF">
              <w:rPr>
                <w:rFonts w:ascii="Times New Roman" w:hAnsi="Times New Roman" w:cs="Times New Roman"/>
                <w:color w:val="000000"/>
                <w:sz w:val="22"/>
              </w:rPr>
              <w:t xml:space="preserve">certificate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proofErr w:type="gramEnd"/>
            <w:r w:rsidRPr="008421CF">
              <w:rPr>
                <w:rFonts w:ascii="Times New Roman" w:hAnsi="Times New Roman" w:cs="Times New Roman"/>
                <w:color w:val="000000"/>
                <w:sz w:val="22"/>
              </w:rPr>
              <w:t>issued by the Kenya Revenue Authority.</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 xml:space="preserve"> </w:t>
            </w:r>
          </w:p>
        </w:tc>
        <w:tc>
          <w:tcPr>
            <w:tcW w:w="541" w:type="dxa"/>
            <w:tcBorders>
              <w:top w:val="single" w:sz="8" w:space="0" w:color="000000"/>
              <w:left w:val="single" w:sz="8" w:space="0" w:color="000000"/>
              <w:bottom w:val="single" w:sz="8" w:space="0" w:color="000000"/>
              <w:right w:val="nil"/>
            </w:tcBorders>
            <w:vAlign w:val="bottom"/>
          </w:tcPr>
          <w:p w14:paraId="2835E4E1" w14:textId="77777777" w:rsidR="00D44C8A" w:rsidRPr="008421CF" w:rsidRDefault="0010330A" w:rsidP="00BB2F02">
            <w:pPr>
              <w:spacing w:after="263"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69A65F4" w14:textId="77777777" w:rsidR="00D44C8A" w:rsidRPr="008421CF" w:rsidRDefault="0010330A" w:rsidP="00BB2F02">
            <w:pPr>
              <w:spacing w:after="4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C460FC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663" w:type="dxa"/>
            <w:tcBorders>
              <w:top w:val="single" w:sz="8" w:space="0" w:color="000000"/>
              <w:left w:val="nil"/>
              <w:bottom w:val="single" w:sz="8" w:space="0" w:color="000000"/>
              <w:right w:val="nil"/>
            </w:tcBorders>
            <w:vAlign w:val="bottom"/>
          </w:tcPr>
          <w:p w14:paraId="06D8A389" w14:textId="77777777" w:rsidR="00D44C8A" w:rsidRPr="008421CF" w:rsidRDefault="0010330A" w:rsidP="00BB2F02">
            <w:pPr>
              <w:spacing w:after="263"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0066881" w14:textId="77777777" w:rsidR="00D44C8A" w:rsidRPr="008421CF" w:rsidRDefault="0010330A" w:rsidP="00BB2F02">
            <w:pPr>
              <w:spacing w:after="4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0E3FD5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036" w:type="dxa"/>
            <w:tcBorders>
              <w:top w:val="single" w:sz="8" w:space="0" w:color="000000"/>
              <w:left w:val="nil"/>
              <w:bottom w:val="single" w:sz="8" w:space="0" w:color="000000"/>
              <w:right w:val="single" w:sz="8" w:space="0" w:color="000000"/>
            </w:tcBorders>
            <w:vAlign w:val="bottom"/>
          </w:tcPr>
          <w:p w14:paraId="557BFD8D" w14:textId="77777777" w:rsidR="00D44C8A" w:rsidRPr="008421CF" w:rsidRDefault="0010330A" w:rsidP="00BB2F02">
            <w:pPr>
              <w:spacing w:after="263"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BAF479" w14:textId="77777777" w:rsidR="00D44C8A" w:rsidRPr="008421CF" w:rsidRDefault="0010330A" w:rsidP="00BB2F02">
            <w:pPr>
              <w:spacing w:after="45"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F418F29"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388E8F21" w14:textId="77777777" w:rsidTr="004D7BC1">
        <w:trPr>
          <w:trHeight w:val="2242"/>
        </w:trPr>
        <w:tc>
          <w:tcPr>
            <w:tcW w:w="567" w:type="dxa"/>
            <w:tcBorders>
              <w:top w:val="single" w:sz="8" w:space="0" w:color="000000"/>
              <w:left w:val="single" w:sz="8" w:space="0" w:color="000000"/>
              <w:bottom w:val="single" w:sz="8" w:space="0" w:color="000000"/>
              <w:right w:val="single" w:sz="8" w:space="0" w:color="000000"/>
            </w:tcBorders>
            <w:vAlign w:val="bottom"/>
          </w:tcPr>
          <w:p w14:paraId="3778CC52" w14:textId="77777777" w:rsidR="00D44C8A" w:rsidRPr="008421CF" w:rsidRDefault="0010330A" w:rsidP="00BB2F02">
            <w:pPr>
              <w:spacing w:after="261" w:line="259" w:lineRule="auto"/>
              <w:ind w:left="0" w:right="56" w:firstLine="0"/>
              <w:rPr>
                <w:rFonts w:ascii="Times New Roman" w:hAnsi="Times New Roman" w:cs="Times New Roman"/>
                <w:sz w:val="22"/>
              </w:rPr>
            </w:pPr>
            <w:r w:rsidRPr="008421CF">
              <w:rPr>
                <w:rFonts w:ascii="Times New Roman" w:hAnsi="Times New Roman" w:cs="Times New Roman"/>
                <w:color w:val="000000"/>
                <w:sz w:val="22"/>
              </w:rPr>
              <w:t xml:space="preserve">11 </w:t>
            </w:r>
          </w:p>
          <w:p w14:paraId="30432D92" w14:textId="77777777" w:rsidR="00D44C8A" w:rsidRPr="008421CF" w:rsidRDefault="0010330A" w:rsidP="00BB2F02">
            <w:pPr>
              <w:spacing w:after="26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C38145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70AFA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0EC0E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6108" w:type="dxa"/>
            <w:tcBorders>
              <w:top w:val="single" w:sz="8" w:space="0" w:color="000000"/>
              <w:left w:val="single" w:sz="8" w:space="0" w:color="000000"/>
              <w:bottom w:val="single" w:sz="8" w:space="0" w:color="000000"/>
              <w:right w:val="single" w:sz="8" w:space="0" w:color="000000"/>
            </w:tcBorders>
          </w:tcPr>
          <w:p w14:paraId="350A4836" w14:textId="77777777" w:rsidR="00D44C8A" w:rsidRPr="008421CF" w:rsidRDefault="0010330A" w:rsidP="00BB2F02">
            <w:pPr>
              <w:spacing w:after="11" w:line="216" w:lineRule="auto"/>
              <w:ind w:left="240" w:right="314" w:firstLine="0"/>
              <w:rPr>
                <w:rFonts w:ascii="Times New Roman" w:hAnsi="Times New Roman" w:cs="Times New Roman"/>
                <w:sz w:val="22"/>
              </w:rPr>
            </w:pPr>
            <w:r w:rsidRPr="008421CF">
              <w:rPr>
                <w:rFonts w:ascii="Times New Roman" w:hAnsi="Times New Roman" w:cs="Times New Roman"/>
                <w:color w:val="000000"/>
                <w:sz w:val="22"/>
              </w:rPr>
              <w:t xml:space="preserve">State if Tenders Company is listed in stock exchange, </w:t>
            </w:r>
            <w:proofErr w:type="gramStart"/>
            <w:r w:rsidRPr="008421CF">
              <w:rPr>
                <w:rFonts w:ascii="Times New Roman" w:hAnsi="Times New Roman" w:cs="Times New Roman"/>
                <w:color w:val="000000"/>
                <w:sz w:val="22"/>
              </w:rPr>
              <w:t>give  name</w:t>
            </w:r>
            <w:proofErr w:type="gramEnd"/>
            <w:r w:rsidRPr="008421CF">
              <w:rPr>
                <w:rFonts w:ascii="Times New Roman" w:hAnsi="Times New Roman" w:cs="Times New Roman"/>
                <w:color w:val="000000"/>
                <w:sz w:val="22"/>
              </w:rPr>
              <w:t xml:space="preserve">  and  full  address  (postal  and  </w:t>
            </w:r>
          </w:p>
          <w:p w14:paraId="66811C9A" w14:textId="77777777" w:rsidR="00D44C8A" w:rsidRPr="008421CF" w:rsidRDefault="0010330A" w:rsidP="00BB2F02">
            <w:pPr>
              <w:spacing w:after="0" w:line="226" w:lineRule="auto"/>
              <w:ind w:left="223" w:right="308" w:firstLine="0"/>
              <w:rPr>
                <w:rFonts w:ascii="Times New Roman" w:hAnsi="Times New Roman" w:cs="Times New Roman"/>
                <w:sz w:val="22"/>
              </w:rPr>
            </w:pPr>
            <w:r w:rsidRPr="008421CF">
              <w:rPr>
                <w:rFonts w:ascii="Times New Roman" w:hAnsi="Times New Roman" w:cs="Times New Roman"/>
                <w:color w:val="000000"/>
                <w:sz w:val="22"/>
              </w:rPr>
              <w:t xml:space="preserve">physical addresses, email, and telephone number) of </w:t>
            </w:r>
          </w:p>
          <w:p w14:paraId="023329C0" w14:textId="77777777" w:rsidR="00D44C8A" w:rsidRPr="008421CF" w:rsidRDefault="0010330A" w:rsidP="00BB2F02">
            <w:pPr>
              <w:spacing w:after="0" w:line="259" w:lineRule="auto"/>
              <w:ind w:left="240" w:firstLine="0"/>
              <w:rPr>
                <w:rFonts w:ascii="Times New Roman" w:hAnsi="Times New Roman" w:cs="Times New Roman"/>
                <w:sz w:val="22"/>
              </w:rPr>
            </w:pPr>
            <w:r w:rsidRPr="008421CF">
              <w:rPr>
                <w:rFonts w:ascii="Times New Roman" w:hAnsi="Times New Roman" w:cs="Times New Roman"/>
                <w:color w:val="000000"/>
                <w:sz w:val="22"/>
              </w:rPr>
              <w:t xml:space="preserve">state which </w:t>
            </w:r>
          </w:p>
          <w:p w14:paraId="7FD54A24" w14:textId="77777777" w:rsidR="00D44C8A" w:rsidRPr="008421CF" w:rsidRDefault="0010330A" w:rsidP="00BB2F02">
            <w:pPr>
              <w:tabs>
                <w:tab w:val="center" w:pos="1055"/>
                <w:tab w:val="center" w:pos="2540"/>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stock exchange </w:t>
            </w:r>
            <w:r w:rsidRPr="008421CF">
              <w:rPr>
                <w:rFonts w:ascii="Times New Roman" w:hAnsi="Times New Roman" w:cs="Times New Roman"/>
                <w:color w:val="000000"/>
                <w:sz w:val="22"/>
              </w:rPr>
              <w:tab/>
              <w:t xml:space="preserve"> </w:t>
            </w:r>
          </w:p>
          <w:p w14:paraId="348A4B6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c>
          <w:tcPr>
            <w:tcW w:w="541" w:type="dxa"/>
            <w:tcBorders>
              <w:top w:val="single" w:sz="8" w:space="0" w:color="000000"/>
              <w:left w:val="single" w:sz="8" w:space="0" w:color="000000"/>
              <w:bottom w:val="single" w:sz="8" w:space="0" w:color="000000"/>
              <w:right w:val="nil"/>
            </w:tcBorders>
            <w:vAlign w:val="bottom"/>
          </w:tcPr>
          <w:p w14:paraId="387B96CB" w14:textId="77777777" w:rsidR="00D44C8A" w:rsidRPr="008421CF" w:rsidRDefault="0010330A" w:rsidP="00BB2F02">
            <w:pPr>
              <w:spacing w:after="264"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854C48E" w14:textId="77777777" w:rsidR="00D44C8A" w:rsidRPr="008421CF" w:rsidRDefault="0010330A" w:rsidP="00BB2F02">
            <w:pPr>
              <w:spacing w:after="26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705817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9453C4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027300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663" w:type="dxa"/>
            <w:tcBorders>
              <w:top w:val="single" w:sz="8" w:space="0" w:color="000000"/>
              <w:left w:val="nil"/>
              <w:bottom w:val="single" w:sz="8" w:space="0" w:color="000000"/>
              <w:right w:val="nil"/>
            </w:tcBorders>
            <w:vAlign w:val="bottom"/>
          </w:tcPr>
          <w:p w14:paraId="0A6AAFDA" w14:textId="77777777" w:rsidR="00D44C8A" w:rsidRPr="008421CF" w:rsidRDefault="0010330A" w:rsidP="00BB2F02">
            <w:pPr>
              <w:spacing w:after="264"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9E8E4DC" w14:textId="77777777" w:rsidR="00D44C8A" w:rsidRPr="008421CF" w:rsidRDefault="0010330A" w:rsidP="00BB2F02">
            <w:pPr>
              <w:spacing w:after="26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6A09B4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718D9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152C14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036" w:type="dxa"/>
            <w:tcBorders>
              <w:top w:val="single" w:sz="8" w:space="0" w:color="000000"/>
              <w:left w:val="nil"/>
              <w:bottom w:val="single" w:sz="8" w:space="0" w:color="000000"/>
              <w:right w:val="single" w:sz="8" w:space="0" w:color="000000"/>
            </w:tcBorders>
            <w:vAlign w:val="bottom"/>
          </w:tcPr>
          <w:p w14:paraId="5ECDF405" w14:textId="77777777" w:rsidR="00D44C8A" w:rsidRPr="008421CF" w:rsidRDefault="0010330A" w:rsidP="00BB2F02">
            <w:pPr>
              <w:spacing w:after="264"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E17503E" w14:textId="77777777" w:rsidR="00D44C8A" w:rsidRPr="008421CF" w:rsidRDefault="0010330A" w:rsidP="00BB2F02">
            <w:pPr>
              <w:spacing w:after="265"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F6E1317"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CDF5EE1"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047AB96" w14:textId="77777777" w:rsidR="00D44C8A" w:rsidRPr="008421CF" w:rsidRDefault="0010330A" w:rsidP="00BB2F02">
            <w:pPr>
              <w:spacing w:after="0" w:line="259" w:lineRule="auto"/>
              <w:ind w:left="13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bl>
    <w:p w14:paraId="5015C592" w14:textId="77777777" w:rsidR="004D7BC1" w:rsidRPr="008421CF" w:rsidRDefault="004D7BC1" w:rsidP="00BB2F02">
      <w:pPr>
        <w:tabs>
          <w:tab w:val="center" w:pos="1068"/>
          <w:tab w:val="center" w:pos="1628"/>
          <w:tab w:val="center" w:pos="3141"/>
          <w:tab w:val="center" w:pos="4167"/>
          <w:tab w:val="center" w:pos="6808"/>
          <w:tab w:val="center" w:pos="7348"/>
          <w:tab w:val="center" w:pos="9148"/>
        </w:tabs>
        <w:spacing w:line="259" w:lineRule="auto"/>
        <w:ind w:left="0" w:firstLine="0"/>
        <w:rPr>
          <w:rFonts w:ascii="Times New Roman" w:hAnsi="Times New Roman" w:cs="Times New Roman"/>
          <w:b/>
          <w:sz w:val="22"/>
          <w:u w:val="single" w:color="221F1F"/>
        </w:rPr>
      </w:pPr>
    </w:p>
    <w:p w14:paraId="6E49510C" w14:textId="77777777" w:rsidR="00D44C8A" w:rsidRPr="008421CF" w:rsidRDefault="0010330A" w:rsidP="00BB2F02">
      <w:pPr>
        <w:tabs>
          <w:tab w:val="center" w:pos="1068"/>
          <w:tab w:val="center" w:pos="1628"/>
          <w:tab w:val="center" w:pos="3141"/>
          <w:tab w:val="center" w:pos="4167"/>
          <w:tab w:val="center" w:pos="6808"/>
          <w:tab w:val="center" w:pos="7348"/>
          <w:tab w:val="center" w:pos="9148"/>
        </w:tabs>
        <w:spacing w:line="259" w:lineRule="auto"/>
        <w:ind w:left="0" w:firstLine="0"/>
        <w:rPr>
          <w:rFonts w:ascii="Times New Roman" w:hAnsi="Times New Roman" w:cs="Times New Roman"/>
          <w:sz w:val="22"/>
        </w:rPr>
      </w:pPr>
      <w:r w:rsidRPr="008421CF">
        <w:rPr>
          <w:rFonts w:ascii="Times New Roman" w:hAnsi="Times New Roman" w:cs="Times New Roman"/>
          <w:b/>
          <w:sz w:val="22"/>
          <w:u w:val="single" w:color="221F1F"/>
        </w:rPr>
        <w:t xml:space="preserve">General and Specific </w:t>
      </w:r>
      <w:r w:rsidR="00CF63D0" w:rsidRPr="008421CF">
        <w:rPr>
          <w:rFonts w:ascii="Times New Roman" w:hAnsi="Times New Roman" w:cs="Times New Roman"/>
          <w:b/>
          <w:sz w:val="22"/>
          <w:u w:val="single" w:color="221F1F"/>
          <w:lang w:val="en-US"/>
        </w:rPr>
        <w:t>details</w:t>
      </w:r>
      <w:r w:rsidRPr="008421CF">
        <w:rPr>
          <w:rFonts w:ascii="Times New Roman" w:hAnsi="Times New Roman" w:cs="Times New Roman"/>
          <w:color w:val="FFFFFF"/>
          <w:sz w:val="22"/>
          <w:u w:val="single" w:color="221F1F"/>
        </w:rPr>
        <w:tab/>
        <w:t xml:space="preserve"> </w:t>
      </w:r>
      <w:r w:rsidRPr="008421CF">
        <w:rPr>
          <w:rFonts w:ascii="Times New Roman" w:hAnsi="Times New Roman" w:cs="Times New Roman"/>
          <w:color w:val="FFFFFF"/>
          <w:sz w:val="22"/>
          <w:u w:val="single" w:color="221F1F"/>
        </w:rPr>
        <w:tab/>
      </w:r>
      <w:r w:rsidRPr="008421CF">
        <w:rPr>
          <w:rFonts w:ascii="Times New Roman" w:hAnsi="Times New Roman" w:cs="Times New Roman"/>
          <w:b/>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0DB71F7D" w14:textId="77777777" w:rsidR="00D44C8A" w:rsidRPr="008421CF" w:rsidRDefault="0010330A" w:rsidP="00BB2F02">
      <w:pPr>
        <w:spacing w:after="18"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53FC811" w14:textId="77777777" w:rsidR="00D44C8A" w:rsidRPr="008421CF" w:rsidRDefault="0010330A" w:rsidP="00BB2F02">
      <w:pPr>
        <w:ind w:left="149" w:right="15"/>
        <w:rPr>
          <w:rFonts w:ascii="Times New Roman" w:hAnsi="Times New Roman" w:cs="Times New Roman"/>
          <w:sz w:val="22"/>
        </w:rPr>
      </w:pPr>
      <w:r w:rsidRPr="008421CF">
        <w:rPr>
          <w:rFonts w:ascii="Times New Roman" w:hAnsi="Times New Roman" w:cs="Times New Roman"/>
          <w:sz w:val="22"/>
        </w:rPr>
        <w:t>(b)</w:t>
      </w:r>
      <w:r w:rsidRPr="008421CF">
        <w:rPr>
          <w:rFonts w:ascii="Times New Roman" w:eastAsia="Arial" w:hAnsi="Times New Roman" w:cs="Times New Roman"/>
          <w:sz w:val="22"/>
        </w:rPr>
        <w:t xml:space="preserve"> </w:t>
      </w:r>
      <w:r w:rsidRPr="008421CF">
        <w:rPr>
          <w:rFonts w:ascii="Times New Roman" w:hAnsi="Times New Roman" w:cs="Times New Roman"/>
          <w:b/>
          <w:sz w:val="22"/>
        </w:rPr>
        <w:t>Sole Proprietor, provide</w:t>
      </w:r>
      <w:r w:rsidRPr="008421CF">
        <w:rPr>
          <w:rFonts w:ascii="Times New Roman" w:hAnsi="Times New Roman" w:cs="Times New Roman"/>
          <w:sz w:val="22"/>
        </w:rPr>
        <w:t xml:space="preserve"> the following details. </w:t>
      </w:r>
    </w:p>
    <w:p w14:paraId="3AEAFCDB" w14:textId="77777777" w:rsidR="00D44C8A" w:rsidRPr="008421CF" w:rsidRDefault="0010330A" w:rsidP="00BB2F02">
      <w:pPr>
        <w:spacing w:after="43"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3F33EBD" w14:textId="77777777" w:rsidR="00D44C8A" w:rsidRPr="008421CF" w:rsidRDefault="0010330A" w:rsidP="00BB2F02">
      <w:pPr>
        <w:tabs>
          <w:tab w:val="center" w:pos="1419"/>
          <w:tab w:val="center" w:pos="3709"/>
          <w:tab w:val="center" w:pos="6030"/>
          <w:tab w:val="center" w:pos="6189"/>
          <w:tab w:val="center" w:pos="6549"/>
          <w:tab w:val="center" w:pos="7430"/>
        </w:tabs>
        <w:spacing w:after="27"/>
        <w:ind w:left="0" w:firstLine="0"/>
        <w:rPr>
          <w:rFonts w:ascii="Times New Roman" w:hAnsi="Times New Roman" w:cs="Times New Roman"/>
          <w:sz w:val="22"/>
        </w:rPr>
      </w:pPr>
      <w:r w:rsidRPr="008421CF">
        <w:rPr>
          <w:rFonts w:ascii="Times New Roman" w:hAnsi="Times New Roman" w:cs="Times New Roman"/>
          <w:sz w:val="22"/>
        </w:rPr>
        <w:t>Name in full</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Age</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color w:val="FFFFFF"/>
          <w:sz w:val="22"/>
        </w:rPr>
        <w:t xml:space="preserve"> </w:t>
      </w:r>
      <w:r w:rsidRPr="008421CF">
        <w:rPr>
          <w:rFonts w:ascii="Times New Roman" w:hAnsi="Times New Roman" w:cs="Times New Roman"/>
          <w:sz w:val="22"/>
        </w:rPr>
        <w:t xml:space="preserve"> </w:t>
      </w:r>
      <w:r w:rsidRPr="008421CF">
        <w:rPr>
          <w:rFonts w:ascii="Times New Roman" w:hAnsi="Times New Roman" w:cs="Times New Roman"/>
          <w:sz w:val="22"/>
        </w:rPr>
        <w:tab/>
      </w:r>
      <w:r w:rsidRPr="008421CF">
        <w:rPr>
          <w:rFonts w:ascii="Times New Roman" w:hAnsi="Times New Roman" w:cs="Times New Roman"/>
          <w:color w:val="FFFFFF"/>
          <w:sz w:val="22"/>
        </w:rPr>
        <w:t xml:space="preserve"> </w:t>
      </w:r>
      <w:r w:rsidRPr="008421CF">
        <w:rPr>
          <w:rFonts w:ascii="Times New Roman" w:hAnsi="Times New Roman" w:cs="Times New Roman"/>
          <w:color w:val="FFFFFF"/>
          <w:sz w:val="22"/>
        </w:rPr>
        <w:tab/>
        <w:t xml:space="preserve"> </w:t>
      </w:r>
    </w:p>
    <w:p w14:paraId="05BAC90E" w14:textId="77777777" w:rsidR="00D44C8A" w:rsidRPr="008421CF" w:rsidRDefault="0010330A" w:rsidP="00BB2F02">
      <w:pPr>
        <w:spacing w:after="0" w:line="259" w:lineRule="auto"/>
        <w:ind w:left="1018"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61312" behindDoc="0" locked="0" layoutInCell="1" allowOverlap="1" wp14:anchorId="06290938" wp14:editId="6F5355C6">
                <wp:simplePos x="0" y="0"/>
                <wp:positionH relativeFrom="column">
                  <wp:posOffset>3701161</wp:posOffset>
                </wp:positionH>
                <wp:positionV relativeFrom="paragraph">
                  <wp:posOffset>-48058</wp:posOffset>
                </wp:positionV>
                <wp:extent cx="2617343" cy="393497"/>
                <wp:effectExtent l="0" t="0" r="0" b="0"/>
                <wp:wrapSquare wrapText="bothSides"/>
                <wp:docPr id="140243" name="Group 140243"/>
                <wp:cNvGraphicFramePr/>
                <a:graphic xmlns:a="http://schemas.openxmlformats.org/drawingml/2006/main">
                  <a:graphicData uri="http://schemas.microsoft.com/office/word/2010/wordprocessingGroup">
                    <wpg:wgp>
                      <wpg:cNvGrpSpPr/>
                      <wpg:grpSpPr>
                        <a:xfrm>
                          <a:off x="0" y="0"/>
                          <a:ext cx="2617343" cy="393497"/>
                          <a:chOff x="0" y="0"/>
                          <a:chExt cx="2617343" cy="393497"/>
                        </a:xfrm>
                      </wpg:grpSpPr>
                      <wps:wsp>
                        <wps:cNvPr id="165863" name="Shape 165863"/>
                        <wps:cNvSpPr/>
                        <wps:spPr>
                          <a:xfrm>
                            <a:off x="228600" y="0"/>
                            <a:ext cx="228600" cy="13715"/>
                          </a:xfrm>
                          <a:custGeom>
                            <a:avLst/>
                            <a:gdLst/>
                            <a:ahLst/>
                            <a:cxnLst/>
                            <a:rect l="0" t="0" r="0" b="0"/>
                            <a:pathLst>
                              <a:path w="228600" h="13715">
                                <a:moveTo>
                                  <a:pt x="0" y="0"/>
                                </a:moveTo>
                                <a:lnTo>
                                  <a:pt x="228600" y="0"/>
                                </a:lnTo>
                                <a:lnTo>
                                  <a:pt x="228600" y="13715"/>
                                </a:lnTo>
                                <a:lnTo>
                                  <a:pt x="0" y="13715"/>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s:wsp>
                        <wps:cNvPr id="165864" name="Shape 165864"/>
                        <wps:cNvSpPr/>
                        <wps:spPr>
                          <a:xfrm>
                            <a:off x="457200" y="0"/>
                            <a:ext cx="559613" cy="13715"/>
                          </a:xfrm>
                          <a:custGeom>
                            <a:avLst/>
                            <a:gdLst/>
                            <a:ahLst/>
                            <a:cxnLst/>
                            <a:rect l="0" t="0" r="0" b="0"/>
                            <a:pathLst>
                              <a:path w="559613" h="13715">
                                <a:moveTo>
                                  <a:pt x="0" y="0"/>
                                </a:moveTo>
                                <a:lnTo>
                                  <a:pt x="559613" y="0"/>
                                </a:lnTo>
                                <a:lnTo>
                                  <a:pt x="559613" y="13715"/>
                                </a:lnTo>
                                <a:lnTo>
                                  <a:pt x="0" y="13715"/>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s:wsp>
                        <wps:cNvPr id="165865" name="Shape 165865"/>
                        <wps:cNvSpPr/>
                        <wps:spPr>
                          <a:xfrm>
                            <a:off x="1016889" y="0"/>
                            <a:ext cx="1600454" cy="13715"/>
                          </a:xfrm>
                          <a:custGeom>
                            <a:avLst/>
                            <a:gdLst/>
                            <a:ahLst/>
                            <a:cxnLst/>
                            <a:rect l="0" t="0" r="0" b="0"/>
                            <a:pathLst>
                              <a:path w="1600454" h="13715">
                                <a:moveTo>
                                  <a:pt x="0" y="0"/>
                                </a:moveTo>
                                <a:lnTo>
                                  <a:pt x="1600454" y="0"/>
                                </a:lnTo>
                                <a:lnTo>
                                  <a:pt x="1600454" y="13715"/>
                                </a:lnTo>
                                <a:lnTo>
                                  <a:pt x="0" y="13715"/>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s:wsp>
                        <wps:cNvPr id="9683" name="Rectangle 9683"/>
                        <wps:cNvSpPr/>
                        <wps:spPr>
                          <a:xfrm>
                            <a:off x="0" y="232768"/>
                            <a:ext cx="1533770" cy="196853"/>
                          </a:xfrm>
                          <a:prstGeom prst="rect">
                            <a:avLst/>
                          </a:prstGeom>
                          <a:ln>
                            <a:noFill/>
                          </a:ln>
                        </wps:spPr>
                        <wps:txbx>
                          <w:txbxContent>
                            <w:p w14:paraId="5A5813F0" w14:textId="77777777" w:rsidR="00C4258D" w:rsidRDefault="00C4258D">
                              <w:pPr>
                                <w:spacing w:after="160" w:line="259" w:lineRule="auto"/>
                                <w:ind w:left="0" w:firstLine="0"/>
                                <w:jc w:val="left"/>
                              </w:pPr>
                              <w:r>
                                <w:t>Country of Origin</w:t>
                              </w:r>
                            </w:p>
                          </w:txbxContent>
                        </wps:txbx>
                        <wps:bodyPr horzOverflow="overflow" vert="horz" lIns="0" tIns="0" rIns="0" bIns="0" rtlCol="0">
                          <a:noAutofit/>
                        </wps:bodyPr>
                      </wps:wsp>
                      <wps:wsp>
                        <wps:cNvPr id="9684" name="Rectangle 9684"/>
                        <wps:cNvSpPr/>
                        <wps:spPr>
                          <a:xfrm>
                            <a:off x="1154049" y="232768"/>
                            <a:ext cx="63443" cy="196853"/>
                          </a:xfrm>
                          <a:prstGeom prst="rect">
                            <a:avLst/>
                          </a:prstGeom>
                          <a:ln>
                            <a:noFill/>
                          </a:ln>
                        </wps:spPr>
                        <wps:txbx>
                          <w:txbxContent>
                            <w:p w14:paraId="6156242A" w14:textId="77777777" w:rsidR="00C4258D" w:rsidRDefault="00C4258D">
                              <w:pPr>
                                <w:spacing w:after="160" w:line="259" w:lineRule="auto"/>
                                <w:ind w:left="0" w:firstLine="0"/>
                                <w:jc w:val="left"/>
                              </w:pPr>
                              <w:r>
                                <w:t xml:space="preserve"> </w:t>
                              </w:r>
                            </w:p>
                          </w:txbxContent>
                        </wps:txbx>
                        <wps:bodyPr horzOverflow="overflow" vert="horz" lIns="0" tIns="0" rIns="0" bIns="0" rtlCol="0">
                          <a:noAutofit/>
                        </wps:bodyPr>
                      </wps:wsp>
                      <wps:wsp>
                        <wps:cNvPr id="165866" name="Shape 165866"/>
                        <wps:cNvSpPr/>
                        <wps:spPr>
                          <a:xfrm>
                            <a:off x="1016889" y="381305"/>
                            <a:ext cx="1600454" cy="12192"/>
                          </a:xfrm>
                          <a:custGeom>
                            <a:avLst/>
                            <a:gdLst/>
                            <a:ahLst/>
                            <a:cxnLst/>
                            <a:rect l="0" t="0" r="0" b="0"/>
                            <a:pathLst>
                              <a:path w="1600454" h="12192">
                                <a:moveTo>
                                  <a:pt x="0" y="0"/>
                                </a:moveTo>
                                <a:lnTo>
                                  <a:pt x="1600454" y="0"/>
                                </a:lnTo>
                                <a:lnTo>
                                  <a:pt x="1600454" y="12192"/>
                                </a:lnTo>
                                <a:lnTo>
                                  <a:pt x="0" y="12192"/>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anchor>
            </w:drawing>
          </mc:Choice>
          <mc:Fallback>
            <w:pict>
              <v:group w14:anchorId="06290938" id="Group 140243" o:spid="_x0000_s1026" style="position:absolute;left:0;text-align:left;margin-left:291.45pt;margin-top:-3.8pt;width:206.1pt;height:31pt;z-index:251661312" coordsize="26173,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">
                <v:shape id="Shape 165863" o:spid="_x0000_s1027" style="position:absolute;left:2286;width:2286;height:137;visibility:visible;mso-wrap-style:square;v-text-anchor:top" coordsize="228600,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" path="m,l228600,r,13715l,13715,,e" fillcolor="#211e1f" stroked="f" strokeweight="0">
                  <v:stroke miterlimit="83231f" joinstyle="miter"/>
                  <v:path arrowok="t" textboxrect="0,0,228600,13715"/>
                </v:shape>
                <v:shape id="Shape 165864" o:spid="_x0000_s1028" style="position:absolute;left:4572;width:5596;height:137;visibility:visible;mso-wrap-style:square;v-text-anchor:top" coordsize="559613,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" path="m,l559613,r,13715l,13715,,e" fillcolor="#211e1f" stroked="f" strokeweight="0">
                  <v:stroke miterlimit="83231f" joinstyle="miter"/>
                  <v:path arrowok="t" textboxrect="0,0,559613,13715"/>
                </v:shape>
                <v:shape id="Shape 165865" o:spid="_x0000_s1029" style="position:absolute;left:10168;width:16005;height:137;visibility:visible;mso-wrap-style:square;v-text-anchor:top" coordsize="160045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" path="m,l1600454,r,13715l,13715,,e" fillcolor="#211e1f" stroked="f" strokeweight="0">
                  <v:stroke miterlimit="83231f" joinstyle="miter"/>
                  <v:path arrowok="t" textboxrect="0,0,1600454,13715"/>
                </v:shape>
                <v:rect id="Rectangle 9683" o:spid="_x0000_s1030" style="position:absolute;top:2327;width:1533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" filled="f" stroked="f">
                  <v:textbox inset="0,0,0,0">
                    <w:txbxContent>
                      <w:p w14:paraId="5A5813F0" w14:textId="77777777" w:rsidR="00C4258D" w:rsidRDefault="00C4258D">
                        <w:pPr>
                          <w:spacing w:after="160" w:line="259" w:lineRule="auto"/>
                          <w:ind w:left="0" w:firstLine="0"/>
                          <w:jc w:val="left"/>
                        </w:pPr>
                        <w:r>
                          <w:t>Country of Origin</w:t>
                        </w:r>
                      </w:p>
                    </w:txbxContent>
                  </v:textbox>
                </v:rect>
                <v:rect id="Rectangle 9684" o:spid="_x0000_s1031" style="position:absolute;left:11540;top:2327;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" filled="f" stroked="f">
                  <v:textbox inset="0,0,0,0">
                    <w:txbxContent>
                      <w:p w14:paraId="6156242A" w14:textId="77777777" w:rsidR="00C4258D" w:rsidRDefault="00C4258D">
                        <w:pPr>
                          <w:spacing w:after="160" w:line="259" w:lineRule="auto"/>
                          <w:ind w:left="0" w:firstLine="0"/>
                          <w:jc w:val="left"/>
                        </w:pPr>
                        <w:r>
                          <w:t xml:space="preserve"> </w:t>
                        </w:r>
                      </w:p>
                    </w:txbxContent>
                  </v:textbox>
                </v:rect>
                <v:shape id="Shape 165866" o:spid="_x0000_s1032" style="position:absolute;left:10168;top:3813;width:16005;height:121;visibility:visible;mso-wrap-style:square;v-text-anchor:top" coordsize="160045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" path="m,l1600454,r,12192l,12192,,e" fillcolor="#211e1f" stroked="f" strokeweight="0">
                  <v:stroke miterlimit="83231f" joinstyle="miter"/>
                  <v:path arrowok="t" textboxrect="0,0,1600454,12192"/>
                </v:shape>
                <w10:wrap type="square"/>
              </v:group>
            </w:pict>
          </mc:Fallback>
        </mc:AlternateContent>
      </w:r>
      <w:r w:rsidRPr="008421CF">
        <w:rPr>
          <w:rFonts w:ascii="Times New Roman" w:hAnsi="Times New Roman" w:cs="Times New Roman"/>
          <w:sz w:val="22"/>
        </w:rPr>
        <w:t xml:space="preserve"> </w:t>
      </w:r>
    </w:p>
    <w:p w14:paraId="69BFE33E" w14:textId="77777777" w:rsidR="00D44C8A" w:rsidRPr="008421CF" w:rsidRDefault="0010330A" w:rsidP="00BB2F02">
      <w:pPr>
        <w:spacing w:after="87"/>
        <w:ind w:left="567" w:right="764"/>
        <w:rPr>
          <w:rFonts w:ascii="Times New Roman" w:hAnsi="Times New Roman" w:cs="Times New Roman"/>
          <w:sz w:val="22"/>
        </w:rPr>
      </w:pPr>
      <w:r w:rsidRPr="008421CF">
        <w:rPr>
          <w:rFonts w:ascii="Times New Roman" w:hAnsi="Times New Roman" w:cs="Times New Roman"/>
          <w:sz w:val="22"/>
        </w:rPr>
        <w:t xml:space="preserve">Nationality </w:t>
      </w:r>
    </w:p>
    <w:p w14:paraId="017DB478" w14:textId="77777777" w:rsidR="00D44C8A" w:rsidRPr="008421CF" w:rsidRDefault="0010330A" w:rsidP="00BB2F02">
      <w:pPr>
        <w:tabs>
          <w:tab w:val="center" w:pos="1132"/>
          <w:tab w:val="center" w:pos="3709"/>
          <w:tab w:val="center" w:pos="5869"/>
          <w:tab w:val="center" w:pos="6189"/>
          <w:tab w:val="center" w:pos="6549"/>
          <w:tab w:val="center" w:pos="7430"/>
        </w:tabs>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Citizenship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color w:val="000000"/>
          <w:sz w:val="22"/>
          <w:u w:val="single" w:color="211E1F"/>
        </w:rPr>
        <w:t xml:space="preserve"> </w:t>
      </w:r>
      <w:r w:rsidRPr="008421CF">
        <w:rPr>
          <w:rFonts w:ascii="Times New Roman" w:hAnsi="Times New Roman" w:cs="Times New Roman"/>
          <w:color w:val="000000"/>
          <w:sz w:val="22"/>
          <w:u w:val="single" w:color="211E1F"/>
        </w:rPr>
        <w:tab/>
        <w:t xml:space="preserve"> </w:t>
      </w:r>
      <w:r w:rsidRPr="008421CF">
        <w:rPr>
          <w:rFonts w:ascii="Times New Roman" w:hAnsi="Times New Roman" w:cs="Times New Roman"/>
          <w:color w:val="000000"/>
          <w:sz w:val="22"/>
          <w:u w:val="single" w:color="211E1F"/>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4E810522" w14:textId="77777777" w:rsidR="00D44C8A" w:rsidRPr="008421CF" w:rsidRDefault="0010330A" w:rsidP="00BB2F02">
      <w:pPr>
        <w:spacing w:after="75"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6AEC344" w14:textId="77777777" w:rsidR="00D44C8A" w:rsidRPr="008421CF" w:rsidRDefault="0010330A" w:rsidP="00BB2F02">
      <w:pPr>
        <w:spacing w:after="11" w:line="249" w:lineRule="auto"/>
        <w:ind w:left="498" w:hanging="10"/>
        <w:rPr>
          <w:rFonts w:ascii="Times New Roman" w:hAnsi="Times New Roman" w:cs="Times New Roman"/>
          <w:sz w:val="22"/>
        </w:rPr>
      </w:pPr>
      <w:r w:rsidRPr="008421CF">
        <w:rPr>
          <w:rFonts w:ascii="Times New Roman" w:hAnsi="Times New Roman" w:cs="Times New Roman"/>
          <w:b/>
          <w:color w:val="000000"/>
          <w:sz w:val="22"/>
        </w:rPr>
        <w:t>c.</w:t>
      </w:r>
      <w:r w:rsidRPr="008421CF">
        <w:rPr>
          <w:rFonts w:ascii="Times New Roman" w:eastAsia="Arial" w:hAnsi="Times New Roman" w:cs="Times New Roman"/>
          <w:b/>
          <w:color w:val="000000"/>
          <w:sz w:val="22"/>
        </w:rPr>
        <w:t xml:space="preserve"> </w:t>
      </w:r>
      <w:r w:rsidRPr="008421CF">
        <w:rPr>
          <w:rFonts w:ascii="Times New Roman" w:hAnsi="Times New Roman" w:cs="Times New Roman"/>
          <w:b/>
          <w:color w:val="000000"/>
          <w:sz w:val="22"/>
        </w:rPr>
        <w:t xml:space="preserve">Partnership, provide the following details. </w:t>
      </w:r>
    </w:p>
    <w:p w14:paraId="3985EBCF"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tbl>
      <w:tblPr>
        <w:tblStyle w:val="TableGrid"/>
        <w:tblW w:w="9560" w:type="dxa"/>
        <w:tblInd w:w="812" w:type="dxa"/>
        <w:tblCellMar>
          <w:top w:w="24" w:type="dxa"/>
          <w:right w:w="13" w:type="dxa"/>
        </w:tblCellMar>
        <w:tblLook w:val="04A0" w:firstRow="1" w:lastRow="0" w:firstColumn="1" w:lastColumn="0" w:noHBand="0" w:noVBand="1"/>
      </w:tblPr>
      <w:tblGrid>
        <w:gridCol w:w="451"/>
        <w:gridCol w:w="2981"/>
        <w:gridCol w:w="2247"/>
        <w:gridCol w:w="1921"/>
        <w:gridCol w:w="1960"/>
      </w:tblGrid>
      <w:tr w:rsidR="00D44C8A" w:rsidRPr="008421CF" w14:paraId="6078D40E" w14:textId="77777777">
        <w:trPr>
          <w:trHeight w:val="510"/>
        </w:trPr>
        <w:tc>
          <w:tcPr>
            <w:tcW w:w="451" w:type="dxa"/>
            <w:tcBorders>
              <w:top w:val="single" w:sz="8" w:space="0" w:color="000000"/>
              <w:left w:val="single" w:sz="8" w:space="0" w:color="000000"/>
              <w:bottom w:val="single" w:sz="8" w:space="0" w:color="000000"/>
              <w:right w:val="single" w:sz="8" w:space="0" w:color="000000"/>
            </w:tcBorders>
            <w:shd w:val="clear" w:color="auto" w:fill="E7E6E6"/>
            <w:vAlign w:val="bottom"/>
          </w:tcPr>
          <w:p w14:paraId="61B4317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981" w:type="dxa"/>
            <w:tcBorders>
              <w:top w:val="single" w:sz="8" w:space="0" w:color="000000"/>
              <w:left w:val="single" w:sz="8" w:space="0" w:color="000000"/>
              <w:bottom w:val="single" w:sz="8" w:space="0" w:color="000000"/>
              <w:right w:val="single" w:sz="8" w:space="0" w:color="000000"/>
            </w:tcBorders>
            <w:shd w:val="clear" w:color="auto" w:fill="E7E6E6"/>
            <w:vAlign w:val="bottom"/>
          </w:tcPr>
          <w:p w14:paraId="58D9ED08" w14:textId="77777777" w:rsidR="00D44C8A" w:rsidRPr="008421CF" w:rsidRDefault="0010330A" w:rsidP="00BB2F02">
            <w:pPr>
              <w:spacing w:after="0" w:line="259" w:lineRule="auto"/>
              <w:ind w:left="247" w:firstLine="0"/>
              <w:rPr>
                <w:rFonts w:ascii="Times New Roman" w:hAnsi="Times New Roman" w:cs="Times New Roman"/>
                <w:sz w:val="22"/>
              </w:rPr>
            </w:pPr>
            <w:r w:rsidRPr="008421CF">
              <w:rPr>
                <w:rFonts w:ascii="Times New Roman" w:hAnsi="Times New Roman" w:cs="Times New Roman"/>
                <w:b/>
                <w:color w:val="000000"/>
                <w:sz w:val="22"/>
              </w:rPr>
              <w:t xml:space="preserve">Names of Partners </w:t>
            </w:r>
          </w:p>
        </w:tc>
        <w:tc>
          <w:tcPr>
            <w:tcW w:w="2247" w:type="dxa"/>
            <w:tcBorders>
              <w:top w:val="single" w:sz="8" w:space="0" w:color="000000"/>
              <w:left w:val="single" w:sz="8" w:space="0" w:color="000000"/>
              <w:bottom w:val="single" w:sz="8" w:space="0" w:color="000000"/>
              <w:right w:val="single" w:sz="8" w:space="0" w:color="000000"/>
            </w:tcBorders>
            <w:shd w:val="clear" w:color="auto" w:fill="E7E6E6"/>
            <w:vAlign w:val="bottom"/>
          </w:tcPr>
          <w:p w14:paraId="3B672718" w14:textId="77777777" w:rsidR="00D44C8A" w:rsidRPr="008421CF" w:rsidRDefault="0010330A" w:rsidP="00BB2F02">
            <w:pPr>
              <w:spacing w:after="0" w:line="259" w:lineRule="auto"/>
              <w:ind w:left="266" w:firstLine="0"/>
              <w:rPr>
                <w:rFonts w:ascii="Times New Roman" w:hAnsi="Times New Roman" w:cs="Times New Roman"/>
                <w:sz w:val="22"/>
              </w:rPr>
            </w:pPr>
            <w:r w:rsidRPr="008421CF">
              <w:rPr>
                <w:rFonts w:ascii="Times New Roman" w:hAnsi="Times New Roman" w:cs="Times New Roman"/>
                <w:b/>
                <w:color w:val="000000"/>
                <w:sz w:val="22"/>
              </w:rPr>
              <w:t xml:space="preserve">Nationality </w:t>
            </w:r>
          </w:p>
        </w:tc>
        <w:tc>
          <w:tcPr>
            <w:tcW w:w="1921" w:type="dxa"/>
            <w:tcBorders>
              <w:top w:val="single" w:sz="8" w:space="0" w:color="000000"/>
              <w:left w:val="single" w:sz="8" w:space="0" w:color="000000"/>
              <w:bottom w:val="single" w:sz="8" w:space="0" w:color="000000"/>
              <w:right w:val="single" w:sz="8" w:space="0" w:color="000000"/>
            </w:tcBorders>
            <w:shd w:val="clear" w:color="auto" w:fill="E7E6E6"/>
            <w:vAlign w:val="bottom"/>
          </w:tcPr>
          <w:p w14:paraId="7F539FBA" w14:textId="77777777" w:rsidR="00D44C8A" w:rsidRPr="008421CF" w:rsidRDefault="0010330A" w:rsidP="00BB2F02">
            <w:pPr>
              <w:spacing w:after="0" w:line="259" w:lineRule="auto"/>
              <w:ind w:left="0" w:right="86" w:firstLine="0"/>
              <w:rPr>
                <w:rFonts w:ascii="Times New Roman" w:hAnsi="Times New Roman" w:cs="Times New Roman"/>
                <w:sz w:val="22"/>
              </w:rPr>
            </w:pPr>
            <w:r w:rsidRPr="008421CF">
              <w:rPr>
                <w:rFonts w:ascii="Times New Roman" w:hAnsi="Times New Roman" w:cs="Times New Roman"/>
                <w:b/>
                <w:color w:val="000000"/>
                <w:sz w:val="22"/>
              </w:rPr>
              <w:t xml:space="preserve">Citizenship </w:t>
            </w:r>
          </w:p>
        </w:tc>
        <w:tc>
          <w:tcPr>
            <w:tcW w:w="1960" w:type="dxa"/>
            <w:tcBorders>
              <w:top w:val="single" w:sz="8" w:space="0" w:color="000000"/>
              <w:left w:val="single" w:sz="8" w:space="0" w:color="000000"/>
              <w:bottom w:val="single" w:sz="8" w:space="0" w:color="000000"/>
              <w:right w:val="single" w:sz="8" w:space="0" w:color="000000"/>
            </w:tcBorders>
            <w:shd w:val="clear" w:color="auto" w:fill="E7E6E6"/>
          </w:tcPr>
          <w:p w14:paraId="4623A4DF" w14:textId="77777777" w:rsidR="00D44C8A" w:rsidRPr="008421CF" w:rsidRDefault="0010330A" w:rsidP="00BB2F02">
            <w:pPr>
              <w:spacing w:after="0" w:line="259" w:lineRule="auto"/>
              <w:ind w:left="247" w:firstLine="0"/>
              <w:rPr>
                <w:rFonts w:ascii="Times New Roman" w:hAnsi="Times New Roman" w:cs="Times New Roman"/>
                <w:sz w:val="22"/>
              </w:rPr>
            </w:pPr>
            <w:r w:rsidRPr="008421CF">
              <w:rPr>
                <w:rFonts w:ascii="Times New Roman" w:hAnsi="Times New Roman" w:cs="Times New Roman"/>
                <w:b/>
                <w:color w:val="000000"/>
                <w:sz w:val="22"/>
              </w:rPr>
              <w:t xml:space="preserve">% Shares owned </w:t>
            </w:r>
          </w:p>
        </w:tc>
      </w:tr>
      <w:tr w:rsidR="00D44C8A" w:rsidRPr="008421CF" w14:paraId="63E34BA6" w14:textId="77777777">
        <w:trPr>
          <w:trHeight w:val="334"/>
        </w:trPr>
        <w:tc>
          <w:tcPr>
            <w:tcW w:w="451" w:type="dxa"/>
            <w:tcBorders>
              <w:top w:val="single" w:sz="8" w:space="0" w:color="000000"/>
              <w:left w:val="single" w:sz="8" w:space="0" w:color="000000"/>
              <w:bottom w:val="single" w:sz="8" w:space="0" w:color="000000"/>
              <w:right w:val="single" w:sz="8" w:space="0" w:color="000000"/>
            </w:tcBorders>
          </w:tcPr>
          <w:p w14:paraId="166BFD26" w14:textId="77777777" w:rsidR="00D44C8A" w:rsidRPr="008421CF" w:rsidRDefault="0010330A" w:rsidP="00BB2F02">
            <w:pPr>
              <w:tabs>
                <w:tab w:val="right" w:pos="438"/>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1</w:t>
            </w:r>
          </w:p>
        </w:tc>
        <w:tc>
          <w:tcPr>
            <w:tcW w:w="2981" w:type="dxa"/>
            <w:tcBorders>
              <w:top w:val="single" w:sz="8" w:space="0" w:color="000000"/>
              <w:left w:val="single" w:sz="8" w:space="0" w:color="000000"/>
              <w:bottom w:val="single" w:sz="8" w:space="0" w:color="000000"/>
              <w:right w:val="single" w:sz="8" w:space="0" w:color="000000"/>
            </w:tcBorders>
          </w:tcPr>
          <w:p w14:paraId="47DB4909"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47" w:type="dxa"/>
            <w:tcBorders>
              <w:top w:val="single" w:sz="8" w:space="0" w:color="000000"/>
              <w:left w:val="single" w:sz="8" w:space="0" w:color="000000"/>
              <w:bottom w:val="single" w:sz="8" w:space="0" w:color="000000"/>
              <w:right w:val="single" w:sz="8" w:space="0" w:color="000000"/>
            </w:tcBorders>
            <w:vAlign w:val="bottom"/>
          </w:tcPr>
          <w:p w14:paraId="428DBAE2"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1" w:type="dxa"/>
            <w:tcBorders>
              <w:top w:val="single" w:sz="8" w:space="0" w:color="000000"/>
              <w:left w:val="single" w:sz="8" w:space="0" w:color="000000"/>
              <w:bottom w:val="single" w:sz="8" w:space="0" w:color="000000"/>
              <w:right w:val="single" w:sz="8" w:space="0" w:color="000000"/>
            </w:tcBorders>
            <w:vAlign w:val="bottom"/>
          </w:tcPr>
          <w:p w14:paraId="5247370F"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60" w:type="dxa"/>
            <w:tcBorders>
              <w:top w:val="single" w:sz="8" w:space="0" w:color="000000"/>
              <w:left w:val="single" w:sz="8" w:space="0" w:color="000000"/>
              <w:bottom w:val="single" w:sz="8" w:space="0" w:color="000000"/>
              <w:right w:val="single" w:sz="8" w:space="0" w:color="000000"/>
            </w:tcBorders>
            <w:vAlign w:val="bottom"/>
          </w:tcPr>
          <w:p w14:paraId="111814D1"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3B9A67F0" w14:textId="77777777">
        <w:trPr>
          <w:trHeight w:val="331"/>
        </w:trPr>
        <w:tc>
          <w:tcPr>
            <w:tcW w:w="451" w:type="dxa"/>
            <w:tcBorders>
              <w:top w:val="single" w:sz="8" w:space="0" w:color="000000"/>
              <w:left w:val="single" w:sz="8" w:space="0" w:color="000000"/>
              <w:bottom w:val="single" w:sz="8" w:space="0" w:color="000000"/>
              <w:right w:val="single" w:sz="8" w:space="0" w:color="000000"/>
            </w:tcBorders>
          </w:tcPr>
          <w:p w14:paraId="21DA0236" w14:textId="77777777" w:rsidR="00D44C8A" w:rsidRPr="008421CF" w:rsidRDefault="0010330A" w:rsidP="00BB2F02">
            <w:pPr>
              <w:tabs>
                <w:tab w:val="right" w:pos="438"/>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2</w:t>
            </w:r>
          </w:p>
        </w:tc>
        <w:tc>
          <w:tcPr>
            <w:tcW w:w="2981" w:type="dxa"/>
            <w:tcBorders>
              <w:top w:val="single" w:sz="8" w:space="0" w:color="000000"/>
              <w:left w:val="single" w:sz="8" w:space="0" w:color="000000"/>
              <w:bottom w:val="single" w:sz="8" w:space="0" w:color="000000"/>
              <w:right w:val="single" w:sz="8" w:space="0" w:color="000000"/>
            </w:tcBorders>
          </w:tcPr>
          <w:p w14:paraId="4393A277"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47" w:type="dxa"/>
            <w:tcBorders>
              <w:top w:val="single" w:sz="8" w:space="0" w:color="000000"/>
              <w:left w:val="single" w:sz="8" w:space="0" w:color="000000"/>
              <w:bottom w:val="single" w:sz="8" w:space="0" w:color="000000"/>
              <w:right w:val="single" w:sz="8" w:space="0" w:color="000000"/>
            </w:tcBorders>
            <w:vAlign w:val="bottom"/>
          </w:tcPr>
          <w:p w14:paraId="11CC88B3"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1" w:type="dxa"/>
            <w:tcBorders>
              <w:top w:val="single" w:sz="8" w:space="0" w:color="000000"/>
              <w:left w:val="single" w:sz="8" w:space="0" w:color="000000"/>
              <w:bottom w:val="single" w:sz="8" w:space="0" w:color="000000"/>
              <w:right w:val="single" w:sz="8" w:space="0" w:color="000000"/>
            </w:tcBorders>
            <w:vAlign w:val="bottom"/>
          </w:tcPr>
          <w:p w14:paraId="6EA4E9DB"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60" w:type="dxa"/>
            <w:tcBorders>
              <w:top w:val="single" w:sz="8" w:space="0" w:color="000000"/>
              <w:left w:val="single" w:sz="8" w:space="0" w:color="000000"/>
              <w:bottom w:val="single" w:sz="8" w:space="0" w:color="000000"/>
              <w:right w:val="single" w:sz="8" w:space="0" w:color="000000"/>
            </w:tcBorders>
            <w:vAlign w:val="bottom"/>
          </w:tcPr>
          <w:p w14:paraId="47AC648E"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505AF416" w14:textId="77777777">
        <w:trPr>
          <w:trHeight w:val="331"/>
        </w:trPr>
        <w:tc>
          <w:tcPr>
            <w:tcW w:w="451" w:type="dxa"/>
            <w:tcBorders>
              <w:top w:val="single" w:sz="8" w:space="0" w:color="000000"/>
              <w:left w:val="single" w:sz="8" w:space="0" w:color="000000"/>
              <w:bottom w:val="single" w:sz="8" w:space="0" w:color="000000"/>
              <w:right w:val="single" w:sz="8" w:space="0" w:color="000000"/>
            </w:tcBorders>
          </w:tcPr>
          <w:p w14:paraId="2D923F8D" w14:textId="77777777" w:rsidR="00D44C8A" w:rsidRPr="008421CF" w:rsidRDefault="0010330A" w:rsidP="00BB2F02">
            <w:pPr>
              <w:tabs>
                <w:tab w:val="right" w:pos="438"/>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3</w:t>
            </w:r>
          </w:p>
        </w:tc>
        <w:tc>
          <w:tcPr>
            <w:tcW w:w="2981" w:type="dxa"/>
            <w:tcBorders>
              <w:top w:val="single" w:sz="8" w:space="0" w:color="000000"/>
              <w:left w:val="single" w:sz="8" w:space="0" w:color="000000"/>
              <w:bottom w:val="single" w:sz="8" w:space="0" w:color="000000"/>
              <w:right w:val="single" w:sz="8" w:space="0" w:color="000000"/>
            </w:tcBorders>
          </w:tcPr>
          <w:p w14:paraId="5E9CC423"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47" w:type="dxa"/>
            <w:tcBorders>
              <w:top w:val="single" w:sz="8" w:space="0" w:color="000000"/>
              <w:left w:val="single" w:sz="8" w:space="0" w:color="000000"/>
              <w:bottom w:val="single" w:sz="8" w:space="0" w:color="000000"/>
              <w:right w:val="single" w:sz="8" w:space="0" w:color="000000"/>
            </w:tcBorders>
            <w:vAlign w:val="bottom"/>
          </w:tcPr>
          <w:p w14:paraId="3F1D4A3B"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1" w:type="dxa"/>
            <w:tcBorders>
              <w:top w:val="single" w:sz="8" w:space="0" w:color="000000"/>
              <w:left w:val="single" w:sz="8" w:space="0" w:color="000000"/>
              <w:bottom w:val="single" w:sz="8" w:space="0" w:color="000000"/>
              <w:right w:val="single" w:sz="8" w:space="0" w:color="000000"/>
            </w:tcBorders>
            <w:vAlign w:val="bottom"/>
          </w:tcPr>
          <w:p w14:paraId="61B59944"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60" w:type="dxa"/>
            <w:tcBorders>
              <w:top w:val="single" w:sz="8" w:space="0" w:color="000000"/>
              <w:left w:val="single" w:sz="8" w:space="0" w:color="000000"/>
              <w:bottom w:val="single" w:sz="8" w:space="0" w:color="000000"/>
              <w:right w:val="single" w:sz="8" w:space="0" w:color="000000"/>
            </w:tcBorders>
            <w:vAlign w:val="bottom"/>
          </w:tcPr>
          <w:p w14:paraId="0EC5ABC2"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r>
    </w:tbl>
    <w:p w14:paraId="4C52DC30" w14:textId="77777777" w:rsidR="00D44C8A" w:rsidRPr="008421CF" w:rsidRDefault="0010330A" w:rsidP="00BB2F02">
      <w:pPr>
        <w:spacing w:after="0" w:line="259" w:lineRule="auto"/>
        <w:ind w:left="127" w:right="343"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1D6025E" w14:textId="77777777" w:rsidR="00D44C8A" w:rsidRPr="008421CF" w:rsidRDefault="0010330A" w:rsidP="00BB2F02">
      <w:pPr>
        <w:ind w:left="2247" w:right="15"/>
        <w:rPr>
          <w:rFonts w:ascii="Times New Roman" w:hAnsi="Times New Roman" w:cs="Times New Roman"/>
          <w:sz w:val="22"/>
        </w:rPr>
      </w:pPr>
      <w:r w:rsidRPr="008421CF">
        <w:rPr>
          <w:rFonts w:ascii="Times New Roman" w:hAnsi="Times New Roman" w:cs="Times New Roman"/>
          <w:b/>
          <w:sz w:val="22"/>
        </w:rPr>
        <w:t>Registered Company,</w:t>
      </w:r>
      <w:r w:rsidRPr="008421CF">
        <w:rPr>
          <w:rFonts w:ascii="Times New Roman" w:hAnsi="Times New Roman" w:cs="Times New Roman"/>
          <w:sz w:val="22"/>
        </w:rPr>
        <w:t xml:space="preserve"> provide the following </w:t>
      </w:r>
    </w:p>
    <w:p w14:paraId="2A259D54" w14:textId="77777777" w:rsidR="00D44C8A" w:rsidRPr="008421CF" w:rsidRDefault="0010330A" w:rsidP="00BB2F02">
      <w:pPr>
        <w:tabs>
          <w:tab w:val="center" w:pos="1099"/>
          <w:tab w:val="center" w:pos="1767"/>
          <w:tab w:val="center" w:pos="2624"/>
          <w:tab w:val="center" w:pos="7129"/>
          <w:tab w:val="center" w:pos="9050"/>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d)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details.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00115671" w14:textId="77777777" w:rsidR="00D44C8A" w:rsidRPr="008421CF" w:rsidRDefault="0010330A" w:rsidP="00BB2F02">
      <w:pPr>
        <w:ind w:left="2828" w:right="4713"/>
        <w:rPr>
          <w:rFonts w:ascii="Times New Roman" w:hAnsi="Times New Roman" w:cs="Times New Roman"/>
          <w:sz w:val="22"/>
        </w:rPr>
      </w:pPr>
      <w:r w:rsidRPr="008421CF">
        <w:rPr>
          <w:rFonts w:ascii="Times New Roman" w:hAnsi="Times New Roman" w:cs="Times New Roman"/>
          <w:sz w:val="22"/>
        </w:rPr>
        <w:t xml:space="preserve">Private or </w:t>
      </w:r>
      <w:proofErr w:type="spellStart"/>
      <w:r w:rsidRPr="008421CF">
        <w:rPr>
          <w:rFonts w:ascii="Times New Roman" w:hAnsi="Times New Roman" w:cs="Times New Roman"/>
          <w:sz w:val="22"/>
        </w:rPr>
        <w:t>publicCompany</w:t>
      </w:r>
      <w:proofErr w:type="spellEnd"/>
      <w:r w:rsidRPr="008421CF">
        <w:rPr>
          <w:rFonts w:ascii="Times New Roman" w:hAnsi="Times New Roman" w:cs="Times New Roman"/>
          <w:sz w:val="22"/>
        </w:rPr>
        <w:t>......................</w:t>
      </w:r>
    </w:p>
    <w:p w14:paraId="342DE5FF" w14:textId="77777777" w:rsidR="00D44C8A" w:rsidRPr="008421CF" w:rsidRDefault="0010330A" w:rsidP="00BB2F02">
      <w:pPr>
        <w:ind w:left="2828" w:right="15"/>
        <w:rPr>
          <w:rFonts w:ascii="Times New Roman" w:hAnsi="Times New Roman" w:cs="Times New Roman"/>
          <w:sz w:val="22"/>
        </w:rPr>
      </w:pPr>
      <w:r w:rsidRPr="008421CF">
        <w:rPr>
          <w:rFonts w:ascii="Times New Roman" w:hAnsi="Times New Roman" w:cs="Times New Roman"/>
          <w:sz w:val="22"/>
        </w:rPr>
        <w:t>............................................</w:t>
      </w:r>
    </w:p>
    <w:p w14:paraId="5FDD4346" w14:textId="77777777" w:rsidR="00D44C8A" w:rsidRPr="008421CF" w:rsidRDefault="0010330A" w:rsidP="00BB2F02">
      <w:pPr>
        <w:numPr>
          <w:ilvl w:val="1"/>
          <w:numId w:val="30"/>
        </w:numPr>
        <w:ind w:right="15" w:hanging="1841"/>
        <w:rPr>
          <w:rFonts w:ascii="Times New Roman" w:hAnsi="Times New Roman" w:cs="Times New Roman"/>
          <w:sz w:val="22"/>
        </w:rPr>
      </w:pPr>
      <w:r w:rsidRPr="008421CF">
        <w:rPr>
          <w:rFonts w:ascii="Times New Roman" w:hAnsi="Times New Roman" w:cs="Times New Roman"/>
          <w:sz w:val="22"/>
        </w:rPr>
        <w:t xml:space="preserve">................................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466AC186" w14:textId="77777777" w:rsidR="00D44C8A" w:rsidRPr="008421CF" w:rsidRDefault="0010330A" w:rsidP="00BB2F02">
      <w:pPr>
        <w:ind w:left="2828" w:right="15"/>
        <w:rPr>
          <w:rFonts w:ascii="Times New Roman" w:hAnsi="Times New Roman" w:cs="Times New Roman"/>
          <w:sz w:val="22"/>
        </w:rPr>
      </w:pPr>
      <w:r w:rsidRPr="008421CF">
        <w:rPr>
          <w:rFonts w:ascii="Times New Roman" w:hAnsi="Times New Roman" w:cs="Times New Roman"/>
          <w:sz w:val="22"/>
        </w:rPr>
        <w:t xml:space="preserve">State the nominal and issued capital of </w:t>
      </w:r>
    </w:p>
    <w:p w14:paraId="088F1D81" w14:textId="77777777" w:rsidR="00D44C8A" w:rsidRPr="008421CF" w:rsidRDefault="0010330A" w:rsidP="00BB2F02">
      <w:pPr>
        <w:numPr>
          <w:ilvl w:val="1"/>
          <w:numId w:val="30"/>
        </w:numPr>
        <w:ind w:right="15" w:hanging="1841"/>
        <w:rPr>
          <w:rFonts w:ascii="Times New Roman" w:hAnsi="Times New Roman" w:cs="Times New Roman"/>
          <w:sz w:val="22"/>
        </w:rPr>
      </w:pPr>
      <w:r w:rsidRPr="008421CF">
        <w:rPr>
          <w:rFonts w:ascii="Times New Roman" w:hAnsi="Times New Roman" w:cs="Times New Roman"/>
          <w:sz w:val="22"/>
        </w:rPr>
        <w:t xml:space="preserve">theCompany.........................................................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p>
    <w:p w14:paraId="756B9FF2" w14:textId="77777777" w:rsidR="00D44C8A" w:rsidRPr="008421CF" w:rsidRDefault="0010330A" w:rsidP="00BB2F02">
      <w:pPr>
        <w:ind w:left="987" w:right="15"/>
        <w:rPr>
          <w:rFonts w:ascii="Times New Roman" w:hAnsi="Times New Roman" w:cs="Times New Roman"/>
          <w:sz w:val="22"/>
        </w:rPr>
      </w:pPr>
      <w:r w:rsidRPr="008421CF">
        <w:rPr>
          <w:rFonts w:ascii="Times New Roman" w:hAnsi="Times New Roman" w:cs="Times New Roman"/>
          <w:sz w:val="22"/>
        </w:rPr>
        <w:t xml:space="preserve">Nominal Kenya Shillings </w:t>
      </w:r>
    </w:p>
    <w:p w14:paraId="3CE40F0F" w14:textId="77777777" w:rsidR="00D44C8A" w:rsidRPr="008421CF" w:rsidRDefault="0010330A" w:rsidP="00BB2F02">
      <w:pPr>
        <w:ind w:left="987" w:right="15"/>
        <w:rPr>
          <w:rFonts w:ascii="Times New Roman" w:hAnsi="Times New Roman" w:cs="Times New Roman"/>
          <w:sz w:val="22"/>
        </w:rPr>
      </w:pPr>
      <w:r w:rsidRPr="008421CF">
        <w:rPr>
          <w:rFonts w:ascii="Times New Roman" w:hAnsi="Times New Roman" w:cs="Times New Roman"/>
          <w:sz w:val="22"/>
        </w:rPr>
        <w:t>(Equivalent)..............................................................</w:t>
      </w:r>
    </w:p>
    <w:p w14:paraId="14228DF1" w14:textId="77777777" w:rsidR="00D44C8A" w:rsidRPr="008421CF" w:rsidRDefault="0010330A" w:rsidP="00BB2F02">
      <w:pPr>
        <w:tabs>
          <w:tab w:val="center" w:pos="1462"/>
          <w:tab w:val="center" w:pos="5209"/>
          <w:tab w:val="center" w:pos="7129"/>
          <w:tab w:val="center" w:pos="9050"/>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0CAC01B7" w14:textId="77777777" w:rsidR="00D44C8A" w:rsidRPr="008421CF" w:rsidRDefault="0010330A" w:rsidP="00BB2F02">
      <w:pPr>
        <w:ind w:left="987" w:right="15"/>
        <w:rPr>
          <w:rFonts w:ascii="Times New Roman" w:hAnsi="Times New Roman" w:cs="Times New Roman"/>
          <w:sz w:val="22"/>
        </w:rPr>
      </w:pPr>
      <w:r w:rsidRPr="008421CF">
        <w:rPr>
          <w:rFonts w:ascii="Times New Roman" w:hAnsi="Times New Roman" w:cs="Times New Roman"/>
          <w:sz w:val="22"/>
        </w:rPr>
        <w:t xml:space="preserve">Issued Kenya Shillings </w:t>
      </w:r>
    </w:p>
    <w:p w14:paraId="3DCA6E92" w14:textId="77777777" w:rsidR="00D44C8A" w:rsidRPr="008421CF" w:rsidRDefault="0010330A" w:rsidP="00BB2F02">
      <w:pPr>
        <w:ind w:left="987" w:right="15"/>
        <w:rPr>
          <w:rFonts w:ascii="Times New Roman" w:hAnsi="Times New Roman" w:cs="Times New Roman"/>
          <w:sz w:val="22"/>
        </w:rPr>
      </w:pPr>
      <w:r w:rsidRPr="008421CF">
        <w:rPr>
          <w:rFonts w:ascii="Times New Roman" w:hAnsi="Times New Roman" w:cs="Times New Roman"/>
          <w:sz w:val="22"/>
        </w:rPr>
        <w:t>(Equivalent)..............................................................</w:t>
      </w:r>
    </w:p>
    <w:p w14:paraId="1A00AD82" w14:textId="77777777" w:rsidR="00D44C8A" w:rsidRPr="008421CF" w:rsidRDefault="0010330A" w:rsidP="00BB2F02">
      <w:pPr>
        <w:tabs>
          <w:tab w:val="center" w:pos="1569"/>
          <w:tab w:val="center" w:pos="5209"/>
          <w:tab w:val="center" w:pos="7129"/>
          <w:tab w:val="center" w:pos="9050"/>
        </w:tabs>
        <w:spacing w:after="265"/>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270D1F3B" w14:textId="77777777" w:rsidR="00D44C8A" w:rsidRPr="008421CF" w:rsidRDefault="0010330A" w:rsidP="00BB2F02">
      <w:pPr>
        <w:numPr>
          <w:ilvl w:val="1"/>
          <w:numId w:val="30"/>
        </w:numPr>
        <w:ind w:right="15" w:hanging="1841"/>
        <w:rPr>
          <w:rFonts w:ascii="Times New Roman" w:hAnsi="Times New Roman" w:cs="Times New Roman"/>
          <w:sz w:val="22"/>
        </w:rPr>
      </w:pPr>
      <w:r w:rsidRPr="008421CF">
        <w:rPr>
          <w:rFonts w:ascii="Times New Roman" w:hAnsi="Times New Roman" w:cs="Times New Roman"/>
          <w:sz w:val="22"/>
        </w:rPr>
        <w:lastRenderedPageBreak/>
        <w:t xml:space="preserve">Give details of Directors as follows.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tbl>
      <w:tblPr>
        <w:tblStyle w:val="TableGrid"/>
        <w:tblW w:w="9129" w:type="dxa"/>
        <w:tblInd w:w="1767" w:type="dxa"/>
        <w:tblCellMar>
          <w:top w:w="23" w:type="dxa"/>
          <w:right w:w="15" w:type="dxa"/>
        </w:tblCellMar>
        <w:tblLook w:val="04A0" w:firstRow="1" w:lastRow="0" w:firstColumn="1" w:lastColumn="0" w:noHBand="0" w:noVBand="1"/>
      </w:tblPr>
      <w:tblGrid>
        <w:gridCol w:w="453"/>
        <w:gridCol w:w="2981"/>
        <w:gridCol w:w="1920"/>
        <w:gridCol w:w="1921"/>
        <w:gridCol w:w="1854"/>
      </w:tblGrid>
      <w:tr w:rsidR="00D44C8A" w:rsidRPr="008421CF" w14:paraId="7A52B952" w14:textId="77777777">
        <w:trPr>
          <w:trHeight w:val="514"/>
        </w:trPr>
        <w:tc>
          <w:tcPr>
            <w:tcW w:w="454" w:type="dxa"/>
            <w:tcBorders>
              <w:top w:val="single" w:sz="8" w:space="0" w:color="000000"/>
              <w:left w:val="single" w:sz="8" w:space="0" w:color="000000"/>
              <w:bottom w:val="single" w:sz="8" w:space="0" w:color="000000"/>
              <w:right w:val="single" w:sz="8" w:space="0" w:color="000000"/>
            </w:tcBorders>
            <w:shd w:val="clear" w:color="auto" w:fill="E7E6E6"/>
            <w:vAlign w:val="bottom"/>
          </w:tcPr>
          <w:p w14:paraId="3D73ED7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981" w:type="dxa"/>
            <w:tcBorders>
              <w:top w:val="single" w:sz="8" w:space="0" w:color="000000"/>
              <w:left w:val="single" w:sz="8" w:space="0" w:color="000000"/>
              <w:bottom w:val="single" w:sz="8" w:space="0" w:color="000000"/>
              <w:right w:val="single" w:sz="8" w:space="0" w:color="000000"/>
            </w:tcBorders>
            <w:shd w:val="clear" w:color="auto" w:fill="E7E6E6"/>
            <w:vAlign w:val="bottom"/>
          </w:tcPr>
          <w:p w14:paraId="23695EDF" w14:textId="77777777" w:rsidR="00D44C8A" w:rsidRPr="008421CF" w:rsidRDefault="0010330A" w:rsidP="00BB2F02">
            <w:pPr>
              <w:spacing w:after="0" w:line="259" w:lineRule="auto"/>
              <w:ind w:left="247" w:firstLine="0"/>
              <w:rPr>
                <w:rFonts w:ascii="Times New Roman" w:hAnsi="Times New Roman" w:cs="Times New Roman"/>
                <w:sz w:val="22"/>
              </w:rPr>
            </w:pPr>
            <w:r w:rsidRPr="008421CF">
              <w:rPr>
                <w:rFonts w:ascii="Times New Roman" w:hAnsi="Times New Roman" w:cs="Times New Roman"/>
                <w:b/>
                <w:color w:val="000000"/>
                <w:sz w:val="22"/>
              </w:rPr>
              <w:t xml:space="preserve">Names of Director </w:t>
            </w:r>
          </w:p>
        </w:tc>
        <w:tc>
          <w:tcPr>
            <w:tcW w:w="1920" w:type="dxa"/>
            <w:tcBorders>
              <w:top w:val="single" w:sz="8" w:space="0" w:color="000000"/>
              <w:left w:val="single" w:sz="8" w:space="0" w:color="000000"/>
              <w:bottom w:val="single" w:sz="8" w:space="0" w:color="000000"/>
              <w:right w:val="single" w:sz="8" w:space="0" w:color="000000"/>
            </w:tcBorders>
            <w:shd w:val="clear" w:color="auto" w:fill="E7E6E6"/>
            <w:vAlign w:val="bottom"/>
          </w:tcPr>
          <w:p w14:paraId="1C6961C9" w14:textId="77777777" w:rsidR="00D44C8A" w:rsidRPr="008421CF" w:rsidRDefault="0010330A" w:rsidP="00BB2F02">
            <w:pPr>
              <w:spacing w:after="0" w:line="259" w:lineRule="auto"/>
              <w:ind w:left="0" w:right="78" w:firstLine="0"/>
              <w:rPr>
                <w:rFonts w:ascii="Times New Roman" w:hAnsi="Times New Roman" w:cs="Times New Roman"/>
                <w:sz w:val="22"/>
              </w:rPr>
            </w:pPr>
            <w:r w:rsidRPr="008421CF">
              <w:rPr>
                <w:rFonts w:ascii="Times New Roman" w:hAnsi="Times New Roman" w:cs="Times New Roman"/>
                <w:b/>
                <w:color w:val="000000"/>
                <w:sz w:val="22"/>
              </w:rPr>
              <w:t xml:space="preserve">Nationality </w:t>
            </w:r>
          </w:p>
        </w:tc>
        <w:tc>
          <w:tcPr>
            <w:tcW w:w="1921" w:type="dxa"/>
            <w:tcBorders>
              <w:top w:val="single" w:sz="8" w:space="0" w:color="000000"/>
              <w:left w:val="single" w:sz="8" w:space="0" w:color="000000"/>
              <w:bottom w:val="single" w:sz="8" w:space="0" w:color="000000"/>
              <w:right w:val="single" w:sz="8" w:space="0" w:color="000000"/>
            </w:tcBorders>
            <w:shd w:val="clear" w:color="auto" w:fill="E7E6E6"/>
            <w:vAlign w:val="bottom"/>
          </w:tcPr>
          <w:p w14:paraId="11D92E85" w14:textId="77777777" w:rsidR="00D44C8A" w:rsidRPr="008421CF" w:rsidRDefault="0010330A" w:rsidP="00BB2F02">
            <w:pPr>
              <w:spacing w:after="0" w:line="259" w:lineRule="auto"/>
              <w:ind w:left="0" w:right="80" w:firstLine="0"/>
              <w:rPr>
                <w:rFonts w:ascii="Times New Roman" w:hAnsi="Times New Roman" w:cs="Times New Roman"/>
                <w:sz w:val="22"/>
              </w:rPr>
            </w:pPr>
            <w:r w:rsidRPr="008421CF">
              <w:rPr>
                <w:rFonts w:ascii="Times New Roman" w:hAnsi="Times New Roman" w:cs="Times New Roman"/>
                <w:b/>
                <w:color w:val="000000"/>
                <w:sz w:val="22"/>
              </w:rPr>
              <w:t xml:space="preserve">Citizenship </w:t>
            </w:r>
          </w:p>
        </w:tc>
        <w:tc>
          <w:tcPr>
            <w:tcW w:w="1854" w:type="dxa"/>
            <w:tcBorders>
              <w:top w:val="single" w:sz="8" w:space="0" w:color="000000"/>
              <w:left w:val="single" w:sz="8" w:space="0" w:color="000000"/>
              <w:bottom w:val="single" w:sz="8" w:space="0" w:color="000000"/>
              <w:right w:val="single" w:sz="8" w:space="0" w:color="000000"/>
            </w:tcBorders>
            <w:shd w:val="clear" w:color="auto" w:fill="E7E6E6"/>
          </w:tcPr>
          <w:p w14:paraId="53DA5744" w14:textId="77777777" w:rsidR="00D44C8A" w:rsidRPr="008421CF" w:rsidRDefault="0010330A" w:rsidP="00BB2F02">
            <w:pPr>
              <w:spacing w:after="0" w:line="259" w:lineRule="auto"/>
              <w:ind w:left="248" w:firstLine="0"/>
              <w:rPr>
                <w:rFonts w:ascii="Times New Roman" w:hAnsi="Times New Roman" w:cs="Times New Roman"/>
                <w:sz w:val="22"/>
              </w:rPr>
            </w:pPr>
            <w:r w:rsidRPr="008421CF">
              <w:rPr>
                <w:rFonts w:ascii="Times New Roman" w:hAnsi="Times New Roman" w:cs="Times New Roman"/>
                <w:b/>
                <w:color w:val="000000"/>
                <w:sz w:val="22"/>
              </w:rPr>
              <w:t xml:space="preserve">% Shares owned </w:t>
            </w:r>
          </w:p>
        </w:tc>
      </w:tr>
      <w:tr w:rsidR="00D44C8A" w:rsidRPr="008421CF" w14:paraId="0444FA57" w14:textId="77777777">
        <w:trPr>
          <w:trHeight w:val="334"/>
        </w:trPr>
        <w:tc>
          <w:tcPr>
            <w:tcW w:w="454" w:type="dxa"/>
            <w:tcBorders>
              <w:top w:val="single" w:sz="8" w:space="0" w:color="000000"/>
              <w:left w:val="single" w:sz="8" w:space="0" w:color="000000"/>
              <w:bottom w:val="single" w:sz="8" w:space="0" w:color="000000"/>
              <w:right w:val="single" w:sz="8" w:space="0" w:color="000000"/>
            </w:tcBorders>
          </w:tcPr>
          <w:p w14:paraId="529C7506" w14:textId="77777777" w:rsidR="00D44C8A" w:rsidRPr="008421CF" w:rsidRDefault="0010330A" w:rsidP="00BB2F02">
            <w:pPr>
              <w:tabs>
                <w:tab w:val="right" w:pos="438"/>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1</w:t>
            </w:r>
          </w:p>
        </w:tc>
        <w:tc>
          <w:tcPr>
            <w:tcW w:w="2981" w:type="dxa"/>
            <w:tcBorders>
              <w:top w:val="single" w:sz="8" w:space="0" w:color="000000"/>
              <w:left w:val="single" w:sz="8" w:space="0" w:color="000000"/>
              <w:bottom w:val="single" w:sz="8" w:space="0" w:color="000000"/>
              <w:right w:val="single" w:sz="8" w:space="0" w:color="000000"/>
            </w:tcBorders>
          </w:tcPr>
          <w:p w14:paraId="5742594B" w14:textId="77777777" w:rsidR="00D44C8A" w:rsidRPr="008421CF" w:rsidRDefault="0010330A" w:rsidP="00BB2F02">
            <w:pPr>
              <w:spacing w:after="0" w:line="259" w:lineRule="auto"/>
              <w:ind w:left="-14"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0" w:type="dxa"/>
            <w:tcBorders>
              <w:top w:val="single" w:sz="8" w:space="0" w:color="000000"/>
              <w:left w:val="single" w:sz="8" w:space="0" w:color="000000"/>
              <w:bottom w:val="single" w:sz="8" w:space="0" w:color="000000"/>
              <w:right w:val="single" w:sz="8" w:space="0" w:color="000000"/>
            </w:tcBorders>
            <w:vAlign w:val="bottom"/>
          </w:tcPr>
          <w:p w14:paraId="27688497"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1" w:type="dxa"/>
            <w:tcBorders>
              <w:top w:val="single" w:sz="8" w:space="0" w:color="000000"/>
              <w:left w:val="single" w:sz="8" w:space="0" w:color="000000"/>
              <w:bottom w:val="single" w:sz="8" w:space="0" w:color="000000"/>
              <w:right w:val="single" w:sz="8" w:space="0" w:color="000000"/>
            </w:tcBorders>
            <w:vAlign w:val="bottom"/>
          </w:tcPr>
          <w:p w14:paraId="6FB34F5F"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854" w:type="dxa"/>
            <w:tcBorders>
              <w:top w:val="single" w:sz="8" w:space="0" w:color="000000"/>
              <w:left w:val="single" w:sz="8" w:space="0" w:color="000000"/>
              <w:bottom w:val="single" w:sz="8" w:space="0" w:color="000000"/>
              <w:right w:val="single" w:sz="8" w:space="0" w:color="000000"/>
            </w:tcBorders>
            <w:vAlign w:val="bottom"/>
          </w:tcPr>
          <w:p w14:paraId="4CF8EA65"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557C5AE0" w14:textId="77777777">
        <w:trPr>
          <w:trHeight w:val="329"/>
        </w:trPr>
        <w:tc>
          <w:tcPr>
            <w:tcW w:w="454" w:type="dxa"/>
            <w:tcBorders>
              <w:top w:val="single" w:sz="8" w:space="0" w:color="000000"/>
              <w:left w:val="single" w:sz="8" w:space="0" w:color="000000"/>
              <w:bottom w:val="single" w:sz="8" w:space="0" w:color="000000"/>
              <w:right w:val="single" w:sz="8" w:space="0" w:color="000000"/>
            </w:tcBorders>
          </w:tcPr>
          <w:p w14:paraId="65448052" w14:textId="77777777" w:rsidR="00D44C8A" w:rsidRPr="008421CF" w:rsidRDefault="0010330A" w:rsidP="00BB2F02">
            <w:pPr>
              <w:tabs>
                <w:tab w:val="right" w:pos="438"/>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2</w:t>
            </w:r>
          </w:p>
        </w:tc>
        <w:tc>
          <w:tcPr>
            <w:tcW w:w="2981" w:type="dxa"/>
            <w:tcBorders>
              <w:top w:val="single" w:sz="8" w:space="0" w:color="000000"/>
              <w:left w:val="single" w:sz="8" w:space="0" w:color="000000"/>
              <w:bottom w:val="single" w:sz="8" w:space="0" w:color="000000"/>
              <w:right w:val="single" w:sz="8" w:space="0" w:color="000000"/>
            </w:tcBorders>
          </w:tcPr>
          <w:p w14:paraId="0FFBA3C8" w14:textId="77777777" w:rsidR="00D44C8A" w:rsidRPr="008421CF" w:rsidRDefault="0010330A" w:rsidP="00BB2F02">
            <w:pPr>
              <w:spacing w:after="0" w:line="259" w:lineRule="auto"/>
              <w:ind w:left="-14"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0" w:type="dxa"/>
            <w:tcBorders>
              <w:top w:val="single" w:sz="8" w:space="0" w:color="000000"/>
              <w:left w:val="single" w:sz="8" w:space="0" w:color="000000"/>
              <w:bottom w:val="single" w:sz="8" w:space="0" w:color="000000"/>
              <w:right w:val="single" w:sz="8" w:space="0" w:color="000000"/>
            </w:tcBorders>
            <w:vAlign w:val="bottom"/>
          </w:tcPr>
          <w:p w14:paraId="43C6E8E7"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1" w:type="dxa"/>
            <w:tcBorders>
              <w:top w:val="single" w:sz="8" w:space="0" w:color="000000"/>
              <w:left w:val="single" w:sz="8" w:space="0" w:color="000000"/>
              <w:bottom w:val="single" w:sz="8" w:space="0" w:color="000000"/>
              <w:right w:val="single" w:sz="8" w:space="0" w:color="000000"/>
            </w:tcBorders>
            <w:vAlign w:val="bottom"/>
          </w:tcPr>
          <w:p w14:paraId="40E1B711"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854" w:type="dxa"/>
            <w:tcBorders>
              <w:top w:val="single" w:sz="8" w:space="0" w:color="000000"/>
              <w:left w:val="single" w:sz="8" w:space="0" w:color="000000"/>
              <w:bottom w:val="single" w:sz="8" w:space="0" w:color="000000"/>
              <w:right w:val="single" w:sz="8" w:space="0" w:color="000000"/>
            </w:tcBorders>
            <w:vAlign w:val="bottom"/>
          </w:tcPr>
          <w:p w14:paraId="2E38D627"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30B6CC21" w14:textId="77777777">
        <w:trPr>
          <w:trHeight w:val="331"/>
        </w:trPr>
        <w:tc>
          <w:tcPr>
            <w:tcW w:w="454" w:type="dxa"/>
            <w:tcBorders>
              <w:top w:val="single" w:sz="8" w:space="0" w:color="000000"/>
              <w:left w:val="single" w:sz="8" w:space="0" w:color="000000"/>
              <w:bottom w:val="single" w:sz="8" w:space="0" w:color="000000"/>
              <w:right w:val="single" w:sz="8" w:space="0" w:color="000000"/>
            </w:tcBorders>
          </w:tcPr>
          <w:p w14:paraId="1EB732DF" w14:textId="77777777" w:rsidR="00D44C8A" w:rsidRPr="008421CF" w:rsidRDefault="0010330A" w:rsidP="00BB2F02">
            <w:pPr>
              <w:tabs>
                <w:tab w:val="right" w:pos="438"/>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3</w:t>
            </w:r>
          </w:p>
        </w:tc>
        <w:tc>
          <w:tcPr>
            <w:tcW w:w="2981" w:type="dxa"/>
            <w:tcBorders>
              <w:top w:val="single" w:sz="8" w:space="0" w:color="000000"/>
              <w:left w:val="single" w:sz="8" w:space="0" w:color="000000"/>
              <w:bottom w:val="single" w:sz="8" w:space="0" w:color="000000"/>
              <w:right w:val="single" w:sz="8" w:space="0" w:color="000000"/>
            </w:tcBorders>
          </w:tcPr>
          <w:p w14:paraId="75275346" w14:textId="77777777" w:rsidR="00D44C8A" w:rsidRPr="008421CF" w:rsidRDefault="0010330A" w:rsidP="00BB2F02">
            <w:pPr>
              <w:spacing w:after="0" w:line="259" w:lineRule="auto"/>
              <w:ind w:left="-14"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0" w:type="dxa"/>
            <w:tcBorders>
              <w:top w:val="single" w:sz="8" w:space="0" w:color="000000"/>
              <w:left w:val="single" w:sz="8" w:space="0" w:color="000000"/>
              <w:bottom w:val="single" w:sz="8" w:space="0" w:color="000000"/>
              <w:right w:val="single" w:sz="8" w:space="0" w:color="000000"/>
            </w:tcBorders>
            <w:vAlign w:val="bottom"/>
          </w:tcPr>
          <w:p w14:paraId="00B2A277"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1" w:type="dxa"/>
            <w:tcBorders>
              <w:top w:val="single" w:sz="8" w:space="0" w:color="000000"/>
              <w:left w:val="single" w:sz="8" w:space="0" w:color="000000"/>
              <w:bottom w:val="single" w:sz="8" w:space="0" w:color="000000"/>
              <w:right w:val="single" w:sz="8" w:space="0" w:color="000000"/>
            </w:tcBorders>
            <w:vAlign w:val="bottom"/>
          </w:tcPr>
          <w:p w14:paraId="600F506C"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854" w:type="dxa"/>
            <w:tcBorders>
              <w:top w:val="single" w:sz="8" w:space="0" w:color="000000"/>
              <w:left w:val="single" w:sz="8" w:space="0" w:color="000000"/>
              <w:bottom w:val="single" w:sz="8" w:space="0" w:color="000000"/>
              <w:right w:val="single" w:sz="8" w:space="0" w:color="000000"/>
            </w:tcBorders>
            <w:vAlign w:val="bottom"/>
          </w:tcPr>
          <w:p w14:paraId="468D2AFB" w14:textId="77777777" w:rsidR="00D44C8A" w:rsidRPr="008421CF" w:rsidRDefault="0010330A" w:rsidP="00BB2F02">
            <w:pPr>
              <w:spacing w:after="0" w:line="259" w:lineRule="auto"/>
              <w:ind w:left="8" w:firstLine="0"/>
              <w:rPr>
                <w:rFonts w:ascii="Times New Roman" w:hAnsi="Times New Roman" w:cs="Times New Roman"/>
                <w:sz w:val="22"/>
              </w:rPr>
            </w:pPr>
            <w:r w:rsidRPr="008421CF">
              <w:rPr>
                <w:rFonts w:ascii="Times New Roman" w:hAnsi="Times New Roman" w:cs="Times New Roman"/>
                <w:color w:val="000000"/>
                <w:sz w:val="22"/>
              </w:rPr>
              <w:t xml:space="preserve">  </w:t>
            </w:r>
          </w:p>
        </w:tc>
      </w:tr>
    </w:tbl>
    <w:p w14:paraId="6FC1EBDF" w14:textId="77777777" w:rsidR="00D44C8A" w:rsidRPr="008421CF" w:rsidRDefault="00D44C8A" w:rsidP="00BB2F02">
      <w:pPr>
        <w:spacing w:after="0" w:line="259" w:lineRule="auto"/>
        <w:ind w:left="0" w:firstLine="0"/>
        <w:rPr>
          <w:rFonts w:ascii="Times New Roman" w:hAnsi="Times New Roman" w:cs="Times New Roman"/>
          <w:sz w:val="22"/>
        </w:rPr>
      </w:pPr>
    </w:p>
    <w:p w14:paraId="7D82BAB3"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B416C6D" w14:textId="77777777" w:rsidR="00D44C8A" w:rsidRPr="008421CF" w:rsidRDefault="0010330A" w:rsidP="00BB2F02">
      <w:pPr>
        <w:pStyle w:val="Heading3"/>
        <w:tabs>
          <w:tab w:val="center" w:pos="848"/>
          <w:tab w:val="center" w:pos="1568"/>
          <w:tab w:val="center" w:pos="5758"/>
        </w:tabs>
        <w:spacing w:line="249" w:lineRule="auto"/>
        <w:ind w:left="0" w:firstLine="0"/>
        <w:rPr>
          <w:rFonts w:ascii="Times New Roman" w:hAnsi="Times New Roman" w:cs="Times New Roman"/>
          <w:sz w:val="22"/>
        </w:rPr>
      </w:pP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t xml:space="preserve"> </w:t>
      </w:r>
      <w:r w:rsidRPr="008421CF">
        <w:rPr>
          <w:rFonts w:ascii="Times New Roman" w:hAnsi="Times New Roman" w:cs="Times New Roman"/>
          <w:b w:val="0"/>
          <w:color w:val="000000"/>
          <w:sz w:val="22"/>
        </w:rPr>
        <w:tab/>
        <w:t xml:space="preserve"> </w:t>
      </w:r>
      <w:r w:rsidRPr="008421CF">
        <w:rPr>
          <w:rFonts w:ascii="Times New Roman" w:hAnsi="Times New Roman" w:cs="Times New Roman"/>
          <w:b w:val="0"/>
          <w:color w:val="000000"/>
          <w:sz w:val="22"/>
        </w:rPr>
        <w:tab/>
      </w:r>
      <w:r w:rsidRPr="008421CF">
        <w:rPr>
          <w:rFonts w:ascii="Times New Roman" w:hAnsi="Times New Roman" w:cs="Times New Roman"/>
          <w:color w:val="000000"/>
          <w:sz w:val="22"/>
        </w:rPr>
        <w:t xml:space="preserve">e) DISCLOSURE OF INTEREST-Interest of the Firm in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w:t>
      </w:r>
    </w:p>
    <w:p w14:paraId="37E94DC4" w14:textId="77777777" w:rsidR="00D44C8A" w:rsidRPr="008421CF" w:rsidRDefault="0010330A" w:rsidP="00BB2F02">
      <w:pPr>
        <w:spacing w:after="8" w:line="259" w:lineRule="auto"/>
        <w:ind w:left="127" w:firstLine="0"/>
        <w:rPr>
          <w:rFonts w:ascii="Times New Roman" w:hAnsi="Times New Roman" w:cs="Times New Roman"/>
          <w:sz w:val="22"/>
        </w:rPr>
      </w:pPr>
      <w:r w:rsidRPr="008421CF">
        <w:rPr>
          <w:rFonts w:ascii="Times New Roman" w:hAnsi="Times New Roman" w:cs="Times New Roman"/>
          <w:b/>
          <w:color w:val="000000"/>
          <w:sz w:val="22"/>
        </w:rPr>
        <w:t xml:space="preserve"> </w:t>
      </w:r>
    </w:p>
    <w:p w14:paraId="0C592C93" w14:textId="77777777" w:rsidR="00D44C8A" w:rsidRPr="008421CF" w:rsidRDefault="0010330A" w:rsidP="00BB2F02">
      <w:pPr>
        <w:spacing w:after="4" w:line="267" w:lineRule="auto"/>
        <w:ind w:left="133" w:right="1" w:hanging="127"/>
        <w:rPr>
          <w:rFonts w:ascii="Times New Roman" w:hAnsi="Times New Roman" w:cs="Times New Roman"/>
          <w:sz w:val="22"/>
        </w:rPr>
      </w:pPr>
      <w:proofErr w:type="spellStart"/>
      <w:r w:rsidRPr="008421CF">
        <w:rPr>
          <w:rFonts w:ascii="Times New Roman" w:hAnsi="Times New Roman" w:cs="Times New Roman"/>
          <w:color w:val="000000"/>
          <w:sz w:val="22"/>
        </w:rPr>
        <w:t>i</w:t>
      </w:r>
      <w:proofErr w:type="spellEnd"/>
      <w:r w:rsidRPr="008421CF">
        <w:rPr>
          <w:rFonts w:ascii="Times New Roman" w:hAnsi="Times New Roman" w:cs="Times New Roman"/>
          <w:color w:val="000000"/>
          <w:sz w:val="22"/>
        </w:rPr>
        <w:t>.</w:t>
      </w:r>
      <w:r w:rsidRPr="008421CF">
        <w:rPr>
          <w:rFonts w:ascii="Times New Roman" w:eastAsia="Arial" w:hAnsi="Times New Roman" w:cs="Times New Roman"/>
          <w:color w:val="000000"/>
          <w:sz w:val="22"/>
        </w:rPr>
        <w:t xml:space="preserve"> </w:t>
      </w:r>
      <w:r w:rsidRPr="008421CF">
        <w:rPr>
          <w:rFonts w:ascii="Times New Roman" w:hAnsi="Times New Roman" w:cs="Times New Roman"/>
          <w:color w:val="000000"/>
          <w:sz w:val="22"/>
        </w:rPr>
        <w:t xml:space="preserve">Are there any person/persons in.................................................(Name of Procuring Entity) who has/ have an interest or relationship in this firm?  </w:t>
      </w:r>
    </w:p>
    <w:p w14:paraId="540FCB1C" w14:textId="77777777" w:rsidR="00D44C8A" w:rsidRPr="008421CF" w:rsidRDefault="0010330A" w:rsidP="00BB2F02">
      <w:pPr>
        <w:spacing w:after="4" w:line="267" w:lineRule="auto"/>
        <w:ind w:left="137" w:right="1" w:hanging="10"/>
        <w:rPr>
          <w:rFonts w:ascii="Times New Roman" w:hAnsi="Times New Roman" w:cs="Times New Roman"/>
          <w:sz w:val="22"/>
        </w:rPr>
      </w:pPr>
      <w:r w:rsidRPr="008421CF">
        <w:rPr>
          <w:rFonts w:ascii="Times New Roman" w:hAnsi="Times New Roman" w:cs="Times New Roman"/>
          <w:color w:val="000000"/>
          <w:sz w:val="22"/>
        </w:rPr>
        <w:t xml:space="preserve">Yes/No......................................................................................................... </w:t>
      </w:r>
    </w:p>
    <w:p w14:paraId="7CEFC47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551EF04" w14:textId="77777777" w:rsidR="00D44C8A" w:rsidRPr="008421CF" w:rsidRDefault="0010330A" w:rsidP="00BB2F02">
      <w:pPr>
        <w:spacing w:after="4" w:line="267" w:lineRule="auto"/>
        <w:ind w:left="858" w:right="1" w:hanging="10"/>
        <w:rPr>
          <w:rFonts w:ascii="Times New Roman" w:hAnsi="Times New Roman" w:cs="Times New Roman"/>
          <w:sz w:val="22"/>
        </w:rPr>
      </w:pPr>
      <w:r w:rsidRPr="008421CF">
        <w:rPr>
          <w:rFonts w:ascii="Times New Roman" w:hAnsi="Times New Roman" w:cs="Times New Roman"/>
          <w:color w:val="000000"/>
          <w:sz w:val="22"/>
        </w:rPr>
        <w:t xml:space="preserve">If yes, provide details as follows. </w:t>
      </w:r>
    </w:p>
    <w:tbl>
      <w:tblPr>
        <w:tblStyle w:val="TableGrid"/>
        <w:tblW w:w="9019" w:type="dxa"/>
        <w:tblInd w:w="1011" w:type="dxa"/>
        <w:tblCellMar>
          <w:top w:w="59" w:type="dxa"/>
          <w:left w:w="5" w:type="dxa"/>
          <w:right w:w="63" w:type="dxa"/>
        </w:tblCellMar>
        <w:tblLook w:val="04A0" w:firstRow="1" w:lastRow="0" w:firstColumn="1" w:lastColumn="0" w:noHBand="0" w:noVBand="1"/>
      </w:tblPr>
      <w:tblGrid>
        <w:gridCol w:w="562"/>
        <w:gridCol w:w="3947"/>
        <w:gridCol w:w="2254"/>
        <w:gridCol w:w="2256"/>
      </w:tblGrid>
      <w:tr w:rsidR="00D44C8A" w:rsidRPr="008421CF" w14:paraId="47AB0330" w14:textId="77777777">
        <w:trPr>
          <w:trHeight w:val="881"/>
        </w:trPr>
        <w:tc>
          <w:tcPr>
            <w:tcW w:w="562" w:type="dxa"/>
            <w:tcBorders>
              <w:top w:val="single" w:sz="4" w:space="0" w:color="000000"/>
              <w:left w:val="single" w:sz="4" w:space="0" w:color="000000"/>
              <w:bottom w:val="single" w:sz="4" w:space="0" w:color="000000"/>
              <w:right w:val="single" w:sz="4" w:space="0" w:color="000000"/>
            </w:tcBorders>
          </w:tcPr>
          <w:p w14:paraId="034B2CD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3947" w:type="dxa"/>
            <w:tcBorders>
              <w:top w:val="single" w:sz="4" w:space="0" w:color="000000"/>
              <w:left w:val="single" w:sz="4" w:space="0" w:color="000000"/>
              <w:bottom w:val="single" w:sz="4" w:space="0" w:color="000000"/>
              <w:right w:val="single" w:sz="4" w:space="0" w:color="000000"/>
            </w:tcBorders>
          </w:tcPr>
          <w:p w14:paraId="760328E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Name of Person </w:t>
            </w:r>
          </w:p>
        </w:tc>
        <w:tc>
          <w:tcPr>
            <w:tcW w:w="2254" w:type="dxa"/>
            <w:tcBorders>
              <w:top w:val="single" w:sz="4" w:space="0" w:color="000000"/>
              <w:left w:val="single" w:sz="4" w:space="0" w:color="000000"/>
              <w:bottom w:val="single" w:sz="4" w:space="0" w:color="000000"/>
              <w:right w:val="single" w:sz="4" w:space="0" w:color="000000"/>
            </w:tcBorders>
          </w:tcPr>
          <w:p w14:paraId="724479E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Designation in </w:t>
            </w:r>
          </w:p>
          <w:p w14:paraId="4806C521" w14:textId="77777777" w:rsidR="00D44C8A" w:rsidRPr="008421CF" w:rsidRDefault="002E0626"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KEPHIS</w:t>
            </w:r>
            <w:r w:rsidR="0010330A" w:rsidRPr="008421CF">
              <w:rPr>
                <w:rFonts w:ascii="Times New Roman" w:hAnsi="Times New Roman" w:cs="Times New Roman"/>
                <w:b/>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6C54DD7"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b/>
                <w:color w:val="000000"/>
                <w:sz w:val="22"/>
              </w:rPr>
              <w:t xml:space="preserve">Interest or </w:t>
            </w:r>
          </w:p>
          <w:p w14:paraId="1A481C8E"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b/>
                <w:color w:val="000000"/>
                <w:sz w:val="22"/>
              </w:rPr>
              <w:t xml:space="preserve">Relationship with </w:t>
            </w:r>
          </w:p>
          <w:p w14:paraId="5B7C3931"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b/>
                <w:color w:val="000000"/>
                <w:sz w:val="22"/>
              </w:rPr>
              <w:t xml:space="preserve">Tenderer  </w:t>
            </w:r>
          </w:p>
        </w:tc>
      </w:tr>
      <w:tr w:rsidR="00D44C8A" w:rsidRPr="008421CF" w14:paraId="5F9D7E2F" w14:textId="77777777">
        <w:trPr>
          <w:trHeight w:val="300"/>
        </w:trPr>
        <w:tc>
          <w:tcPr>
            <w:tcW w:w="562" w:type="dxa"/>
            <w:tcBorders>
              <w:top w:val="single" w:sz="4" w:space="0" w:color="000000"/>
              <w:left w:val="single" w:sz="4" w:space="0" w:color="000000"/>
              <w:bottom w:val="single" w:sz="4" w:space="0" w:color="000000"/>
              <w:right w:val="single" w:sz="4" w:space="0" w:color="000000"/>
            </w:tcBorders>
          </w:tcPr>
          <w:p w14:paraId="06A621F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1. </w:t>
            </w:r>
          </w:p>
        </w:tc>
        <w:tc>
          <w:tcPr>
            <w:tcW w:w="3947" w:type="dxa"/>
            <w:tcBorders>
              <w:top w:val="single" w:sz="4" w:space="0" w:color="000000"/>
              <w:left w:val="single" w:sz="4" w:space="0" w:color="000000"/>
              <w:bottom w:val="single" w:sz="4" w:space="0" w:color="000000"/>
              <w:right w:val="single" w:sz="4" w:space="0" w:color="000000"/>
            </w:tcBorders>
          </w:tcPr>
          <w:p w14:paraId="2E724FF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2733A0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9871E2D"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7F750771" w14:textId="77777777">
        <w:trPr>
          <w:trHeight w:val="298"/>
        </w:trPr>
        <w:tc>
          <w:tcPr>
            <w:tcW w:w="562" w:type="dxa"/>
            <w:tcBorders>
              <w:top w:val="single" w:sz="4" w:space="0" w:color="000000"/>
              <w:left w:val="single" w:sz="4" w:space="0" w:color="000000"/>
              <w:bottom w:val="single" w:sz="4" w:space="0" w:color="000000"/>
              <w:right w:val="single" w:sz="4" w:space="0" w:color="000000"/>
            </w:tcBorders>
          </w:tcPr>
          <w:p w14:paraId="37FEC91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2. </w:t>
            </w:r>
          </w:p>
        </w:tc>
        <w:tc>
          <w:tcPr>
            <w:tcW w:w="3947" w:type="dxa"/>
            <w:tcBorders>
              <w:top w:val="single" w:sz="4" w:space="0" w:color="000000"/>
              <w:left w:val="single" w:sz="4" w:space="0" w:color="000000"/>
              <w:bottom w:val="single" w:sz="4" w:space="0" w:color="000000"/>
              <w:right w:val="single" w:sz="4" w:space="0" w:color="000000"/>
            </w:tcBorders>
          </w:tcPr>
          <w:p w14:paraId="4476109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0066328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BADA3E2"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4B717393" w14:textId="77777777">
        <w:trPr>
          <w:trHeight w:val="300"/>
        </w:trPr>
        <w:tc>
          <w:tcPr>
            <w:tcW w:w="562" w:type="dxa"/>
            <w:tcBorders>
              <w:top w:val="single" w:sz="4" w:space="0" w:color="000000"/>
              <w:left w:val="single" w:sz="4" w:space="0" w:color="000000"/>
              <w:bottom w:val="single" w:sz="4" w:space="0" w:color="000000"/>
              <w:right w:val="single" w:sz="4" w:space="0" w:color="000000"/>
            </w:tcBorders>
          </w:tcPr>
          <w:p w14:paraId="47AB695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3. </w:t>
            </w:r>
          </w:p>
        </w:tc>
        <w:tc>
          <w:tcPr>
            <w:tcW w:w="3947" w:type="dxa"/>
            <w:tcBorders>
              <w:top w:val="single" w:sz="4" w:space="0" w:color="000000"/>
              <w:left w:val="single" w:sz="4" w:space="0" w:color="000000"/>
              <w:bottom w:val="single" w:sz="4" w:space="0" w:color="000000"/>
              <w:right w:val="single" w:sz="4" w:space="0" w:color="000000"/>
            </w:tcBorders>
          </w:tcPr>
          <w:p w14:paraId="15F43E9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611EB7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88402F0"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584FE0A3" w14:textId="77777777">
        <w:trPr>
          <w:trHeight w:val="300"/>
        </w:trPr>
        <w:tc>
          <w:tcPr>
            <w:tcW w:w="562" w:type="dxa"/>
            <w:tcBorders>
              <w:top w:val="single" w:sz="4" w:space="0" w:color="000000"/>
              <w:left w:val="single" w:sz="4" w:space="0" w:color="000000"/>
              <w:bottom w:val="single" w:sz="4" w:space="0" w:color="000000"/>
              <w:right w:val="single" w:sz="4" w:space="0" w:color="000000"/>
            </w:tcBorders>
          </w:tcPr>
          <w:p w14:paraId="5A6BA5B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4.  </w:t>
            </w:r>
          </w:p>
        </w:tc>
        <w:tc>
          <w:tcPr>
            <w:tcW w:w="3947" w:type="dxa"/>
            <w:tcBorders>
              <w:top w:val="single" w:sz="4" w:space="0" w:color="000000"/>
              <w:left w:val="single" w:sz="4" w:space="0" w:color="000000"/>
              <w:bottom w:val="single" w:sz="4" w:space="0" w:color="000000"/>
              <w:right w:val="single" w:sz="4" w:space="0" w:color="000000"/>
            </w:tcBorders>
          </w:tcPr>
          <w:p w14:paraId="6EC0689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6795B4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8AF4DFE"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r>
    </w:tbl>
    <w:p w14:paraId="0B69C57A"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C9A140"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93BFC7A"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D51A146"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p w14:paraId="2FA4C2D0" w14:textId="77777777" w:rsidR="00D44C8A" w:rsidRPr="008421CF" w:rsidRDefault="0010330A" w:rsidP="00BB2F02">
      <w:pPr>
        <w:spacing w:after="30" w:line="259" w:lineRule="auto"/>
        <w:ind w:left="127" w:firstLine="0"/>
        <w:rPr>
          <w:rFonts w:ascii="Times New Roman" w:hAnsi="Times New Roman" w:cs="Times New Roman"/>
          <w:sz w:val="22"/>
        </w:rPr>
      </w:pPr>
      <w:r w:rsidRPr="008421CF">
        <w:rPr>
          <w:rFonts w:ascii="Times New Roman" w:eastAsia="Calibri" w:hAnsi="Times New Roman" w:cs="Times New Roman"/>
          <w:color w:val="000000"/>
          <w:sz w:val="22"/>
        </w:rPr>
        <w:t xml:space="preserve"> </w:t>
      </w:r>
    </w:p>
    <w:p w14:paraId="5ED26ADF" w14:textId="77777777" w:rsidR="00D44C8A" w:rsidRPr="008421CF" w:rsidRDefault="0010330A" w:rsidP="00BB2F02">
      <w:pPr>
        <w:pStyle w:val="Heading3"/>
        <w:spacing w:line="249" w:lineRule="auto"/>
        <w:ind w:left="137" w:hanging="10"/>
        <w:rPr>
          <w:rFonts w:ascii="Times New Roman" w:hAnsi="Times New Roman" w:cs="Times New Roman"/>
          <w:sz w:val="22"/>
        </w:rPr>
      </w:pPr>
      <w:r w:rsidRPr="008421CF">
        <w:rPr>
          <w:rFonts w:ascii="Times New Roman" w:hAnsi="Times New Roman" w:cs="Times New Roman"/>
          <w:color w:val="000000"/>
          <w:sz w:val="22"/>
        </w:rPr>
        <w:t xml:space="preserve">ii.) Conflict of Interest disclosure  </w:t>
      </w:r>
    </w:p>
    <w:p w14:paraId="495AC786"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tbl>
      <w:tblPr>
        <w:tblStyle w:val="TableGrid"/>
        <w:tblW w:w="9019" w:type="dxa"/>
        <w:tblInd w:w="19" w:type="dxa"/>
        <w:tblCellMar>
          <w:top w:w="51" w:type="dxa"/>
        </w:tblCellMar>
        <w:tblLook w:val="04A0" w:firstRow="1" w:lastRow="0" w:firstColumn="1" w:lastColumn="0" w:noHBand="0" w:noVBand="1"/>
      </w:tblPr>
      <w:tblGrid>
        <w:gridCol w:w="704"/>
        <w:gridCol w:w="3805"/>
        <w:gridCol w:w="2256"/>
        <w:gridCol w:w="1209"/>
        <w:gridCol w:w="1045"/>
      </w:tblGrid>
      <w:tr w:rsidR="00D44C8A" w:rsidRPr="008421CF" w14:paraId="21B4E1C5" w14:textId="77777777">
        <w:trPr>
          <w:trHeight w:val="1169"/>
        </w:trPr>
        <w:tc>
          <w:tcPr>
            <w:tcW w:w="704" w:type="dxa"/>
            <w:tcBorders>
              <w:top w:val="single" w:sz="4" w:space="0" w:color="000000"/>
              <w:left w:val="single" w:sz="4" w:space="0" w:color="000000"/>
              <w:bottom w:val="single" w:sz="4" w:space="0" w:color="000000"/>
              <w:right w:val="single" w:sz="4" w:space="0" w:color="000000"/>
            </w:tcBorders>
          </w:tcPr>
          <w:p w14:paraId="3AA549B4"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7209590D"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b/>
                <w:color w:val="000000"/>
                <w:sz w:val="22"/>
              </w:rPr>
              <w:t>Type of Conflict</w:t>
            </w:r>
            <w:r w:rsidRPr="008421CF">
              <w:rPr>
                <w:rFonts w:ascii="Times New Roman" w:hAnsi="Times New Roman" w:cs="Times New Roman"/>
                <w:color w:val="000000"/>
                <w:sz w:val="2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BAA3FAE" w14:textId="77777777" w:rsidR="00D44C8A" w:rsidRPr="008421CF" w:rsidRDefault="0010330A" w:rsidP="00BB2F02">
            <w:pPr>
              <w:spacing w:after="0" w:line="259" w:lineRule="auto"/>
              <w:ind w:left="7" w:right="469" w:firstLine="0"/>
              <w:rPr>
                <w:rFonts w:ascii="Times New Roman" w:hAnsi="Times New Roman" w:cs="Times New Roman"/>
                <w:sz w:val="22"/>
              </w:rPr>
            </w:pPr>
            <w:r w:rsidRPr="008421CF">
              <w:rPr>
                <w:rFonts w:ascii="Times New Roman" w:hAnsi="Times New Roman" w:cs="Times New Roman"/>
                <w:b/>
                <w:color w:val="000000"/>
                <w:sz w:val="22"/>
              </w:rPr>
              <w:t>Disclosure YES OR NO</w:t>
            </w:r>
            <w:r w:rsidRPr="008421CF">
              <w:rPr>
                <w:rFonts w:ascii="Times New Roman" w:hAnsi="Times New Roman" w:cs="Times New Roman"/>
                <w:color w:val="000000"/>
                <w:sz w:val="22"/>
              </w:rPr>
              <w:t xml:space="preserve"> </w:t>
            </w:r>
          </w:p>
        </w:tc>
        <w:tc>
          <w:tcPr>
            <w:tcW w:w="1209" w:type="dxa"/>
            <w:tcBorders>
              <w:top w:val="single" w:sz="4" w:space="0" w:color="000000"/>
              <w:left w:val="single" w:sz="4" w:space="0" w:color="000000"/>
              <w:bottom w:val="single" w:sz="4" w:space="0" w:color="000000"/>
              <w:right w:val="nil"/>
            </w:tcBorders>
          </w:tcPr>
          <w:p w14:paraId="7D59EF11" w14:textId="77777777" w:rsidR="00D44C8A" w:rsidRPr="008421CF" w:rsidRDefault="0010330A" w:rsidP="00BB2F02">
            <w:pPr>
              <w:tabs>
                <w:tab w:val="right" w:pos="1209"/>
              </w:tabs>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If </w:t>
            </w:r>
            <w:r w:rsidRPr="008421CF">
              <w:rPr>
                <w:rFonts w:ascii="Times New Roman" w:hAnsi="Times New Roman" w:cs="Times New Roman"/>
                <w:b/>
                <w:color w:val="000000"/>
                <w:sz w:val="22"/>
              </w:rPr>
              <w:tab/>
              <w:t xml:space="preserve">YES </w:t>
            </w:r>
          </w:p>
          <w:p w14:paraId="7E355EED"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b/>
                <w:color w:val="000000"/>
                <w:sz w:val="22"/>
              </w:rPr>
              <w:t xml:space="preserve">details </w:t>
            </w:r>
          </w:p>
          <w:p w14:paraId="60879EC2" w14:textId="77777777" w:rsidR="00D44C8A" w:rsidRPr="008421CF" w:rsidRDefault="0010330A" w:rsidP="00BB2F02">
            <w:pPr>
              <w:spacing w:after="0" w:line="259" w:lineRule="auto"/>
              <w:ind w:left="5" w:right="-1036" w:firstLine="0"/>
              <w:rPr>
                <w:rFonts w:ascii="Times New Roman" w:hAnsi="Times New Roman" w:cs="Times New Roman"/>
                <w:sz w:val="22"/>
              </w:rPr>
            </w:pPr>
            <w:r w:rsidRPr="008421CF">
              <w:rPr>
                <w:rFonts w:ascii="Times New Roman" w:hAnsi="Times New Roman" w:cs="Times New Roman"/>
                <w:b/>
                <w:color w:val="000000"/>
                <w:sz w:val="22"/>
              </w:rPr>
              <w:t xml:space="preserve">relationship with Tenderer </w:t>
            </w:r>
          </w:p>
        </w:tc>
        <w:tc>
          <w:tcPr>
            <w:tcW w:w="1045" w:type="dxa"/>
            <w:tcBorders>
              <w:top w:val="single" w:sz="4" w:space="0" w:color="000000"/>
              <w:left w:val="nil"/>
              <w:bottom w:val="single" w:sz="4" w:space="0" w:color="000000"/>
              <w:right w:val="single" w:sz="4" w:space="0" w:color="000000"/>
            </w:tcBorders>
          </w:tcPr>
          <w:p w14:paraId="4DE271A3" w14:textId="77777777" w:rsidR="00D44C8A" w:rsidRPr="008421CF" w:rsidRDefault="0010330A" w:rsidP="00BB2F02">
            <w:pPr>
              <w:spacing w:after="288" w:line="239" w:lineRule="auto"/>
              <w:ind w:left="0" w:firstLine="129"/>
              <w:rPr>
                <w:rFonts w:ascii="Times New Roman" w:hAnsi="Times New Roman" w:cs="Times New Roman"/>
                <w:sz w:val="22"/>
              </w:rPr>
            </w:pPr>
            <w:r w:rsidRPr="008421CF">
              <w:rPr>
                <w:rFonts w:ascii="Times New Roman" w:hAnsi="Times New Roman" w:cs="Times New Roman"/>
                <w:b/>
                <w:color w:val="000000"/>
                <w:sz w:val="22"/>
              </w:rPr>
              <w:t xml:space="preserve">provide of the </w:t>
            </w:r>
          </w:p>
          <w:p w14:paraId="032E490B" w14:textId="77777777" w:rsidR="00D44C8A" w:rsidRPr="008421CF" w:rsidRDefault="0010330A" w:rsidP="00BB2F02">
            <w:pPr>
              <w:spacing w:after="0" w:line="259" w:lineRule="auto"/>
              <w:ind w:left="236" w:firstLine="0"/>
              <w:rPr>
                <w:rFonts w:ascii="Times New Roman" w:hAnsi="Times New Roman" w:cs="Times New Roman"/>
                <w:sz w:val="22"/>
              </w:rPr>
            </w:pPr>
            <w:r w:rsidRPr="008421CF">
              <w:rPr>
                <w:rFonts w:ascii="Times New Roman" w:hAnsi="Times New Roman" w:cs="Times New Roman"/>
                <w:b/>
                <w:color w:val="000000"/>
                <w:sz w:val="22"/>
              </w:rPr>
              <w:t xml:space="preserve"> </w:t>
            </w:r>
          </w:p>
        </w:tc>
      </w:tr>
      <w:tr w:rsidR="00D44C8A" w:rsidRPr="008421CF" w14:paraId="06951EE3" w14:textId="77777777">
        <w:trPr>
          <w:trHeight w:val="1169"/>
        </w:trPr>
        <w:tc>
          <w:tcPr>
            <w:tcW w:w="704" w:type="dxa"/>
            <w:tcBorders>
              <w:top w:val="single" w:sz="4" w:space="0" w:color="000000"/>
              <w:left w:val="single" w:sz="4" w:space="0" w:color="000000"/>
              <w:bottom w:val="single" w:sz="4" w:space="0" w:color="000000"/>
              <w:right w:val="single" w:sz="4" w:space="0" w:color="000000"/>
            </w:tcBorders>
          </w:tcPr>
          <w:p w14:paraId="334613F1" w14:textId="77777777" w:rsidR="00D44C8A" w:rsidRPr="008421CF" w:rsidRDefault="0010330A" w:rsidP="00BB2F02">
            <w:pPr>
              <w:spacing w:after="0" w:line="259" w:lineRule="auto"/>
              <w:ind w:left="0" w:right="134" w:firstLine="0"/>
              <w:rPr>
                <w:rFonts w:ascii="Times New Roman" w:hAnsi="Times New Roman" w:cs="Times New Roman"/>
                <w:sz w:val="22"/>
              </w:rPr>
            </w:pPr>
            <w:r w:rsidRPr="008421CF">
              <w:rPr>
                <w:rFonts w:ascii="Times New Roman" w:hAnsi="Times New Roman" w:cs="Times New Roman"/>
                <w:color w:val="000000"/>
                <w:sz w:val="22"/>
              </w:rPr>
              <w:t>1.</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2277D912"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Tenderer is directly or indirectly controls, is controlled by or is under common control with another tenderer. </w:t>
            </w:r>
          </w:p>
        </w:tc>
        <w:tc>
          <w:tcPr>
            <w:tcW w:w="2256" w:type="dxa"/>
            <w:tcBorders>
              <w:top w:val="single" w:sz="4" w:space="0" w:color="000000"/>
              <w:left w:val="single" w:sz="4" w:space="0" w:color="000000"/>
              <w:bottom w:val="single" w:sz="4" w:space="0" w:color="000000"/>
              <w:right w:val="single" w:sz="4" w:space="0" w:color="000000"/>
            </w:tcBorders>
          </w:tcPr>
          <w:p w14:paraId="6ACF5D2E"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209" w:type="dxa"/>
            <w:tcBorders>
              <w:top w:val="single" w:sz="4" w:space="0" w:color="000000"/>
              <w:left w:val="single" w:sz="4" w:space="0" w:color="000000"/>
              <w:bottom w:val="single" w:sz="4" w:space="0" w:color="000000"/>
              <w:right w:val="nil"/>
            </w:tcBorders>
          </w:tcPr>
          <w:p w14:paraId="30369F27"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045" w:type="dxa"/>
            <w:tcBorders>
              <w:top w:val="single" w:sz="4" w:space="0" w:color="000000"/>
              <w:left w:val="nil"/>
              <w:bottom w:val="single" w:sz="4" w:space="0" w:color="000000"/>
              <w:right w:val="single" w:sz="4" w:space="0" w:color="000000"/>
            </w:tcBorders>
          </w:tcPr>
          <w:p w14:paraId="3A84754F" w14:textId="77777777" w:rsidR="00D44C8A" w:rsidRPr="008421CF" w:rsidRDefault="00D44C8A" w:rsidP="00BB2F02">
            <w:pPr>
              <w:spacing w:after="160" w:line="259" w:lineRule="auto"/>
              <w:ind w:left="0" w:firstLine="0"/>
              <w:rPr>
                <w:rFonts w:ascii="Times New Roman" w:hAnsi="Times New Roman" w:cs="Times New Roman"/>
                <w:sz w:val="22"/>
              </w:rPr>
            </w:pPr>
          </w:p>
        </w:tc>
      </w:tr>
      <w:tr w:rsidR="00D44C8A" w:rsidRPr="008421CF" w14:paraId="06281857" w14:textId="77777777">
        <w:trPr>
          <w:trHeight w:val="878"/>
        </w:trPr>
        <w:tc>
          <w:tcPr>
            <w:tcW w:w="704" w:type="dxa"/>
            <w:tcBorders>
              <w:top w:val="single" w:sz="4" w:space="0" w:color="000000"/>
              <w:left w:val="single" w:sz="4" w:space="0" w:color="000000"/>
              <w:bottom w:val="single" w:sz="4" w:space="0" w:color="000000"/>
              <w:right w:val="single" w:sz="4" w:space="0" w:color="000000"/>
            </w:tcBorders>
          </w:tcPr>
          <w:p w14:paraId="21CE8D02" w14:textId="77777777" w:rsidR="00D44C8A" w:rsidRPr="008421CF" w:rsidRDefault="0010330A" w:rsidP="00BB2F02">
            <w:pPr>
              <w:spacing w:after="0" w:line="259" w:lineRule="auto"/>
              <w:ind w:left="0" w:right="134" w:firstLine="0"/>
              <w:rPr>
                <w:rFonts w:ascii="Times New Roman" w:hAnsi="Times New Roman" w:cs="Times New Roman"/>
                <w:sz w:val="22"/>
              </w:rPr>
            </w:pPr>
            <w:r w:rsidRPr="008421CF">
              <w:rPr>
                <w:rFonts w:ascii="Times New Roman" w:hAnsi="Times New Roman" w:cs="Times New Roman"/>
                <w:color w:val="000000"/>
                <w:sz w:val="22"/>
              </w:rPr>
              <w:t>2.</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0C045574"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Tenderer receives or has received any direct or indirect subsidy from another tenderer. </w:t>
            </w:r>
          </w:p>
        </w:tc>
        <w:tc>
          <w:tcPr>
            <w:tcW w:w="2256" w:type="dxa"/>
            <w:tcBorders>
              <w:top w:val="single" w:sz="4" w:space="0" w:color="000000"/>
              <w:left w:val="single" w:sz="4" w:space="0" w:color="000000"/>
              <w:bottom w:val="single" w:sz="4" w:space="0" w:color="000000"/>
              <w:right w:val="single" w:sz="4" w:space="0" w:color="000000"/>
            </w:tcBorders>
          </w:tcPr>
          <w:p w14:paraId="1D4F00CF"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209" w:type="dxa"/>
            <w:tcBorders>
              <w:top w:val="single" w:sz="4" w:space="0" w:color="000000"/>
              <w:left w:val="single" w:sz="4" w:space="0" w:color="000000"/>
              <w:bottom w:val="single" w:sz="4" w:space="0" w:color="000000"/>
              <w:right w:val="nil"/>
            </w:tcBorders>
          </w:tcPr>
          <w:p w14:paraId="7ADECB7B"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045" w:type="dxa"/>
            <w:tcBorders>
              <w:top w:val="single" w:sz="4" w:space="0" w:color="000000"/>
              <w:left w:val="nil"/>
              <w:bottom w:val="single" w:sz="4" w:space="0" w:color="000000"/>
              <w:right w:val="single" w:sz="4" w:space="0" w:color="000000"/>
            </w:tcBorders>
          </w:tcPr>
          <w:p w14:paraId="5031160F" w14:textId="77777777" w:rsidR="00D44C8A" w:rsidRPr="008421CF" w:rsidRDefault="00D44C8A" w:rsidP="00BB2F02">
            <w:pPr>
              <w:spacing w:after="160" w:line="259" w:lineRule="auto"/>
              <w:ind w:left="0" w:firstLine="0"/>
              <w:rPr>
                <w:rFonts w:ascii="Times New Roman" w:hAnsi="Times New Roman" w:cs="Times New Roman"/>
                <w:sz w:val="22"/>
              </w:rPr>
            </w:pPr>
          </w:p>
        </w:tc>
      </w:tr>
      <w:tr w:rsidR="00D44C8A" w:rsidRPr="008421CF" w14:paraId="253DF0A3" w14:textId="77777777">
        <w:trPr>
          <w:trHeight w:val="878"/>
        </w:trPr>
        <w:tc>
          <w:tcPr>
            <w:tcW w:w="704" w:type="dxa"/>
            <w:tcBorders>
              <w:top w:val="single" w:sz="4" w:space="0" w:color="000000"/>
              <w:left w:val="single" w:sz="4" w:space="0" w:color="000000"/>
              <w:bottom w:val="single" w:sz="4" w:space="0" w:color="000000"/>
              <w:right w:val="single" w:sz="4" w:space="0" w:color="000000"/>
            </w:tcBorders>
          </w:tcPr>
          <w:p w14:paraId="4B3A81BE" w14:textId="77777777" w:rsidR="00D44C8A" w:rsidRPr="008421CF" w:rsidRDefault="0010330A" w:rsidP="00BB2F02">
            <w:pPr>
              <w:spacing w:after="0" w:line="259" w:lineRule="auto"/>
              <w:ind w:left="0" w:right="134" w:firstLine="0"/>
              <w:rPr>
                <w:rFonts w:ascii="Times New Roman" w:hAnsi="Times New Roman" w:cs="Times New Roman"/>
                <w:sz w:val="22"/>
              </w:rPr>
            </w:pPr>
            <w:r w:rsidRPr="008421CF">
              <w:rPr>
                <w:rFonts w:ascii="Times New Roman" w:hAnsi="Times New Roman" w:cs="Times New Roman"/>
                <w:color w:val="000000"/>
                <w:sz w:val="22"/>
              </w:rPr>
              <w:t>3.</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1E904272" w14:textId="77777777" w:rsidR="00D44C8A" w:rsidRPr="008421CF" w:rsidRDefault="0010330A" w:rsidP="00BB2F02">
            <w:pPr>
              <w:spacing w:after="0" w:line="259" w:lineRule="auto"/>
              <w:ind w:left="7" w:right="110" w:firstLine="0"/>
              <w:rPr>
                <w:rFonts w:ascii="Times New Roman" w:hAnsi="Times New Roman" w:cs="Times New Roman"/>
                <w:sz w:val="22"/>
              </w:rPr>
            </w:pPr>
            <w:r w:rsidRPr="008421CF">
              <w:rPr>
                <w:rFonts w:ascii="Times New Roman" w:hAnsi="Times New Roman" w:cs="Times New Roman"/>
                <w:color w:val="000000"/>
                <w:sz w:val="22"/>
              </w:rPr>
              <w:t xml:space="preserve">Tenderer has the same legal representative as another tenderer </w:t>
            </w:r>
          </w:p>
        </w:tc>
        <w:tc>
          <w:tcPr>
            <w:tcW w:w="2256" w:type="dxa"/>
            <w:tcBorders>
              <w:top w:val="single" w:sz="4" w:space="0" w:color="000000"/>
              <w:left w:val="single" w:sz="4" w:space="0" w:color="000000"/>
              <w:bottom w:val="single" w:sz="4" w:space="0" w:color="000000"/>
              <w:right w:val="single" w:sz="4" w:space="0" w:color="000000"/>
            </w:tcBorders>
          </w:tcPr>
          <w:p w14:paraId="1F51E2E3"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209" w:type="dxa"/>
            <w:tcBorders>
              <w:top w:val="single" w:sz="4" w:space="0" w:color="000000"/>
              <w:left w:val="single" w:sz="4" w:space="0" w:color="000000"/>
              <w:bottom w:val="single" w:sz="4" w:space="0" w:color="000000"/>
              <w:right w:val="nil"/>
            </w:tcBorders>
          </w:tcPr>
          <w:p w14:paraId="2379DF48"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045" w:type="dxa"/>
            <w:tcBorders>
              <w:top w:val="single" w:sz="4" w:space="0" w:color="000000"/>
              <w:left w:val="nil"/>
              <w:bottom w:val="single" w:sz="4" w:space="0" w:color="000000"/>
              <w:right w:val="single" w:sz="4" w:space="0" w:color="000000"/>
            </w:tcBorders>
          </w:tcPr>
          <w:p w14:paraId="15778535" w14:textId="77777777" w:rsidR="00D44C8A" w:rsidRPr="008421CF" w:rsidRDefault="00D44C8A" w:rsidP="00BB2F02">
            <w:pPr>
              <w:spacing w:after="160" w:line="259" w:lineRule="auto"/>
              <w:ind w:left="0" w:firstLine="0"/>
              <w:rPr>
                <w:rFonts w:ascii="Times New Roman" w:hAnsi="Times New Roman" w:cs="Times New Roman"/>
                <w:sz w:val="22"/>
              </w:rPr>
            </w:pPr>
          </w:p>
        </w:tc>
      </w:tr>
      <w:tr w:rsidR="00D44C8A" w:rsidRPr="008421CF" w14:paraId="232BED02" w14:textId="77777777">
        <w:trPr>
          <w:trHeight w:val="2040"/>
        </w:trPr>
        <w:tc>
          <w:tcPr>
            <w:tcW w:w="704" w:type="dxa"/>
            <w:tcBorders>
              <w:top w:val="single" w:sz="4" w:space="0" w:color="000000"/>
              <w:left w:val="single" w:sz="4" w:space="0" w:color="000000"/>
              <w:bottom w:val="single" w:sz="4" w:space="0" w:color="000000"/>
              <w:right w:val="single" w:sz="4" w:space="0" w:color="000000"/>
            </w:tcBorders>
          </w:tcPr>
          <w:p w14:paraId="54456166" w14:textId="77777777" w:rsidR="00D44C8A" w:rsidRPr="008421CF" w:rsidRDefault="0010330A" w:rsidP="00BB2F02">
            <w:pPr>
              <w:spacing w:after="0" w:line="259" w:lineRule="auto"/>
              <w:ind w:left="0" w:right="134" w:firstLine="0"/>
              <w:rPr>
                <w:rFonts w:ascii="Times New Roman" w:hAnsi="Times New Roman" w:cs="Times New Roman"/>
                <w:sz w:val="22"/>
              </w:rPr>
            </w:pPr>
            <w:r w:rsidRPr="008421CF">
              <w:rPr>
                <w:rFonts w:ascii="Times New Roman" w:hAnsi="Times New Roman" w:cs="Times New Roman"/>
                <w:color w:val="000000"/>
                <w:sz w:val="22"/>
              </w:rPr>
              <w:lastRenderedPageBreak/>
              <w:t>4.</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04B66B23"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Tender has a relationship with another tenderer, directly or through common third parties that puts it in a position to influence the tender of another tenderer, or influence the decisions of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regarding this tendering process </w:t>
            </w:r>
          </w:p>
        </w:tc>
        <w:tc>
          <w:tcPr>
            <w:tcW w:w="2256" w:type="dxa"/>
            <w:tcBorders>
              <w:top w:val="single" w:sz="4" w:space="0" w:color="000000"/>
              <w:left w:val="single" w:sz="4" w:space="0" w:color="000000"/>
              <w:bottom w:val="single" w:sz="4" w:space="0" w:color="000000"/>
              <w:right w:val="single" w:sz="4" w:space="0" w:color="000000"/>
            </w:tcBorders>
          </w:tcPr>
          <w:p w14:paraId="6538D276"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209" w:type="dxa"/>
            <w:tcBorders>
              <w:top w:val="single" w:sz="4" w:space="0" w:color="000000"/>
              <w:left w:val="single" w:sz="4" w:space="0" w:color="000000"/>
              <w:bottom w:val="single" w:sz="4" w:space="0" w:color="000000"/>
              <w:right w:val="nil"/>
            </w:tcBorders>
          </w:tcPr>
          <w:p w14:paraId="4FEEF446"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045" w:type="dxa"/>
            <w:tcBorders>
              <w:top w:val="single" w:sz="4" w:space="0" w:color="000000"/>
              <w:left w:val="nil"/>
              <w:bottom w:val="single" w:sz="4" w:space="0" w:color="000000"/>
              <w:right w:val="single" w:sz="4" w:space="0" w:color="000000"/>
            </w:tcBorders>
          </w:tcPr>
          <w:p w14:paraId="1D1E017D" w14:textId="77777777" w:rsidR="00D44C8A" w:rsidRPr="008421CF" w:rsidRDefault="00D44C8A" w:rsidP="00BB2F02">
            <w:pPr>
              <w:spacing w:after="160" w:line="259" w:lineRule="auto"/>
              <w:ind w:left="0" w:firstLine="0"/>
              <w:rPr>
                <w:rFonts w:ascii="Times New Roman" w:hAnsi="Times New Roman" w:cs="Times New Roman"/>
                <w:sz w:val="22"/>
              </w:rPr>
            </w:pPr>
          </w:p>
        </w:tc>
      </w:tr>
      <w:tr w:rsidR="00D44C8A" w:rsidRPr="008421CF" w14:paraId="038525B0" w14:textId="77777777">
        <w:trPr>
          <w:trHeight w:val="1747"/>
        </w:trPr>
        <w:tc>
          <w:tcPr>
            <w:tcW w:w="704" w:type="dxa"/>
            <w:tcBorders>
              <w:top w:val="single" w:sz="4" w:space="0" w:color="000000"/>
              <w:left w:val="single" w:sz="4" w:space="0" w:color="000000"/>
              <w:bottom w:val="single" w:sz="4" w:space="0" w:color="000000"/>
              <w:right w:val="single" w:sz="4" w:space="0" w:color="000000"/>
            </w:tcBorders>
          </w:tcPr>
          <w:p w14:paraId="67301BF9" w14:textId="77777777" w:rsidR="00D44C8A" w:rsidRPr="008421CF" w:rsidRDefault="0010330A" w:rsidP="00BB2F02">
            <w:pPr>
              <w:spacing w:after="0" w:line="259" w:lineRule="auto"/>
              <w:ind w:left="0" w:right="134" w:firstLine="0"/>
              <w:rPr>
                <w:rFonts w:ascii="Times New Roman" w:hAnsi="Times New Roman" w:cs="Times New Roman"/>
                <w:sz w:val="22"/>
              </w:rPr>
            </w:pPr>
            <w:r w:rsidRPr="008421CF">
              <w:rPr>
                <w:rFonts w:ascii="Times New Roman" w:hAnsi="Times New Roman" w:cs="Times New Roman"/>
                <w:color w:val="000000"/>
                <w:sz w:val="22"/>
              </w:rPr>
              <w:t>5.</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3BAE0CC7"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Any of the Tenderer’s affiliates participated as a consultant in the preparation of the design or technical specifications of the works that are the subject of the tender. </w:t>
            </w:r>
          </w:p>
        </w:tc>
        <w:tc>
          <w:tcPr>
            <w:tcW w:w="2256" w:type="dxa"/>
            <w:tcBorders>
              <w:top w:val="single" w:sz="4" w:space="0" w:color="000000"/>
              <w:left w:val="single" w:sz="4" w:space="0" w:color="000000"/>
              <w:bottom w:val="single" w:sz="4" w:space="0" w:color="000000"/>
              <w:right w:val="single" w:sz="4" w:space="0" w:color="000000"/>
            </w:tcBorders>
          </w:tcPr>
          <w:p w14:paraId="1F2D08A9"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209" w:type="dxa"/>
            <w:tcBorders>
              <w:top w:val="single" w:sz="4" w:space="0" w:color="000000"/>
              <w:left w:val="single" w:sz="4" w:space="0" w:color="000000"/>
              <w:bottom w:val="single" w:sz="4" w:space="0" w:color="000000"/>
              <w:right w:val="nil"/>
            </w:tcBorders>
          </w:tcPr>
          <w:p w14:paraId="1DB1F11F"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045" w:type="dxa"/>
            <w:tcBorders>
              <w:top w:val="single" w:sz="4" w:space="0" w:color="000000"/>
              <w:left w:val="nil"/>
              <w:bottom w:val="single" w:sz="4" w:space="0" w:color="000000"/>
              <w:right w:val="single" w:sz="4" w:space="0" w:color="000000"/>
            </w:tcBorders>
          </w:tcPr>
          <w:p w14:paraId="4E7BEECE" w14:textId="77777777" w:rsidR="00D44C8A" w:rsidRPr="008421CF" w:rsidRDefault="00D44C8A" w:rsidP="00BB2F02">
            <w:pPr>
              <w:spacing w:after="160" w:line="259" w:lineRule="auto"/>
              <w:ind w:left="0" w:firstLine="0"/>
              <w:rPr>
                <w:rFonts w:ascii="Times New Roman" w:hAnsi="Times New Roman" w:cs="Times New Roman"/>
                <w:sz w:val="22"/>
              </w:rPr>
            </w:pPr>
          </w:p>
        </w:tc>
      </w:tr>
      <w:tr w:rsidR="00D44C8A" w:rsidRPr="008421CF" w14:paraId="23EAF47A" w14:textId="77777777">
        <w:trPr>
          <w:trHeight w:val="1748"/>
        </w:trPr>
        <w:tc>
          <w:tcPr>
            <w:tcW w:w="704" w:type="dxa"/>
            <w:tcBorders>
              <w:top w:val="single" w:sz="4" w:space="0" w:color="000000"/>
              <w:left w:val="single" w:sz="4" w:space="0" w:color="000000"/>
              <w:bottom w:val="single" w:sz="4" w:space="0" w:color="000000"/>
              <w:right w:val="single" w:sz="4" w:space="0" w:color="000000"/>
            </w:tcBorders>
          </w:tcPr>
          <w:p w14:paraId="2603840A" w14:textId="77777777" w:rsidR="00D44C8A" w:rsidRPr="008421CF" w:rsidRDefault="0010330A" w:rsidP="00BB2F02">
            <w:pPr>
              <w:spacing w:after="0" w:line="259" w:lineRule="auto"/>
              <w:ind w:left="0" w:right="134" w:firstLine="0"/>
              <w:rPr>
                <w:rFonts w:ascii="Times New Roman" w:hAnsi="Times New Roman" w:cs="Times New Roman"/>
                <w:sz w:val="22"/>
              </w:rPr>
            </w:pPr>
            <w:r w:rsidRPr="008421CF">
              <w:rPr>
                <w:rFonts w:ascii="Times New Roman" w:hAnsi="Times New Roman" w:cs="Times New Roman"/>
                <w:color w:val="000000"/>
                <w:sz w:val="22"/>
              </w:rPr>
              <w:t>6.</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6FED48D3"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Tenderer would be providing goods, works, non-consulting services or consulting services during implementation of the contract specified in this Tender Document. </w:t>
            </w:r>
          </w:p>
        </w:tc>
        <w:tc>
          <w:tcPr>
            <w:tcW w:w="2256" w:type="dxa"/>
            <w:tcBorders>
              <w:top w:val="single" w:sz="4" w:space="0" w:color="000000"/>
              <w:left w:val="single" w:sz="4" w:space="0" w:color="000000"/>
              <w:bottom w:val="single" w:sz="4" w:space="0" w:color="000000"/>
              <w:right w:val="single" w:sz="4" w:space="0" w:color="000000"/>
            </w:tcBorders>
          </w:tcPr>
          <w:p w14:paraId="7D0FB4A5"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209" w:type="dxa"/>
            <w:tcBorders>
              <w:top w:val="single" w:sz="4" w:space="0" w:color="000000"/>
              <w:left w:val="single" w:sz="4" w:space="0" w:color="000000"/>
              <w:bottom w:val="single" w:sz="4" w:space="0" w:color="000000"/>
              <w:right w:val="nil"/>
            </w:tcBorders>
          </w:tcPr>
          <w:p w14:paraId="5E9210A8"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045" w:type="dxa"/>
            <w:tcBorders>
              <w:top w:val="single" w:sz="4" w:space="0" w:color="000000"/>
              <w:left w:val="nil"/>
              <w:bottom w:val="single" w:sz="4" w:space="0" w:color="000000"/>
              <w:right w:val="single" w:sz="4" w:space="0" w:color="000000"/>
            </w:tcBorders>
          </w:tcPr>
          <w:p w14:paraId="2495DA78" w14:textId="77777777" w:rsidR="00D44C8A" w:rsidRPr="008421CF" w:rsidRDefault="00D44C8A" w:rsidP="00BB2F02">
            <w:pPr>
              <w:spacing w:after="160" w:line="259" w:lineRule="auto"/>
              <w:ind w:left="0" w:firstLine="0"/>
              <w:rPr>
                <w:rFonts w:ascii="Times New Roman" w:hAnsi="Times New Roman" w:cs="Times New Roman"/>
                <w:sz w:val="22"/>
              </w:rPr>
            </w:pPr>
          </w:p>
        </w:tc>
      </w:tr>
      <w:tr w:rsidR="00D44C8A" w:rsidRPr="008421CF" w14:paraId="50FA0B02" w14:textId="77777777">
        <w:trPr>
          <w:trHeight w:val="2619"/>
        </w:trPr>
        <w:tc>
          <w:tcPr>
            <w:tcW w:w="704" w:type="dxa"/>
            <w:tcBorders>
              <w:top w:val="single" w:sz="4" w:space="0" w:color="000000"/>
              <w:left w:val="single" w:sz="4" w:space="0" w:color="000000"/>
              <w:bottom w:val="single" w:sz="4" w:space="0" w:color="000000"/>
              <w:right w:val="single" w:sz="4" w:space="0" w:color="000000"/>
            </w:tcBorders>
          </w:tcPr>
          <w:p w14:paraId="07B1BFB8" w14:textId="77777777" w:rsidR="00D44C8A" w:rsidRPr="008421CF" w:rsidRDefault="0010330A" w:rsidP="00BB2F02">
            <w:pPr>
              <w:spacing w:after="0" w:line="259" w:lineRule="auto"/>
              <w:ind w:left="0" w:right="134" w:firstLine="0"/>
              <w:rPr>
                <w:rFonts w:ascii="Times New Roman" w:hAnsi="Times New Roman" w:cs="Times New Roman"/>
                <w:sz w:val="22"/>
              </w:rPr>
            </w:pPr>
            <w:r w:rsidRPr="008421CF">
              <w:rPr>
                <w:rFonts w:ascii="Times New Roman" w:hAnsi="Times New Roman" w:cs="Times New Roman"/>
                <w:color w:val="000000"/>
                <w:sz w:val="22"/>
              </w:rPr>
              <w:t>7.</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4914AFB0"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Tenderer has a close business or family relationship with a professional staff of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who are directly or indirectly involved in the preparation of the Tender document or specifications of the Contract, and/or the Tender evaluation process of such contract. </w:t>
            </w:r>
          </w:p>
        </w:tc>
        <w:tc>
          <w:tcPr>
            <w:tcW w:w="2256" w:type="dxa"/>
            <w:tcBorders>
              <w:top w:val="single" w:sz="4" w:space="0" w:color="000000"/>
              <w:left w:val="single" w:sz="4" w:space="0" w:color="000000"/>
              <w:bottom w:val="single" w:sz="4" w:space="0" w:color="000000"/>
              <w:right w:val="single" w:sz="4" w:space="0" w:color="000000"/>
            </w:tcBorders>
          </w:tcPr>
          <w:p w14:paraId="39A4D578"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209" w:type="dxa"/>
            <w:tcBorders>
              <w:top w:val="single" w:sz="4" w:space="0" w:color="000000"/>
              <w:left w:val="single" w:sz="4" w:space="0" w:color="000000"/>
              <w:bottom w:val="single" w:sz="4" w:space="0" w:color="000000"/>
              <w:right w:val="nil"/>
            </w:tcBorders>
          </w:tcPr>
          <w:p w14:paraId="039E30F8"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045" w:type="dxa"/>
            <w:tcBorders>
              <w:top w:val="single" w:sz="4" w:space="0" w:color="000000"/>
              <w:left w:val="nil"/>
              <w:bottom w:val="single" w:sz="4" w:space="0" w:color="000000"/>
              <w:right w:val="single" w:sz="4" w:space="0" w:color="000000"/>
            </w:tcBorders>
          </w:tcPr>
          <w:p w14:paraId="66C93B6F" w14:textId="77777777" w:rsidR="00D44C8A" w:rsidRPr="008421CF" w:rsidRDefault="00D44C8A" w:rsidP="00BB2F02">
            <w:pPr>
              <w:spacing w:after="160" w:line="259" w:lineRule="auto"/>
              <w:ind w:left="0" w:firstLine="0"/>
              <w:rPr>
                <w:rFonts w:ascii="Times New Roman" w:hAnsi="Times New Roman" w:cs="Times New Roman"/>
                <w:sz w:val="22"/>
              </w:rPr>
            </w:pPr>
          </w:p>
        </w:tc>
      </w:tr>
      <w:tr w:rsidR="00D44C8A" w:rsidRPr="008421CF" w14:paraId="0FBE9621" w14:textId="77777777">
        <w:trPr>
          <w:trHeight w:val="878"/>
        </w:trPr>
        <w:tc>
          <w:tcPr>
            <w:tcW w:w="704" w:type="dxa"/>
            <w:tcBorders>
              <w:top w:val="single" w:sz="4" w:space="0" w:color="000000"/>
              <w:left w:val="single" w:sz="4" w:space="0" w:color="000000"/>
              <w:bottom w:val="single" w:sz="4" w:space="0" w:color="000000"/>
              <w:right w:val="single" w:sz="4" w:space="0" w:color="000000"/>
            </w:tcBorders>
          </w:tcPr>
          <w:p w14:paraId="238524F8" w14:textId="77777777" w:rsidR="00D44C8A" w:rsidRPr="008421CF" w:rsidRDefault="0010330A" w:rsidP="00BB2F02">
            <w:pPr>
              <w:spacing w:after="0" w:line="259" w:lineRule="auto"/>
              <w:ind w:left="0" w:right="134" w:firstLine="0"/>
              <w:rPr>
                <w:rFonts w:ascii="Times New Roman" w:hAnsi="Times New Roman" w:cs="Times New Roman"/>
                <w:sz w:val="22"/>
              </w:rPr>
            </w:pPr>
            <w:r w:rsidRPr="008421CF">
              <w:rPr>
                <w:rFonts w:ascii="Times New Roman" w:hAnsi="Times New Roman" w:cs="Times New Roman"/>
                <w:color w:val="000000"/>
                <w:sz w:val="22"/>
              </w:rPr>
              <w:t>8.</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45E7FE62"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Tenderer has a close business or family relationship with a professional staff of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who </w:t>
            </w:r>
          </w:p>
        </w:tc>
        <w:tc>
          <w:tcPr>
            <w:tcW w:w="2256" w:type="dxa"/>
            <w:tcBorders>
              <w:top w:val="single" w:sz="4" w:space="0" w:color="000000"/>
              <w:left w:val="single" w:sz="4" w:space="0" w:color="000000"/>
              <w:bottom w:val="single" w:sz="4" w:space="0" w:color="000000"/>
              <w:right w:val="single" w:sz="4" w:space="0" w:color="000000"/>
            </w:tcBorders>
          </w:tcPr>
          <w:p w14:paraId="7016C998" w14:textId="77777777" w:rsidR="00D44C8A" w:rsidRPr="008421CF" w:rsidRDefault="0010330A" w:rsidP="00BB2F02">
            <w:pPr>
              <w:spacing w:after="0" w:line="259" w:lineRule="auto"/>
              <w:ind w:left="7"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tcPr>
          <w:p w14:paraId="3540BDD0"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088C60AD" w14:textId="77777777">
        <w:trPr>
          <w:trHeight w:val="879"/>
        </w:trPr>
        <w:tc>
          <w:tcPr>
            <w:tcW w:w="704" w:type="dxa"/>
            <w:tcBorders>
              <w:top w:val="single" w:sz="4" w:space="0" w:color="000000"/>
              <w:left w:val="single" w:sz="4" w:space="0" w:color="000000"/>
              <w:bottom w:val="single" w:sz="4" w:space="0" w:color="000000"/>
              <w:right w:val="single" w:sz="4" w:space="0" w:color="000000"/>
            </w:tcBorders>
          </w:tcPr>
          <w:p w14:paraId="1D9220FE"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3805" w:type="dxa"/>
            <w:tcBorders>
              <w:top w:val="single" w:sz="4" w:space="0" w:color="000000"/>
              <w:left w:val="single" w:sz="4" w:space="0" w:color="000000"/>
              <w:bottom w:val="single" w:sz="4" w:space="0" w:color="000000"/>
              <w:right w:val="single" w:sz="4" w:space="0" w:color="000000"/>
            </w:tcBorders>
          </w:tcPr>
          <w:p w14:paraId="0A08822C"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would be involved in the implementation or supervision of the Contract. </w:t>
            </w:r>
          </w:p>
        </w:tc>
        <w:tc>
          <w:tcPr>
            <w:tcW w:w="2256" w:type="dxa"/>
            <w:tcBorders>
              <w:top w:val="single" w:sz="4" w:space="0" w:color="000000"/>
              <w:left w:val="single" w:sz="4" w:space="0" w:color="000000"/>
              <w:bottom w:val="single" w:sz="4" w:space="0" w:color="000000"/>
              <w:right w:val="single" w:sz="4" w:space="0" w:color="000000"/>
            </w:tcBorders>
          </w:tcPr>
          <w:p w14:paraId="037699EB"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2254" w:type="dxa"/>
            <w:gridSpan w:val="2"/>
            <w:tcBorders>
              <w:top w:val="single" w:sz="4" w:space="0" w:color="000000"/>
              <w:left w:val="single" w:sz="4" w:space="0" w:color="000000"/>
              <w:bottom w:val="single" w:sz="4" w:space="0" w:color="000000"/>
              <w:right w:val="single" w:sz="4" w:space="0" w:color="000000"/>
            </w:tcBorders>
          </w:tcPr>
          <w:p w14:paraId="77FB8E3B" w14:textId="77777777" w:rsidR="00D44C8A" w:rsidRPr="008421CF" w:rsidRDefault="00D44C8A" w:rsidP="00BB2F02">
            <w:pPr>
              <w:spacing w:after="160" w:line="259" w:lineRule="auto"/>
              <w:ind w:left="0" w:firstLine="0"/>
              <w:rPr>
                <w:rFonts w:ascii="Times New Roman" w:hAnsi="Times New Roman" w:cs="Times New Roman"/>
                <w:sz w:val="22"/>
              </w:rPr>
            </w:pPr>
          </w:p>
        </w:tc>
      </w:tr>
      <w:tr w:rsidR="00D44C8A" w:rsidRPr="008421CF" w14:paraId="6FD1A0D4" w14:textId="77777777">
        <w:trPr>
          <w:trHeight w:val="1747"/>
        </w:trPr>
        <w:tc>
          <w:tcPr>
            <w:tcW w:w="704" w:type="dxa"/>
            <w:tcBorders>
              <w:top w:val="single" w:sz="4" w:space="0" w:color="000000"/>
              <w:left w:val="single" w:sz="4" w:space="0" w:color="000000"/>
              <w:bottom w:val="single" w:sz="4" w:space="0" w:color="000000"/>
              <w:right w:val="single" w:sz="4" w:space="0" w:color="000000"/>
            </w:tcBorders>
          </w:tcPr>
          <w:p w14:paraId="0C658E6A" w14:textId="77777777" w:rsidR="00D44C8A" w:rsidRPr="008421CF" w:rsidRDefault="0010330A" w:rsidP="00BB2F02">
            <w:pPr>
              <w:spacing w:after="0" w:line="259" w:lineRule="auto"/>
              <w:ind w:left="0" w:right="66" w:firstLine="0"/>
              <w:rPr>
                <w:rFonts w:ascii="Times New Roman" w:hAnsi="Times New Roman" w:cs="Times New Roman"/>
                <w:sz w:val="22"/>
              </w:rPr>
            </w:pPr>
            <w:r w:rsidRPr="008421CF">
              <w:rPr>
                <w:rFonts w:ascii="Times New Roman" w:hAnsi="Times New Roman" w:cs="Times New Roman"/>
                <w:color w:val="000000"/>
                <w:sz w:val="22"/>
              </w:rPr>
              <w:t>9.</w:t>
            </w:r>
            <w:r w:rsidRPr="008421CF">
              <w:rPr>
                <w:rFonts w:ascii="Times New Roman" w:eastAsia="Arial" w:hAnsi="Times New Roman" w:cs="Times New Roman"/>
                <w:color w:val="000000"/>
                <w:sz w:val="22"/>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2F152983"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Has the conflict stemming from such relationship stated in item 7 and 8 above been resolved in a manner acceptable to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throughout the tendering process and execution of the Contract? </w:t>
            </w:r>
          </w:p>
        </w:tc>
        <w:tc>
          <w:tcPr>
            <w:tcW w:w="2256" w:type="dxa"/>
            <w:tcBorders>
              <w:top w:val="single" w:sz="4" w:space="0" w:color="000000"/>
              <w:left w:val="single" w:sz="4" w:space="0" w:color="000000"/>
              <w:bottom w:val="single" w:sz="4" w:space="0" w:color="000000"/>
              <w:right w:val="single" w:sz="4" w:space="0" w:color="000000"/>
            </w:tcBorders>
          </w:tcPr>
          <w:p w14:paraId="59E6587C"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tcPr>
          <w:p w14:paraId="74DD7B5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r>
    </w:tbl>
    <w:p w14:paraId="5813D854" w14:textId="77777777" w:rsidR="00D44C8A" w:rsidRPr="008421CF" w:rsidRDefault="0010330A" w:rsidP="00BB2F02">
      <w:pPr>
        <w:spacing w:after="0" w:line="259" w:lineRule="auto"/>
        <w:ind w:left="127" w:right="98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C5EFD57" w14:textId="77777777" w:rsidR="00D44C8A" w:rsidRPr="008421CF" w:rsidRDefault="0010330A" w:rsidP="00BB2F02">
      <w:pPr>
        <w:tabs>
          <w:tab w:val="center" w:pos="802"/>
        </w:tabs>
        <w:spacing w:after="1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noProof/>
          <w:sz w:val="22"/>
        </w:rPr>
        <w:drawing>
          <wp:inline distT="0" distB="0" distL="0" distR="0" wp14:anchorId="6B0E821D" wp14:editId="26A29609">
            <wp:extent cx="42545" cy="186055"/>
            <wp:effectExtent l="0" t="0" r="0" b="0"/>
            <wp:docPr id="10536" name="Picture 10536"/>
            <wp:cNvGraphicFramePr/>
            <a:graphic xmlns:a="http://schemas.openxmlformats.org/drawingml/2006/main">
              <a:graphicData uri="http://schemas.openxmlformats.org/drawingml/2006/picture">
                <pic:pic xmlns:pic="http://schemas.openxmlformats.org/drawingml/2006/picture">
                  <pic:nvPicPr>
                    <pic:cNvPr id="10536" name="Picture 10536"/>
                    <pic:cNvPicPr/>
                  </pic:nvPicPr>
                  <pic:blipFill>
                    <a:blip r:embed="rId36"/>
                    <a:stretch>
                      <a:fillRect/>
                    </a:stretch>
                  </pic:blipFill>
                  <pic:spPr>
                    <a:xfrm>
                      <a:off x="0" y="0"/>
                      <a:ext cx="42545" cy="186055"/>
                    </a:xfrm>
                    <a:prstGeom prst="rect">
                      <a:avLst/>
                    </a:prstGeom>
                  </pic:spPr>
                </pic:pic>
              </a:graphicData>
            </a:graphic>
          </wp:inline>
        </w:drawing>
      </w:r>
    </w:p>
    <w:p w14:paraId="33299885" w14:textId="77777777" w:rsidR="00D44C8A" w:rsidRPr="008421CF" w:rsidRDefault="0010330A" w:rsidP="00BB2F02">
      <w:pPr>
        <w:pStyle w:val="Heading4"/>
        <w:tabs>
          <w:tab w:val="center" w:pos="2131"/>
        </w:tabs>
        <w:spacing w:after="78"/>
        <w:ind w:left="0" w:firstLine="0"/>
        <w:rPr>
          <w:rFonts w:ascii="Times New Roman" w:hAnsi="Times New Roman" w:cs="Times New Roman"/>
          <w:sz w:val="22"/>
        </w:rPr>
      </w:pPr>
      <w:r w:rsidRPr="008421CF">
        <w:rPr>
          <w:rFonts w:ascii="Times New Roman" w:hAnsi="Times New Roman" w:cs="Times New Roman"/>
          <w:sz w:val="22"/>
        </w:rPr>
        <w:t>f)</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Certification </w:t>
      </w:r>
    </w:p>
    <w:p w14:paraId="5DCCFCB5" w14:textId="77777777" w:rsidR="00D44C8A" w:rsidRPr="008421CF" w:rsidRDefault="0010330A" w:rsidP="00BB2F02">
      <w:pPr>
        <w:ind w:left="566" w:right="15" w:hanging="432"/>
        <w:rPr>
          <w:rFonts w:ascii="Times New Roman" w:hAnsi="Times New Roman" w:cs="Times New Roman"/>
          <w:sz w:val="22"/>
        </w:rPr>
      </w:pPr>
      <w:r w:rsidRPr="008421CF">
        <w:rPr>
          <w:rFonts w:ascii="Times New Roman" w:hAnsi="Times New Roman" w:cs="Times New Roman"/>
          <w:sz w:val="22"/>
        </w:rPr>
        <w:t xml:space="preserve">On behalf of the Tenderer, I certify that the information given above is complete, current and accurate as at the date of submission. </w:t>
      </w:r>
    </w:p>
    <w:p w14:paraId="1C079628" w14:textId="77777777" w:rsidR="00D44C8A" w:rsidRPr="008421CF" w:rsidRDefault="0010330A" w:rsidP="00BB2F02">
      <w:pPr>
        <w:ind w:left="127" w:right="15"/>
        <w:rPr>
          <w:rFonts w:ascii="Times New Roman" w:hAnsi="Times New Roman" w:cs="Times New Roman"/>
          <w:sz w:val="22"/>
        </w:rPr>
      </w:pPr>
      <w:r w:rsidRPr="008421CF">
        <w:rPr>
          <w:rFonts w:ascii="Times New Roman" w:hAnsi="Times New Roman" w:cs="Times New Roman"/>
          <w:sz w:val="22"/>
        </w:rPr>
        <w:t xml:space="preserve">Full </w:t>
      </w:r>
    </w:p>
    <w:tbl>
      <w:tblPr>
        <w:tblStyle w:val="TableGrid"/>
        <w:tblW w:w="8823" w:type="dxa"/>
        <w:tblInd w:w="127" w:type="dxa"/>
        <w:tblLook w:val="04A0" w:firstRow="1" w:lastRow="0" w:firstColumn="1" w:lastColumn="0" w:noHBand="0" w:noVBand="1"/>
      </w:tblPr>
      <w:tblGrid>
        <w:gridCol w:w="942"/>
        <w:gridCol w:w="3538"/>
        <w:gridCol w:w="1481"/>
        <w:gridCol w:w="720"/>
        <w:gridCol w:w="2142"/>
      </w:tblGrid>
      <w:tr w:rsidR="00D44C8A" w:rsidRPr="008421CF" w14:paraId="4DFC763A" w14:textId="77777777">
        <w:trPr>
          <w:trHeight w:val="273"/>
        </w:trPr>
        <w:tc>
          <w:tcPr>
            <w:tcW w:w="941" w:type="dxa"/>
            <w:tcBorders>
              <w:top w:val="nil"/>
              <w:left w:val="nil"/>
              <w:bottom w:val="nil"/>
              <w:right w:val="nil"/>
            </w:tcBorders>
          </w:tcPr>
          <w:p w14:paraId="6A182D4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Name </w:t>
            </w:r>
          </w:p>
        </w:tc>
        <w:tc>
          <w:tcPr>
            <w:tcW w:w="3538" w:type="dxa"/>
            <w:tcBorders>
              <w:top w:val="nil"/>
              <w:left w:val="nil"/>
              <w:bottom w:val="nil"/>
              <w:right w:val="nil"/>
            </w:tcBorders>
          </w:tcPr>
          <w:p w14:paraId="3C8F130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u w:val="single" w:color="211E1F"/>
              </w:rPr>
              <w:t xml:space="preserve"> </w:t>
            </w:r>
          </w:p>
        </w:tc>
        <w:tc>
          <w:tcPr>
            <w:tcW w:w="1481" w:type="dxa"/>
            <w:tcBorders>
              <w:top w:val="nil"/>
              <w:left w:val="nil"/>
              <w:bottom w:val="nil"/>
              <w:right w:val="nil"/>
            </w:tcBorders>
          </w:tcPr>
          <w:p w14:paraId="57DAD461"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720" w:type="dxa"/>
            <w:tcBorders>
              <w:top w:val="nil"/>
              <w:left w:val="nil"/>
              <w:bottom w:val="nil"/>
              <w:right w:val="nil"/>
            </w:tcBorders>
          </w:tcPr>
          <w:p w14:paraId="0112745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142" w:type="dxa"/>
            <w:tcBorders>
              <w:top w:val="nil"/>
              <w:left w:val="nil"/>
              <w:bottom w:val="nil"/>
              <w:right w:val="nil"/>
            </w:tcBorders>
          </w:tcPr>
          <w:p w14:paraId="3C06050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Title or Designation </w:t>
            </w:r>
          </w:p>
        </w:tc>
      </w:tr>
      <w:tr w:rsidR="00D44C8A" w:rsidRPr="008421CF" w14:paraId="00E636C7" w14:textId="77777777">
        <w:trPr>
          <w:trHeight w:val="270"/>
        </w:trPr>
        <w:tc>
          <w:tcPr>
            <w:tcW w:w="941" w:type="dxa"/>
            <w:tcBorders>
              <w:top w:val="nil"/>
              <w:left w:val="nil"/>
              <w:bottom w:val="nil"/>
              <w:right w:val="nil"/>
            </w:tcBorders>
          </w:tcPr>
          <w:p w14:paraId="69505E5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r w:rsidRPr="008421CF">
              <w:rPr>
                <w:rFonts w:ascii="Times New Roman" w:hAnsi="Times New Roman" w:cs="Times New Roman"/>
                <w:color w:val="000000"/>
                <w:sz w:val="22"/>
              </w:rPr>
              <w:tab/>
              <w:t xml:space="preserve"> </w:t>
            </w:r>
          </w:p>
        </w:tc>
        <w:tc>
          <w:tcPr>
            <w:tcW w:w="3538" w:type="dxa"/>
            <w:tcBorders>
              <w:top w:val="nil"/>
              <w:left w:val="nil"/>
              <w:bottom w:val="nil"/>
              <w:right w:val="nil"/>
            </w:tcBorders>
          </w:tcPr>
          <w:p w14:paraId="4B40368D"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1481" w:type="dxa"/>
            <w:tcBorders>
              <w:top w:val="nil"/>
              <w:left w:val="nil"/>
              <w:bottom w:val="nil"/>
              <w:right w:val="nil"/>
            </w:tcBorders>
          </w:tcPr>
          <w:p w14:paraId="79799E3B" w14:textId="77777777" w:rsidR="00D44C8A" w:rsidRPr="008421CF" w:rsidRDefault="0010330A" w:rsidP="00BB2F02">
            <w:pPr>
              <w:spacing w:after="0" w:line="259" w:lineRule="auto"/>
              <w:ind w:left="41"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720" w:type="dxa"/>
            <w:tcBorders>
              <w:top w:val="nil"/>
              <w:left w:val="nil"/>
              <w:bottom w:val="nil"/>
              <w:right w:val="nil"/>
            </w:tcBorders>
          </w:tcPr>
          <w:p w14:paraId="49B8239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142" w:type="dxa"/>
            <w:tcBorders>
              <w:top w:val="nil"/>
              <w:left w:val="nil"/>
              <w:bottom w:val="nil"/>
              <w:right w:val="nil"/>
            </w:tcBorders>
          </w:tcPr>
          <w:p w14:paraId="383914F8" w14:textId="77777777" w:rsidR="00D44C8A" w:rsidRPr="008421CF" w:rsidRDefault="00D44C8A" w:rsidP="00BB2F02">
            <w:pPr>
              <w:spacing w:after="160" w:line="259" w:lineRule="auto"/>
              <w:ind w:left="0" w:firstLine="0"/>
              <w:rPr>
                <w:rFonts w:ascii="Times New Roman" w:hAnsi="Times New Roman" w:cs="Times New Roman"/>
                <w:sz w:val="22"/>
              </w:rPr>
            </w:pPr>
          </w:p>
        </w:tc>
      </w:tr>
    </w:tbl>
    <w:p w14:paraId="1AD02B1D" w14:textId="77777777" w:rsidR="00D44C8A" w:rsidRPr="008421CF" w:rsidRDefault="0010330A" w:rsidP="00BB2F02">
      <w:pPr>
        <w:spacing w:after="0" w:line="259" w:lineRule="auto"/>
        <w:ind w:left="6309" w:right="-157"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4662A8B7" wp14:editId="51EF5F54">
                <wp:extent cx="2897378" cy="51943"/>
                <wp:effectExtent l="0" t="0" r="0" b="0"/>
                <wp:docPr id="130645" name="Group 130645"/>
                <wp:cNvGraphicFramePr/>
                <a:graphic xmlns:a="http://schemas.openxmlformats.org/drawingml/2006/main">
                  <a:graphicData uri="http://schemas.microsoft.com/office/word/2010/wordprocessingGroup">
                    <wpg:wgp>
                      <wpg:cNvGrpSpPr/>
                      <wpg:grpSpPr>
                        <a:xfrm>
                          <a:off x="0" y="0"/>
                          <a:ext cx="2897378" cy="51943"/>
                          <a:chOff x="0" y="0"/>
                          <a:chExt cx="2897378" cy="51943"/>
                        </a:xfrm>
                      </wpg:grpSpPr>
                      <pic:pic xmlns:pic="http://schemas.openxmlformats.org/drawingml/2006/picture">
                        <pic:nvPicPr>
                          <pic:cNvPr id="10538" name="Picture 10538"/>
                          <pic:cNvPicPr/>
                        </pic:nvPicPr>
                        <pic:blipFill>
                          <a:blip r:embed="rId37"/>
                          <a:stretch>
                            <a:fillRect/>
                          </a:stretch>
                        </pic:blipFill>
                        <pic:spPr>
                          <a:xfrm>
                            <a:off x="1438783" y="36702"/>
                            <a:ext cx="1458595" cy="15240"/>
                          </a:xfrm>
                          <a:prstGeom prst="rect">
                            <a:avLst/>
                          </a:prstGeom>
                        </pic:spPr>
                      </pic:pic>
                      <wps:wsp>
                        <wps:cNvPr id="165871" name="Shape 165871"/>
                        <wps:cNvSpPr/>
                        <wps:spPr>
                          <a:xfrm>
                            <a:off x="0" y="0"/>
                            <a:ext cx="2172335" cy="12192"/>
                          </a:xfrm>
                          <a:custGeom>
                            <a:avLst/>
                            <a:gdLst/>
                            <a:ahLst/>
                            <a:cxnLst/>
                            <a:rect l="0" t="0" r="0" b="0"/>
                            <a:pathLst>
                              <a:path w="2172335" h="12192">
                                <a:moveTo>
                                  <a:pt x="0" y="0"/>
                                </a:moveTo>
                                <a:lnTo>
                                  <a:pt x="2172335" y="0"/>
                                </a:lnTo>
                                <a:lnTo>
                                  <a:pt x="2172335" y="12192"/>
                                </a:lnTo>
                                <a:lnTo>
                                  <a:pt x="0" y="12192"/>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w:pict>
              <v:group w14:anchorId="1FF1C682" id="Group 130645" o:spid="_x0000_s1026" style="width:228.15pt;height:4.1pt;mso-position-horizontal-relative:char;mso-position-vertical-relative:line" coordsize="28973,5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38" o:spid="_x0000_s1027" type="#_x0000_t75" style="position:absolute;left:14387;top:367;width:14586;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">
                  <v:imagedata r:id="rId38" o:title=""/>
                </v:shape>
                <v:shape id="Shape 165871" o:spid="_x0000_s1028" style="position:absolute;width:21723;height:121;visibility:visible;mso-wrap-style:square;v-text-anchor:top" coordsize="21723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" path="m,l2172335,r,12192l,12192,,e" fillcolor="#211e1f" stroked="f" strokeweight="0">
                  <v:stroke miterlimit="83231f" joinstyle="miter"/>
                  <v:path arrowok="t" textboxrect="0,0,2172335,12192"/>
                </v:shape>
                <w10:anchorlock/>
              </v:group>
            </w:pict>
          </mc:Fallback>
        </mc:AlternateContent>
      </w:r>
    </w:p>
    <w:p w14:paraId="3F12C191"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4D98A856" w14:textId="77777777" w:rsidR="00D44C8A" w:rsidRPr="008421CF" w:rsidRDefault="0010330A" w:rsidP="00BB2F02">
      <w:pPr>
        <w:spacing w:after="61" w:line="259" w:lineRule="auto"/>
        <w:ind w:left="687"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6728F41A" wp14:editId="29297A70">
                <wp:extent cx="2514854" cy="12192"/>
                <wp:effectExtent l="0" t="0" r="0" b="0"/>
                <wp:docPr id="130646" name="Group 130646"/>
                <wp:cNvGraphicFramePr/>
                <a:graphic xmlns:a="http://schemas.openxmlformats.org/drawingml/2006/main">
                  <a:graphicData uri="http://schemas.microsoft.com/office/word/2010/wordprocessingGroup">
                    <wpg:wgp>
                      <wpg:cNvGrpSpPr/>
                      <wpg:grpSpPr>
                        <a:xfrm>
                          <a:off x="0" y="0"/>
                          <a:ext cx="2514854" cy="12192"/>
                          <a:chOff x="0" y="0"/>
                          <a:chExt cx="2514854" cy="12192"/>
                        </a:xfrm>
                      </wpg:grpSpPr>
                      <wps:wsp>
                        <wps:cNvPr id="165873" name="Shape 165873"/>
                        <wps:cNvSpPr/>
                        <wps:spPr>
                          <a:xfrm>
                            <a:off x="0" y="0"/>
                            <a:ext cx="2514854" cy="12192"/>
                          </a:xfrm>
                          <a:custGeom>
                            <a:avLst/>
                            <a:gdLst/>
                            <a:ahLst/>
                            <a:cxnLst/>
                            <a:rect l="0" t="0" r="0" b="0"/>
                            <a:pathLst>
                              <a:path w="2514854" h="12192">
                                <a:moveTo>
                                  <a:pt x="0" y="0"/>
                                </a:moveTo>
                                <a:lnTo>
                                  <a:pt x="2514854" y="0"/>
                                </a:lnTo>
                                <a:lnTo>
                                  <a:pt x="2514854" y="12192"/>
                                </a:lnTo>
                                <a:lnTo>
                                  <a:pt x="0" y="12192"/>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w:pict>
              <v:group w14:anchorId="1A035B74" id="Group 130646" o:spid="_x0000_s1026" style="width:198pt;height:.95pt;mso-position-horizontal-relative:char;mso-position-vertical-relative:line" coordsize="2514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">
                <v:shape id="Shape 165873" o:spid="_x0000_s1027" style="position:absolute;width:25148;height:121;visibility:visible;mso-wrap-style:square;v-text-anchor:top" coordsize="251485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" path="m,l2514854,r,12192l,12192,,e" fillcolor="#211e1f" stroked="f" strokeweight="0">
                  <v:stroke miterlimit="83231f" joinstyle="miter"/>
                  <v:path arrowok="t" textboxrect="0,0,2514854,12192"/>
                </v:shape>
                <w10:anchorlock/>
              </v:group>
            </w:pict>
          </mc:Fallback>
        </mc:AlternateContent>
      </w:r>
    </w:p>
    <w:p w14:paraId="747EC681" w14:textId="77777777" w:rsidR="00D44C8A" w:rsidRPr="008421CF" w:rsidRDefault="0010330A" w:rsidP="00BB2F02">
      <w:pPr>
        <w:tabs>
          <w:tab w:val="center" w:pos="6088"/>
          <w:tab w:val="center" w:pos="8410"/>
        </w:tabs>
        <w:spacing w:after="0" w:line="265" w:lineRule="auto"/>
        <w:ind w:left="0" w:firstLine="0"/>
        <w:rPr>
          <w:rFonts w:ascii="Times New Roman" w:hAnsi="Times New Roman" w:cs="Times New Roman"/>
          <w:sz w:val="22"/>
        </w:rPr>
      </w:pPr>
      <w:proofErr w:type="gramStart"/>
      <w:r w:rsidRPr="008421CF">
        <w:rPr>
          <w:rFonts w:ascii="Times New Roman" w:hAnsi="Times New Roman" w:cs="Times New Roman"/>
          <w:sz w:val="22"/>
        </w:rPr>
        <w: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Signature</w:t>
      </w:r>
      <w:proofErr w:type="gramEnd"/>
      <w:r w:rsidRPr="008421CF">
        <w:rPr>
          <w:rFonts w:ascii="Times New Roman" w:hAnsi="Times New Roman" w:cs="Times New Roman"/>
          <w:sz w:val="22"/>
        </w:rPr>
        <w:t xml:space="preserve">)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(Date) </w:t>
      </w:r>
    </w:p>
    <w:p w14:paraId="3E9225D8"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7C2A75D" w14:textId="77777777" w:rsidR="00D44C8A" w:rsidRPr="008421CF" w:rsidRDefault="0010330A" w:rsidP="00BB2F02">
      <w:pPr>
        <w:spacing w:after="0" w:line="259" w:lineRule="auto"/>
        <w:ind w:left="12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19B50BC" w14:textId="77777777" w:rsidR="00D44C8A" w:rsidRPr="008421CF" w:rsidRDefault="00D44C8A" w:rsidP="00BB2F02">
      <w:pPr>
        <w:spacing w:after="0" w:line="259" w:lineRule="auto"/>
        <w:ind w:left="127" w:firstLine="0"/>
        <w:rPr>
          <w:rFonts w:ascii="Times New Roman" w:hAnsi="Times New Roman" w:cs="Times New Roman"/>
          <w:sz w:val="22"/>
        </w:rPr>
      </w:pPr>
    </w:p>
    <w:p w14:paraId="4E750DBE" w14:textId="77777777" w:rsidR="00D44C8A" w:rsidRPr="008421CF" w:rsidRDefault="00D44C8A" w:rsidP="00BB2F02">
      <w:pPr>
        <w:spacing w:after="62" w:line="259" w:lineRule="auto"/>
        <w:ind w:left="127" w:firstLine="0"/>
        <w:rPr>
          <w:rFonts w:ascii="Times New Roman" w:hAnsi="Times New Roman" w:cs="Times New Roman"/>
          <w:sz w:val="22"/>
        </w:rPr>
      </w:pPr>
    </w:p>
    <w:p w14:paraId="7B9D1CDE" w14:textId="77777777" w:rsidR="00D44C8A" w:rsidRPr="008421CF" w:rsidRDefault="0010330A" w:rsidP="00BB2F02">
      <w:pPr>
        <w:pStyle w:val="Heading1"/>
        <w:spacing w:after="0" w:line="259" w:lineRule="auto"/>
        <w:ind w:left="498"/>
        <w:jc w:val="both"/>
        <w:rPr>
          <w:rFonts w:ascii="Times New Roman" w:hAnsi="Times New Roman" w:cs="Times New Roman"/>
          <w:b/>
          <w:color w:val="000000"/>
          <w:sz w:val="22"/>
        </w:rPr>
      </w:pPr>
      <w:r w:rsidRPr="008421CF">
        <w:rPr>
          <w:rFonts w:ascii="Times New Roman" w:hAnsi="Times New Roman" w:cs="Times New Roman"/>
          <w:b/>
          <w:color w:val="000000"/>
          <w:sz w:val="22"/>
        </w:rPr>
        <w:t>B.</w:t>
      </w:r>
      <w:r w:rsidRPr="008421CF">
        <w:rPr>
          <w:rFonts w:ascii="Times New Roman" w:eastAsia="Arial" w:hAnsi="Times New Roman" w:cs="Times New Roman"/>
          <w:b/>
          <w:color w:val="000000"/>
          <w:sz w:val="22"/>
        </w:rPr>
        <w:t xml:space="preserve"> </w:t>
      </w:r>
      <w:r w:rsidRPr="008421CF">
        <w:rPr>
          <w:rFonts w:ascii="Times New Roman" w:hAnsi="Times New Roman" w:cs="Times New Roman"/>
          <w:b/>
          <w:color w:val="000000"/>
          <w:sz w:val="22"/>
          <w:u w:val="single" w:color="000000"/>
        </w:rPr>
        <w:t>CERTIFICATE OF INDEPENDENT TENDER DETERMINATION</w:t>
      </w:r>
      <w:r w:rsidRPr="008421CF">
        <w:rPr>
          <w:rFonts w:ascii="Times New Roman" w:hAnsi="Times New Roman" w:cs="Times New Roman"/>
          <w:b/>
          <w:color w:val="000000"/>
          <w:sz w:val="22"/>
        </w:rPr>
        <w:t xml:space="preserve"> </w:t>
      </w:r>
    </w:p>
    <w:p w14:paraId="55697199" w14:textId="77777777" w:rsidR="00CF63D0" w:rsidRPr="008421CF" w:rsidRDefault="00CF63D0" w:rsidP="00BB2F02">
      <w:pPr>
        <w:spacing w:after="103" w:line="259" w:lineRule="auto"/>
        <w:ind w:left="0" w:firstLine="0"/>
        <w:rPr>
          <w:rFonts w:ascii="Times New Roman" w:eastAsia="Times New Roman" w:hAnsi="Times New Roman" w:cs="Times New Roman"/>
          <w:sz w:val="22"/>
        </w:rPr>
      </w:pPr>
    </w:p>
    <w:p w14:paraId="4937EBA6" w14:textId="77777777" w:rsidR="00CF63D0" w:rsidRPr="008421CF" w:rsidRDefault="00CF63D0" w:rsidP="00BB2F02">
      <w:pPr>
        <w:tabs>
          <w:tab w:val="center" w:pos="4214"/>
          <w:tab w:val="center" w:pos="10200"/>
        </w:tabs>
        <w:spacing w:line="237" w:lineRule="auto"/>
        <w:ind w:left="0" w:firstLine="0"/>
        <w:rPr>
          <w:rFonts w:ascii="Times New Roman" w:eastAsia="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eastAsia="Times New Roman" w:hAnsi="Times New Roman" w:cs="Times New Roman"/>
          <w:sz w:val="22"/>
        </w:rPr>
        <w:t>I, the undersigned, in submitting the accompanying Letter of Tender to the</w:t>
      </w:r>
      <w:r w:rsidRPr="008421CF">
        <w:rPr>
          <w:rFonts w:ascii="Times New Roman" w:eastAsia="Times New Roman" w:hAnsi="Times New Roman" w:cs="Times New Roman"/>
          <w:sz w:val="22"/>
          <w:u w:val="single" w:color="211E1E"/>
        </w:rPr>
        <w:t xml:space="preserve">  </w:t>
      </w:r>
      <w:r w:rsidRPr="008421CF">
        <w:rPr>
          <w:rFonts w:ascii="Times New Roman" w:eastAsia="Times New Roman" w:hAnsi="Times New Roman" w:cs="Times New Roman"/>
          <w:sz w:val="22"/>
          <w:u w:val="single" w:color="211E1E"/>
        </w:rPr>
        <w:tab/>
      </w:r>
      <w:r w:rsidRPr="008421CF">
        <w:rPr>
          <w:rFonts w:ascii="Times New Roman" w:eastAsia="Times New Roman" w:hAnsi="Times New Roman" w:cs="Times New Roman"/>
          <w:color w:val="000000"/>
          <w:sz w:val="22"/>
        </w:rPr>
        <w:t xml:space="preserve"> </w:t>
      </w:r>
    </w:p>
    <w:p w14:paraId="01581CD2" w14:textId="77777777" w:rsidR="00CF63D0" w:rsidRPr="008421CF" w:rsidRDefault="00CF63D0" w:rsidP="00BB2F02">
      <w:pPr>
        <w:spacing w:after="4" w:line="238" w:lineRule="auto"/>
        <w:ind w:left="953" w:right="722" w:hanging="5"/>
        <w:rPr>
          <w:rFonts w:ascii="Times New Roman" w:eastAsia="Times New Roman" w:hAnsi="Times New Roman" w:cs="Times New Roman"/>
          <w:sz w:val="22"/>
        </w:rPr>
      </w:pPr>
      <w:r w:rsidRPr="008421CF">
        <w:rPr>
          <w:rFonts w:ascii="Times New Roman" w:eastAsia="Times New Roman" w:hAnsi="Times New Roman" w:cs="Times New Roman"/>
          <w:sz w:val="22"/>
        </w:rPr>
        <w:t xml:space="preserve"> </w:t>
      </w:r>
      <w:r w:rsidRPr="008421CF">
        <w:rPr>
          <w:rFonts w:ascii="Times New Roman" w:eastAsia="Calibri" w:hAnsi="Times New Roman" w:cs="Times New Roman"/>
          <w:noProof/>
          <w:color w:val="000000"/>
          <w:sz w:val="22"/>
        </w:rPr>
        <mc:AlternateContent>
          <mc:Choice Requires="wpg">
            <w:drawing>
              <wp:inline distT="0" distB="0" distL="0" distR="0" wp14:anchorId="374AF13B" wp14:editId="51153668">
                <wp:extent cx="4641469" cy="6096"/>
                <wp:effectExtent l="0" t="0" r="0" b="0"/>
                <wp:docPr id="195779" name="Group 195779"/>
                <wp:cNvGraphicFramePr/>
                <a:graphic xmlns:a="http://schemas.openxmlformats.org/drawingml/2006/main">
                  <a:graphicData uri="http://schemas.microsoft.com/office/word/2010/wordprocessingGroup">
                    <wpg:wgp>
                      <wpg:cNvGrpSpPr/>
                      <wpg:grpSpPr>
                        <a:xfrm>
                          <a:off x="0" y="0"/>
                          <a:ext cx="4641469" cy="6096"/>
                          <a:chOff x="0" y="0"/>
                          <a:chExt cx="4641469" cy="6096"/>
                        </a:xfrm>
                      </wpg:grpSpPr>
                      <wps:wsp>
                        <wps:cNvPr id="214677" name="Shape 214677"/>
                        <wps:cNvSpPr/>
                        <wps:spPr>
                          <a:xfrm>
                            <a:off x="0" y="0"/>
                            <a:ext cx="4641469" cy="9144"/>
                          </a:xfrm>
                          <a:custGeom>
                            <a:avLst/>
                            <a:gdLst/>
                            <a:ahLst/>
                            <a:cxnLst/>
                            <a:rect l="0" t="0" r="0" b="0"/>
                            <a:pathLst>
                              <a:path w="4641469" h="9144">
                                <a:moveTo>
                                  <a:pt x="0" y="0"/>
                                </a:moveTo>
                                <a:lnTo>
                                  <a:pt x="4641469" y="0"/>
                                </a:lnTo>
                                <a:lnTo>
                                  <a:pt x="4641469" y="9144"/>
                                </a:lnTo>
                                <a:lnTo>
                                  <a:pt x="0" y="9144"/>
                                </a:lnTo>
                                <a:lnTo>
                                  <a:pt x="0" y="0"/>
                                </a:lnTo>
                              </a:path>
                            </a:pathLst>
                          </a:custGeom>
                          <a:solidFill>
                            <a:srgbClr val="211E1E"/>
                          </a:solidFill>
                          <a:ln w="0" cap="flat">
                            <a:noFill/>
                            <a:miter lim="127000"/>
                          </a:ln>
                          <a:effectLst/>
                        </wps:spPr>
                        <wps:bodyPr/>
                      </wps:wsp>
                    </wpg:wgp>
                  </a:graphicData>
                </a:graphic>
              </wp:inline>
            </w:drawing>
          </mc:Choice>
          <mc:Fallback>
            <w:pict>
              <v:group w14:anchorId="0D577A64" id="Group 195779" o:spid="_x0000_s1026" style="width:365.45pt;height:.5pt;mso-position-horizontal-relative:char;mso-position-vertical-relative:line" coordsize="46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">
                <v:shape id="Shape 214677" o:spid="_x0000_s1027" style="position:absolute;width:46414;height:91;visibility:visible;mso-wrap-style:square;v-text-anchor:top" coordsize="4641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" path="m,l4641469,r,9144l,9144,,e" fillcolor="#211e1e" stroked="f" strokeweight="0">
                  <v:stroke miterlimit="83231f" joinstyle="miter"/>
                  <v:path arrowok="t" textboxrect="0,0,4641469,9144"/>
                </v:shape>
                <w10:anchorlock/>
              </v:group>
            </w:pict>
          </mc:Fallback>
        </mc:AlternateContent>
      </w:r>
      <w:r w:rsidRPr="008421CF">
        <w:rPr>
          <w:rFonts w:ascii="Times New Roman" w:eastAsia="Times New Roman" w:hAnsi="Times New Roman" w:cs="Times New Roman"/>
          <w:sz w:val="22"/>
        </w:rPr>
        <w:t xml:space="preserve"> </w:t>
      </w:r>
      <w:r w:rsidRPr="008421CF">
        <w:rPr>
          <w:rFonts w:ascii="Times New Roman" w:eastAsia="Times New Roman" w:hAnsi="Times New Roman" w:cs="Times New Roman"/>
          <w:sz w:val="22"/>
        </w:rPr>
        <w:tab/>
        <w:t xml:space="preserve"> </w:t>
      </w:r>
      <w:r w:rsidRPr="008421CF">
        <w:rPr>
          <w:rFonts w:ascii="Times New Roman" w:eastAsia="Times New Roman" w:hAnsi="Times New Roman" w:cs="Times New Roman"/>
          <w:sz w:val="22"/>
        </w:rPr>
        <w:tab/>
        <w:t xml:space="preserve"> </w:t>
      </w:r>
      <w:r w:rsidRPr="008421CF">
        <w:rPr>
          <w:rFonts w:ascii="Times New Roman" w:eastAsia="Times New Roman" w:hAnsi="Times New Roman" w:cs="Times New Roman"/>
          <w:sz w:val="22"/>
        </w:rPr>
        <w:tab/>
        <w:t xml:space="preserve">      [Name </w:t>
      </w:r>
      <w:r w:rsidRPr="008421CF">
        <w:rPr>
          <w:rFonts w:ascii="Times New Roman" w:eastAsia="Times New Roman" w:hAnsi="Times New Roman" w:cs="Times New Roman"/>
          <w:sz w:val="22"/>
        </w:rPr>
        <w:tab/>
        <w:t>of Procuring Entity] for:</w:t>
      </w:r>
      <w:r w:rsidRPr="008421CF">
        <w:rPr>
          <w:rFonts w:ascii="Times New Roman" w:eastAsia="Times New Roman" w:hAnsi="Times New Roman" w:cs="Times New Roman"/>
          <w:sz w:val="22"/>
          <w:u w:val="single" w:color="211E1F"/>
        </w:rPr>
        <w:t xml:space="preserve"> </w:t>
      </w:r>
      <w:r w:rsidRPr="008421CF">
        <w:rPr>
          <w:rFonts w:ascii="Times New Roman" w:eastAsia="Times New Roman" w:hAnsi="Times New Roman" w:cs="Times New Roman"/>
          <w:sz w:val="22"/>
          <w:u w:val="single" w:color="211E1F"/>
        </w:rPr>
        <w:tab/>
      </w:r>
      <w:r w:rsidRPr="008421CF">
        <w:rPr>
          <w:rFonts w:ascii="Times New Roman" w:eastAsia="Times New Roman" w:hAnsi="Times New Roman" w:cs="Times New Roman"/>
          <w:sz w:val="22"/>
        </w:rPr>
        <w:t xml:space="preserve">[Name and number of </w:t>
      </w:r>
      <w:proofErr w:type="gramStart"/>
      <w:r w:rsidRPr="008421CF">
        <w:rPr>
          <w:rFonts w:ascii="Times New Roman" w:eastAsia="Times New Roman" w:hAnsi="Times New Roman" w:cs="Times New Roman"/>
          <w:sz w:val="22"/>
        </w:rPr>
        <w:t>tender</w:t>
      </w:r>
      <w:proofErr w:type="gramEnd"/>
      <w:r w:rsidRPr="008421CF">
        <w:rPr>
          <w:rFonts w:ascii="Times New Roman" w:eastAsia="Times New Roman" w:hAnsi="Times New Roman" w:cs="Times New Roman"/>
          <w:sz w:val="22"/>
        </w:rPr>
        <w:t>] in response to the request for tenders made by:</w:t>
      </w:r>
      <w:r w:rsidRPr="008421CF">
        <w:rPr>
          <w:rFonts w:ascii="Times New Roman" w:eastAsia="Times New Roman" w:hAnsi="Times New Roman" w:cs="Times New Roman"/>
          <w:sz w:val="22"/>
          <w:u w:val="single" w:color="211E1F"/>
        </w:rPr>
        <w:t xml:space="preserve"> </w:t>
      </w:r>
      <w:r w:rsidRPr="008421CF">
        <w:rPr>
          <w:rFonts w:ascii="Times New Roman" w:eastAsia="Times New Roman" w:hAnsi="Times New Roman" w:cs="Times New Roman"/>
          <w:sz w:val="22"/>
          <w:u w:val="single" w:color="211E1F"/>
        </w:rPr>
        <w:tab/>
        <w:t xml:space="preserve"> </w:t>
      </w:r>
      <w:r w:rsidRPr="008421CF">
        <w:rPr>
          <w:rFonts w:ascii="Times New Roman" w:eastAsia="Times New Roman" w:hAnsi="Times New Roman" w:cs="Times New Roman"/>
          <w:sz w:val="22"/>
          <w:u w:val="single" w:color="211E1F"/>
        </w:rPr>
        <w:tab/>
      </w:r>
      <w:r w:rsidRPr="008421CF">
        <w:rPr>
          <w:rFonts w:ascii="Times New Roman" w:eastAsia="Times New Roman" w:hAnsi="Times New Roman" w:cs="Times New Roman"/>
          <w:sz w:val="22"/>
        </w:rPr>
        <w:t>[Name of Tenderer] do hereby make the following statements that I certify to be true and complete in every respect:</w:t>
      </w:r>
      <w:r w:rsidRPr="008421CF">
        <w:rPr>
          <w:rFonts w:ascii="Times New Roman" w:eastAsia="Times New Roman" w:hAnsi="Times New Roman" w:cs="Times New Roman"/>
          <w:color w:val="000000"/>
          <w:sz w:val="22"/>
        </w:rPr>
        <w:t xml:space="preserve"> </w:t>
      </w:r>
    </w:p>
    <w:p w14:paraId="2C564BC7" w14:textId="77777777" w:rsidR="00CF63D0" w:rsidRPr="008421CF" w:rsidRDefault="00CF63D0"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05A5E092" w14:textId="77777777" w:rsidR="00CF63D0" w:rsidRPr="008421CF" w:rsidRDefault="00CF63D0" w:rsidP="00BB2F02">
      <w:pPr>
        <w:tabs>
          <w:tab w:val="center" w:pos="1884"/>
          <w:tab w:val="center" w:pos="8914"/>
        </w:tabs>
        <w:spacing w:line="237" w:lineRule="auto"/>
        <w:ind w:left="0" w:firstLine="0"/>
        <w:rPr>
          <w:rFonts w:ascii="Times New Roman" w:eastAsia="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eastAsia="Times New Roman" w:hAnsi="Times New Roman" w:cs="Times New Roman"/>
          <w:sz w:val="22"/>
        </w:rPr>
        <w:t>I certify, on behalf of</w:t>
      </w:r>
      <w:r w:rsidRPr="008421CF">
        <w:rPr>
          <w:rFonts w:ascii="Times New Roman" w:eastAsia="Times New Roman" w:hAnsi="Times New Roman" w:cs="Times New Roman"/>
          <w:sz w:val="22"/>
          <w:u w:val="single" w:color="211E1F"/>
        </w:rPr>
        <w:t xml:space="preserve"> </w:t>
      </w:r>
      <w:r w:rsidRPr="008421CF">
        <w:rPr>
          <w:rFonts w:ascii="Times New Roman" w:eastAsia="Times New Roman" w:hAnsi="Times New Roman" w:cs="Times New Roman"/>
          <w:sz w:val="22"/>
          <w:u w:val="single" w:color="211E1F"/>
        </w:rPr>
        <w:tab/>
      </w:r>
      <w:r w:rsidRPr="008421CF">
        <w:rPr>
          <w:rFonts w:ascii="Times New Roman" w:eastAsia="Times New Roman" w:hAnsi="Times New Roman" w:cs="Times New Roman"/>
          <w:sz w:val="22"/>
        </w:rPr>
        <w:t>[Name of Tenderer] that:</w:t>
      </w:r>
      <w:r w:rsidRPr="008421CF">
        <w:rPr>
          <w:rFonts w:ascii="Times New Roman" w:eastAsia="Times New Roman" w:hAnsi="Times New Roman" w:cs="Times New Roman"/>
          <w:color w:val="000000"/>
          <w:sz w:val="22"/>
        </w:rPr>
        <w:t xml:space="preserve"> </w:t>
      </w:r>
    </w:p>
    <w:p w14:paraId="47A506C2" w14:textId="77777777" w:rsidR="00CF63D0" w:rsidRPr="008421CF" w:rsidRDefault="00CF63D0" w:rsidP="00BB2F02">
      <w:pPr>
        <w:spacing w:after="182"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21012E23" w14:textId="77777777" w:rsidR="00CF63D0" w:rsidRPr="008421CF" w:rsidRDefault="00CF63D0" w:rsidP="00BB2F02">
      <w:pPr>
        <w:numPr>
          <w:ilvl w:val="0"/>
          <w:numId w:val="77"/>
        </w:numPr>
        <w:spacing w:line="237" w:lineRule="auto"/>
        <w:ind w:right="785"/>
        <w:rPr>
          <w:rFonts w:ascii="Times New Roman" w:eastAsia="Times New Roman" w:hAnsi="Times New Roman" w:cs="Times New Roman"/>
          <w:sz w:val="22"/>
        </w:rPr>
      </w:pPr>
      <w:r w:rsidRPr="008421CF">
        <w:rPr>
          <w:rFonts w:ascii="Times New Roman" w:eastAsia="Times New Roman" w:hAnsi="Times New Roman" w:cs="Times New Roman"/>
          <w:sz w:val="22"/>
        </w:rPr>
        <w:t>I have read and I understand the contents of this Certificate;</w:t>
      </w:r>
      <w:r w:rsidRPr="008421CF">
        <w:rPr>
          <w:rFonts w:ascii="Times New Roman" w:eastAsia="Times New Roman" w:hAnsi="Times New Roman" w:cs="Times New Roman"/>
          <w:color w:val="000000"/>
          <w:sz w:val="22"/>
        </w:rPr>
        <w:t xml:space="preserve"> </w:t>
      </w:r>
    </w:p>
    <w:p w14:paraId="4553B4DA" w14:textId="77777777" w:rsidR="00CF63D0" w:rsidRPr="008421CF" w:rsidRDefault="00CF63D0" w:rsidP="00BB2F02">
      <w:pPr>
        <w:spacing w:after="24"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374DFB9E" w14:textId="77777777" w:rsidR="00CF63D0" w:rsidRPr="008421CF" w:rsidRDefault="00CF63D0" w:rsidP="00BB2F02">
      <w:pPr>
        <w:numPr>
          <w:ilvl w:val="0"/>
          <w:numId w:val="77"/>
        </w:numPr>
        <w:spacing w:line="237" w:lineRule="auto"/>
        <w:ind w:right="785"/>
        <w:rPr>
          <w:rFonts w:ascii="Times New Roman" w:eastAsia="Times New Roman" w:hAnsi="Times New Roman" w:cs="Times New Roman"/>
          <w:sz w:val="22"/>
        </w:rPr>
      </w:pPr>
      <w:r w:rsidRPr="008421CF">
        <w:rPr>
          <w:rFonts w:ascii="Times New Roman" w:eastAsia="Times New Roman" w:hAnsi="Times New Roman" w:cs="Times New Roman"/>
          <w:sz w:val="22"/>
        </w:rPr>
        <w:t>IunderstandthattheTenderwillbedisqualifiedifthisCertificateisfoundnottobetrueandcompletein every respect;</w:t>
      </w:r>
      <w:r w:rsidRPr="008421CF">
        <w:rPr>
          <w:rFonts w:ascii="Times New Roman" w:eastAsia="Times New Roman" w:hAnsi="Times New Roman" w:cs="Times New Roman"/>
          <w:color w:val="000000"/>
          <w:sz w:val="22"/>
        </w:rPr>
        <w:t xml:space="preserve"> </w:t>
      </w:r>
    </w:p>
    <w:p w14:paraId="45BAAFDE" w14:textId="77777777" w:rsidR="00CF63D0" w:rsidRPr="008421CF" w:rsidRDefault="00CF63D0" w:rsidP="00BB2F02">
      <w:pPr>
        <w:spacing w:after="24"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25F9BED4" w14:textId="77777777" w:rsidR="00CF63D0" w:rsidRPr="008421CF" w:rsidRDefault="00CF63D0" w:rsidP="00BB2F02">
      <w:pPr>
        <w:numPr>
          <w:ilvl w:val="0"/>
          <w:numId w:val="77"/>
        </w:numPr>
        <w:spacing w:line="237" w:lineRule="auto"/>
        <w:ind w:right="785"/>
        <w:rPr>
          <w:rFonts w:ascii="Times New Roman" w:eastAsia="Times New Roman" w:hAnsi="Times New Roman" w:cs="Times New Roman"/>
          <w:sz w:val="22"/>
        </w:rPr>
      </w:pPr>
      <w:r w:rsidRPr="008421CF">
        <w:rPr>
          <w:rFonts w:ascii="Times New Roman" w:eastAsia="Times New Roman" w:hAnsi="Times New Roman" w:cs="Times New Roman"/>
          <w:sz w:val="22"/>
        </w:rPr>
        <w:t>I am the authorized representative of the Tenderer with authority to sign this Certificate, and to submit the Tender on behalf of the Tenderer;</w:t>
      </w:r>
      <w:r w:rsidRPr="008421CF">
        <w:rPr>
          <w:rFonts w:ascii="Times New Roman" w:eastAsia="Times New Roman" w:hAnsi="Times New Roman" w:cs="Times New Roman"/>
          <w:color w:val="000000"/>
          <w:sz w:val="22"/>
        </w:rPr>
        <w:t xml:space="preserve"> </w:t>
      </w:r>
    </w:p>
    <w:p w14:paraId="791A830F" w14:textId="77777777" w:rsidR="00CF63D0" w:rsidRPr="008421CF" w:rsidRDefault="00CF63D0" w:rsidP="00BB2F02">
      <w:pPr>
        <w:spacing w:after="26"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0922D18F" w14:textId="77777777" w:rsidR="00CF63D0" w:rsidRPr="008421CF" w:rsidRDefault="00CF63D0" w:rsidP="00BB2F02">
      <w:pPr>
        <w:numPr>
          <w:ilvl w:val="0"/>
          <w:numId w:val="77"/>
        </w:numPr>
        <w:spacing w:after="114" w:line="237" w:lineRule="auto"/>
        <w:ind w:right="785"/>
        <w:rPr>
          <w:rFonts w:ascii="Times New Roman" w:eastAsia="Times New Roman" w:hAnsi="Times New Roman" w:cs="Times New Roman"/>
          <w:sz w:val="22"/>
        </w:rPr>
      </w:pPr>
      <w:r w:rsidRPr="008421CF">
        <w:rPr>
          <w:rFonts w:ascii="Times New Roman" w:eastAsia="Times New Roman" w:hAnsi="Times New Roman" w:cs="Times New Roman"/>
          <w:sz w:val="22"/>
        </w:rPr>
        <w:t>For the purposes of this Certificate and the Tender, I understand that the word “competitor” shall include any individual or organization, other than the Tenderer, whether or not affiliated with the Tenderer, who:</w:t>
      </w:r>
      <w:r w:rsidRPr="008421CF">
        <w:rPr>
          <w:rFonts w:ascii="Times New Roman" w:eastAsia="Times New Roman" w:hAnsi="Times New Roman" w:cs="Times New Roman"/>
          <w:color w:val="000000"/>
          <w:sz w:val="22"/>
        </w:rPr>
        <w:t xml:space="preserve"> </w:t>
      </w:r>
    </w:p>
    <w:p w14:paraId="17CE1F36" w14:textId="77777777" w:rsidR="00CF63D0" w:rsidRPr="008421CF" w:rsidRDefault="00CF63D0" w:rsidP="00BB2F02">
      <w:pPr>
        <w:numPr>
          <w:ilvl w:val="1"/>
          <w:numId w:val="77"/>
        </w:numPr>
        <w:spacing w:after="120" w:line="237" w:lineRule="auto"/>
        <w:ind w:right="12"/>
        <w:rPr>
          <w:rFonts w:ascii="Times New Roman" w:eastAsia="Times New Roman" w:hAnsi="Times New Roman" w:cs="Times New Roman"/>
          <w:sz w:val="22"/>
        </w:rPr>
      </w:pPr>
      <w:r w:rsidRPr="008421CF">
        <w:rPr>
          <w:rFonts w:ascii="Times New Roman" w:eastAsia="Times New Roman" w:hAnsi="Times New Roman" w:cs="Times New Roman"/>
          <w:sz w:val="22"/>
        </w:rPr>
        <w:t>Has been requested to submit a Tender in response to this request for tenders;</w:t>
      </w:r>
      <w:r w:rsidRPr="008421CF">
        <w:rPr>
          <w:rFonts w:ascii="Times New Roman" w:eastAsia="Times New Roman" w:hAnsi="Times New Roman" w:cs="Times New Roman"/>
          <w:color w:val="000000"/>
          <w:sz w:val="22"/>
        </w:rPr>
        <w:t xml:space="preserve"> </w:t>
      </w:r>
    </w:p>
    <w:p w14:paraId="5990204D" w14:textId="77777777" w:rsidR="00CF63D0" w:rsidRPr="008421CF" w:rsidRDefault="00CF63D0" w:rsidP="00BB2F02">
      <w:pPr>
        <w:numPr>
          <w:ilvl w:val="1"/>
          <w:numId w:val="77"/>
        </w:numPr>
        <w:spacing w:line="237" w:lineRule="auto"/>
        <w:ind w:right="12"/>
        <w:rPr>
          <w:rFonts w:ascii="Times New Roman" w:eastAsia="Times New Roman" w:hAnsi="Times New Roman" w:cs="Times New Roman"/>
          <w:sz w:val="22"/>
        </w:rPr>
      </w:pPr>
      <w:r w:rsidRPr="008421CF">
        <w:rPr>
          <w:rFonts w:ascii="Times New Roman" w:eastAsia="Times New Roman" w:hAnsi="Times New Roman" w:cs="Times New Roman"/>
          <w:sz w:val="22"/>
        </w:rPr>
        <w:t>could potentially submit a tender in response to this request for tenders, based on their qualifications, abilities or experience;</w:t>
      </w:r>
      <w:r w:rsidRPr="008421CF">
        <w:rPr>
          <w:rFonts w:ascii="Times New Roman" w:eastAsia="Times New Roman" w:hAnsi="Times New Roman" w:cs="Times New Roman"/>
          <w:color w:val="000000"/>
          <w:sz w:val="22"/>
        </w:rPr>
        <w:t xml:space="preserve"> </w:t>
      </w:r>
    </w:p>
    <w:p w14:paraId="093400F8" w14:textId="77777777" w:rsidR="00CF63D0" w:rsidRPr="008421CF" w:rsidRDefault="00CF63D0" w:rsidP="00BB2F02">
      <w:pPr>
        <w:spacing w:after="3"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2B15D926" w14:textId="77777777" w:rsidR="00CF63D0" w:rsidRPr="008421CF" w:rsidRDefault="00CF63D0" w:rsidP="00BB2F02">
      <w:pPr>
        <w:numPr>
          <w:ilvl w:val="0"/>
          <w:numId w:val="77"/>
        </w:numPr>
        <w:spacing w:after="121" w:line="237" w:lineRule="auto"/>
        <w:ind w:right="785"/>
        <w:rPr>
          <w:rFonts w:ascii="Times New Roman" w:eastAsia="Times New Roman" w:hAnsi="Times New Roman" w:cs="Times New Roman"/>
          <w:sz w:val="22"/>
        </w:rPr>
      </w:pPr>
      <w:r w:rsidRPr="008421CF">
        <w:rPr>
          <w:rFonts w:ascii="Times New Roman" w:eastAsia="Times New Roman" w:hAnsi="Times New Roman" w:cs="Times New Roman"/>
          <w:sz w:val="22"/>
        </w:rPr>
        <w:t>The Tenderer discloses that [check one of the following, as applicable]:</w:t>
      </w:r>
      <w:r w:rsidRPr="008421CF">
        <w:rPr>
          <w:rFonts w:ascii="Times New Roman" w:eastAsia="Times New Roman" w:hAnsi="Times New Roman" w:cs="Times New Roman"/>
          <w:color w:val="000000"/>
          <w:sz w:val="22"/>
        </w:rPr>
        <w:t xml:space="preserve"> </w:t>
      </w:r>
    </w:p>
    <w:p w14:paraId="00386358" w14:textId="77777777" w:rsidR="00CF63D0" w:rsidRPr="008421CF" w:rsidRDefault="00CF63D0" w:rsidP="00BB2F02">
      <w:pPr>
        <w:numPr>
          <w:ilvl w:val="1"/>
          <w:numId w:val="77"/>
        </w:numPr>
        <w:spacing w:after="114" w:line="237" w:lineRule="auto"/>
        <w:ind w:right="12"/>
        <w:rPr>
          <w:rFonts w:ascii="Times New Roman" w:eastAsia="Times New Roman" w:hAnsi="Times New Roman" w:cs="Times New Roman"/>
          <w:sz w:val="22"/>
        </w:rPr>
      </w:pPr>
      <w:r w:rsidRPr="008421CF">
        <w:rPr>
          <w:rFonts w:ascii="Times New Roman" w:eastAsia="Times New Roman" w:hAnsi="Times New Roman" w:cs="Times New Roman"/>
          <w:sz w:val="22"/>
        </w:rPr>
        <w:t>The Tenderer has arrived at the Tender independently from, and without consultation, communication, agreement or arrangement with, any competitor;</w:t>
      </w:r>
      <w:r w:rsidRPr="008421CF">
        <w:rPr>
          <w:rFonts w:ascii="Times New Roman" w:eastAsia="Times New Roman" w:hAnsi="Times New Roman" w:cs="Times New Roman"/>
          <w:color w:val="000000"/>
          <w:sz w:val="22"/>
        </w:rPr>
        <w:t xml:space="preserve"> </w:t>
      </w:r>
    </w:p>
    <w:p w14:paraId="0E47E6F6" w14:textId="77777777" w:rsidR="00CF63D0" w:rsidRPr="008421CF" w:rsidRDefault="00CF63D0" w:rsidP="00BB2F02">
      <w:pPr>
        <w:numPr>
          <w:ilvl w:val="1"/>
          <w:numId w:val="77"/>
        </w:numPr>
        <w:spacing w:line="237" w:lineRule="auto"/>
        <w:ind w:right="12"/>
        <w:rPr>
          <w:rFonts w:ascii="Times New Roman" w:eastAsia="Times New Roman" w:hAnsi="Times New Roman" w:cs="Times New Roman"/>
          <w:sz w:val="22"/>
        </w:rPr>
      </w:pPr>
      <w:r w:rsidRPr="008421CF">
        <w:rPr>
          <w:rFonts w:ascii="Times New Roman" w:eastAsia="Times New Roman" w:hAnsi="Times New Roman" w:cs="Times New Roman"/>
          <w:sz w:val="22"/>
        </w:rPr>
        <w:t>The Tenderer has entered into consultations, communications, agreements or arrangements with one or more competitors regarding this request for tenders, and the Tenderer discloses, in the attached document (s), complete details thereof, including the names of the competitors and the nature of, and reasons for, such consultations, communications, agreements or arrangements;</w:t>
      </w:r>
      <w:r w:rsidRPr="008421CF">
        <w:rPr>
          <w:rFonts w:ascii="Times New Roman" w:eastAsia="Times New Roman" w:hAnsi="Times New Roman" w:cs="Times New Roman"/>
          <w:color w:val="000000"/>
          <w:sz w:val="22"/>
        </w:rPr>
        <w:t xml:space="preserve"> </w:t>
      </w:r>
    </w:p>
    <w:p w14:paraId="7774237D" w14:textId="77777777" w:rsidR="00CF63D0" w:rsidRPr="008421CF" w:rsidRDefault="00CF63D0"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3D825C7E" w14:textId="77777777" w:rsidR="00CF63D0" w:rsidRPr="008421CF" w:rsidRDefault="00CF63D0" w:rsidP="00BB2F02">
      <w:pPr>
        <w:numPr>
          <w:ilvl w:val="0"/>
          <w:numId w:val="77"/>
        </w:numPr>
        <w:spacing w:after="112" w:line="237" w:lineRule="auto"/>
        <w:ind w:right="785"/>
        <w:rPr>
          <w:rFonts w:ascii="Times New Roman" w:eastAsia="Times New Roman" w:hAnsi="Times New Roman" w:cs="Times New Roman"/>
          <w:sz w:val="22"/>
        </w:rPr>
      </w:pPr>
      <w:r w:rsidRPr="008421CF">
        <w:rPr>
          <w:rFonts w:ascii="Times New Roman" w:eastAsia="Times New Roman" w:hAnsi="Times New Roman" w:cs="Times New Roman"/>
          <w:sz w:val="22"/>
        </w:rPr>
        <w:t>In particular, without limiting the generality of paragraphs (5)(a) or (5)(b) above, there has been no consultation, communication, agreement or arrangement with any competitor regarding:</w:t>
      </w:r>
      <w:r w:rsidRPr="008421CF">
        <w:rPr>
          <w:rFonts w:ascii="Times New Roman" w:eastAsia="Times New Roman" w:hAnsi="Times New Roman" w:cs="Times New Roman"/>
          <w:color w:val="000000"/>
          <w:sz w:val="22"/>
        </w:rPr>
        <w:t xml:space="preserve"> </w:t>
      </w:r>
    </w:p>
    <w:p w14:paraId="4D2310FC" w14:textId="77777777" w:rsidR="00CF63D0" w:rsidRPr="008421CF" w:rsidRDefault="00CF63D0" w:rsidP="00BB2F02">
      <w:pPr>
        <w:numPr>
          <w:ilvl w:val="1"/>
          <w:numId w:val="77"/>
        </w:numPr>
        <w:spacing w:after="120" w:line="237" w:lineRule="auto"/>
        <w:ind w:right="12"/>
        <w:rPr>
          <w:rFonts w:ascii="Times New Roman" w:eastAsia="Times New Roman" w:hAnsi="Times New Roman" w:cs="Times New Roman"/>
          <w:sz w:val="22"/>
        </w:rPr>
      </w:pPr>
      <w:r w:rsidRPr="008421CF">
        <w:rPr>
          <w:rFonts w:ascii="Times New Roman" w:eastAsia="Times New Roman" w:hAnsi="Times New Roman" w:cs="Times New Roman"/>
          <w:sz w:val="22"/>
        </w:rPr>
        <w:t>prices;</w:t>
      </w:r>
      <w:r w:rsidRPr="008421CF">
        <w:rPr>
          <w:rFonts w:ascii="Times New Roman" w:eastAsia="Times New Roman" w:hAnsi="Times New Roman" w:cs="Times New Roman"/>
          <w:color w:val="000000"/>
          <w:sz w:val="22"/>
        </w:rPr>
        <w:t xml:space="preserve"> </w:t>
      </w:r>
    </w:p>
    <w:p w14:paraId="554F6AC3" w14:textId="77777777" w:rsidR="00CF63D0" w:rsidRPr="008421CF" w:rsidRDefault="00CF63D0" w:rsidP="00BB2F02">
      <w:pPr>
        <w:numPr>
          <w:ilvl w:val="1"/>
          <w:numId w:val="77"/>
        </w:numPr>
        <w:spacing w:after="118" w:line="237" w:lineRule="auto"/>
        <w:ind w:right="12"/>
        <w:rPr>
          <w:rFonts w:ascii="Times New Roman" w:eastAsia="Times New Roman" w:hAnsi="Times New Roman" w:cs="Times New Roman"/>
          <w:sz w:val="22"/>
        </w:rPr>
      </w:pPr>
      <w:r w:rsidRPr="008421CF">
        <w:rPr>
          <w:rFonts w:ascii="Times New Roman" w:eastAsia="Times New Roman" w:hAnsi="Times New Roman" w:cs="Times New Roman"/>
          <w:sz w:val="22"/>
        </w:rPr>
        <w:t>methods, factors or formulas used to calculate prices;</w:t>
      </w:r>
      <w:r w:rsidRPr="008421CF">
        <w:rPr>
          <w:rFonts w:ascii="Times New Roman" w:eastAsia="Times New Roman" w:hAnsi="Times New Roman" w:cs="Times New Roman"/>
          <w:color w:val="000000"/>
          <w:sz w:val="22"/>
        </w:rPr>
        <w:t xml:space="preserve"> </w:t>
      </w:r>
    </w:p>
    <w:p w14:paraId="62BFA529" w14:textId="77777777" w:rsidR="00CF63D0" w:rsidRPr="008421CF" w:rsidRDefault="00CF63D0" w:rsidP="00BB2F02">
      <w:pPr>
        <w:numPr>
          <w:ilvl w:val="1"/>
          <w:numId w:val="77"/>
        </w:numPr>
        <w:spacing w:after="158" w:line="237" w:lineRule="auto"/>
        <w:ind w:right="12"/>
        <w:rPr>
          <w:rFonts w:ascii="Times New Roman" w:eastAsia="Times New Roman" w:hAnsi="Times New Roman" w:cs="Times New Roman"/>
          <w:sz w:val="22"/>
        </w:rPr>
      </w:pPr>
      <w:r w:rsidRPr="008421CF">
        <w:rPr>
          <w:rFonts w:ascii="Times New Roman" w:eastAsia="Times New Roman" w:hAnsi="Times New Roman" w:cs="Times New Roman"/>
          <w:sz w:val="22"/>
        </w:rPr>
        <w:t>the intention or decision to submit, or not to submit, a tender; or</w:t>
      </w:r>
      <w:r w:rsidRPr="008421CF">
        <w:rPr>
          <w:rFonts w:ascii="Times New Roman" w:eastAsia="Times New Roman" w:hAnsi="Times New Roman" w:cs="Times New Roman"/>
          <w:color w:val="000000"/>
          <w:sz w:val="22"/>
        </w:rPr>
        <w:t xml:space="preserve"> </w:t>
      </w:r>
    </w:p>
    <w:p w14:paraId="6D300C6E" w14:textId="77777777" w:rsidR="00CF63D0" w:rsidRPr="008421CF" w:rsidRDefault="00CF63D0" w:rsidP="00BB2F02">
      <w:pPr>
        <w:numPr>
          <w:ilvl w:val="1"/>
          <w:numId w:val="77"/>
        </w:numPr>
        <w:spacing w:line="237" w:lineRule="auto"/>
        <w:ind w:right="12"/>
        <w:rPr>
          <w:rFonts w:ascii="Times New Roman" w:eastAsia="Times New Roman" w:hAnsi="Times New Roman" w:cs="Times New Roman"/>
          <w:sz w:val="22"/>
        </w:rPr>
      </w:pPr>
      <w:r w:rsidRPr="008421CF">
        <w:rPr>
          <w:rFonts w:ascii="Times New Roman" w:eastAsia="Times New Roman" w:hAnsi="Times New Roman" w:cs="Times New Roman"/>
          <w:sz w:val="22"/>
        </w:rPr>
        <w:t>the submission of a tender which does not meet the specifications of the request for Tenders; except as specifically disclosed pursuant to paragraph (5)(b) above;</w:t>
      </w:r>
      <w:r w:rsidRPr="008421CF">
        <w:rPr>
          <w:rFonts w:ascii="Times New Roman" w:eastAsia="Times New Roman" w:hAnsi="Times New Roman" w:cs="Times New Roman"/>
          <w:color w:val="000000"/>
          <w:sz w:val="22"/>
        </w:rPr>
        <w:t xml:space="preserve"> </w:t>
      </w:r>
    </w:p>
    <w:p w14:paraId="6759BF6F" w14:textId="77777777" w:rsidR="00CF63D0" w:rsidRPr="008421CF" w:rsidRDefault="00CF63D0"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lastRenderedPageBreak/>
        <w:t xml:space="preserve"> </w:t>
      </w:r>
    </w:p>
    <w:p w14:paraId="7911FFAE" w14:textId="77777777" w:rsidR="00CF63D0" w:rsidRPr="008421CF" w:rsidRDefault="00CF63D0" w:rsidP="00BB2F02">
      <w:pPr>
        <w:numPr>
          <w:ilvl w:val="0"/>
          <w:numId w:val="77"/>
        </w:numPr>
        <w:spacing w:line="237" w:lineRule="auto"/>
        <w:ind w:right="785"/>
        <w:rPr>
          <w:rFonts w:ascii="Times New Roman" w:eastAsia="Times New Roman" w:hAnsi="Times New Roman" w:cs="Times New Roman"/>
          <w:sz w:val="22"/>
        </w:rPr>
      </w:pPr>
      <w:r w:rsidRPr="008421CF">
        <w:rPr>
          <w:rFonts w:ascii="Times New Roman" w:eastAsia="Times New Roman" w:hAnsi="Times New Roman" w:cs="Times New Roman"/>
          <w:sz w:val="22"/>
        </w:rPr>
        <w:t>In addition, there has been no consultation, communication, agreement or arrangement with any competitor regarding the quality, quantity, specifications or delivery particulars of the works or services to which this request for tenders relates, except as specifically authorized by the procuring authority or as specifically disclosed pursuant to paragraph (5)(b) above;</w:t>
      </w:r>
      <w:r w:rsidRPr="008421CF">
        <w:rPr>
          <w:rFonts w:ascii="Times New Roman" w:eastAsia="Times New Roman" w:hAnsi="Times New Roman" w:cs="Times New Roman"/>
          <w:color w:val="000000"/>
          <w:sz w:val="22"/>
        </w:rPr>
        <w:t xml:space="preserve"> </w:t>
      </w:r>
    </w:p>
    <w:p w14:paraId="428AA7CD" w14:textId="77777777" w:rsidR="00CF63D0" w:rsidRPr="008421CF" w:rsidRDefault="00CF63D0"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5C544B66" w14:textId="77777777" w:rsidR="00CF63D0" w:rsidRPr="008421CF" w:rsidRDefault="00CF63D0" w:rsidP="00BB2F02">
      <w:pPr>
        <w:numPr>
          <w:ilvl w:val="0"/>
          <w:numId w:val="77"/>
        </w:numPr>
        <w:spacing w:line="237" w:lineRule="auto"/>
        <w:ind w:right="785"/>
        <w:rPr>
          <w:rFonts w:ascii="Times New Roman" w:eastAsia="Times New Roman" w:hAnsi="Times New Roman" w:cs="Times New Roman"/>
          <w:sz w:val="22"/>
        </w:rPr>
      </w:pPr>
      <w:r w:rsidRPr="008421CF">
        <w:rPr>
          <w:rFonts w:ascii="Times New Roman" w:eastAsia="Times New Roman" w:hAnsi="Times New Roman" w:cs="Times New Roman"/>
          <w:sz w:val="22"/>
        </w:rPr>
        <w:t>The terms of the Tender have not been, and will not be, knowingly disclosed by the Tenderer, directly or indirectly, to any competitor, prior to the date and time of the official tender opening, or of the awarding of the Contract, whichever comes first, unless otherwise required by law or as specifically disclosed pursuant to paragraph (5)(b) above.</w:t>
      </w:r>
      <w:r w:rsidRPr="008421CF">
        <w:rPr>
          <w:rFonts w:ascii="Times New Roman" w:eastAsia="Times New Roman" w:hAnsi="Times New Roman" w:cs="Times New Roman"/>
          <w:color w:val="000000"/>
          <w:sz w:val="22"/>
        </w:rPr>
        <w:t xml:space="preserve"> </w:t>
      </w:r>
    </w:p>
    <w:p w14:paraId="28DD5F6C" w14:textId="77777777" w:rsidR="00CF63D0" w:rsidRPr="008421CF" w:rsidRDefault="00CF63D0"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4FA28421" w14:textId="77777777" w:rsidR="00CF63D0" w:rsidRPr="008421CF" w:rsidRDefault="00CF63D0" w:rsidP="00BB2F02">
      <w:pPr>
        <w:tabs>
          <w:tab w:val="center" w:pos="1767"/>
          <w:tab w:val="center" w:pos="8279"/>
          <w:tab w:val="center" w:pos="9513"/>
        </w:tabs>
        <w:spacing w:line="237" w:lineRule="auto"/>
        <w:ind w:left="0" w:firstLine="0"/>
        <w:rPr>
          <w:rFonts w:ascii="Times New Roman" w:eastAsia="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eastAsia="Times New Roman" w:hAnsi="Times New Roman" w:cs="Times New Roman"/>
          <w:sz w:val="22"/>
        </w:rPr>
        <w:t xml:space="preserve">Name </w:t>
      </w:r>
      <w:r w:rsidRPr="008421CF">
        <w:rPr>
          <w:rFonts w:ascii="Times New Roman" w:eastAsia="Times New Roman" w:hAnsi="Times New Roman" w:cs="Times New Roman"/>
          <w:sz w:val="22"/>
        </w:rPr>
        <w:tab/>
        <w:t>Title</w:t>
      </w:r>
      <w:r w:rsidRPr="008421CF">
        <w:rPr>
          <w:rFonts w:ascii="Times New Roman" w:eastAsia="Times New Roman" w:hAnsi="Times New Roman" w:cs="Times New Roman"/>
          <w:sz w:val="22"/>
          <w:u w:val="single" w:color="211E1F"/>
        </w:rPr>
        <w:t xml:space="preserve">  </w:t>
      </w:r>
      <w:r w:rsidRPr="008421CF">
        <w:rPr>
          <w:rFonts w:ascii="Times New Roman" w:eastAsia="Times New Roman" w:hAnsi="Times New Roman" w:cs="Times New Roman"/>
          <w:sz w:val="22"/>
          <w:u w:val="single" w:color="211E1F"/>
        </w:rPr>
        <w:tab/>
      </w:r>
      <w:r w:rsidRPr="008421CF">
        <w:rPr>
          <w:rFonts w:ascii="Times New Roman" w:eastAsia="Times New Roman" w:hAnsi="Times New Roman" w:cs="Times New Roman"/>
          <w:color w:val="000000"/>
          <w:sz w:val="22"/>
        </w:rPr>
        <w:t xml:space="preserve"> </w:t>
      </w:r>
    </w:p>
    <w:p w14:paraId="28B3D449" w14:textId="77777777" w:rsidR="00D44C8A" w:rsidRPr="008421CF" w:rsidRDefault="00CF63D0" w:rsidP="00BB2F02">
      <w:pPr>
        <w:spacing w:after="3" w:line="340" w:lineRule="auto"/>
        <w:ind w:left="1515" w:right="29" w:hanging="10"/>
        <w:rPr>
          <w:rFonts w:ascii="Times New Roman" w:eastAsia="Times New Roman" w:hAnsi="Times New Roman" w:cs="Times New Roman"/>
          <w:sz w:val="22"/>
        </w:rPr>
      </w:pPr>
      <w:r w:rsidRPr="008421CF">
        <w:rPr>
          <w:rFonts w:ascii="Times New Roman" w:eastAsia="Times New Roman" w:hAnsi="Times New Roman" w:cs="Times New Roman"/>
          <w:sz w:val="22"/>
        </w:rPr>
        <w:t xml:space="preserve">Date </w:t>
      </w:r>
      <w:r w:rsidRPr="008421CF">
        <w:rPr>
          <w:rFonts w:ascii="Times New Roman" w:eastAsia="Calibri" w:hAnsi="Times New Roman" w:cs="Times New Roman"/>
          <w:noProof/>
          <w:color w:val="000000"/>
          <w:sz w:val="22"/>
        </w:rPr>
        <mc:AlternateContent>
          <mc:Choice Requires="wpg">
            <w:drawing>
              <wp:inline distT="0" distB="0" distL="0" distR="0" wp14:anchorId="35D502AF" wp14:editId="47D4B151">
                <wp:extent cx="3919093" cy="234696"/>
                <wp:effectExtent l="0" t="0" r="0" b="0"/>
                <wp:docPr id="195780" name="Group 195780"/>
                <wp:cNvGraphicFramePr/>
                <a:graphic xmlns:a="http://schemas.openxmlformats.org/drawingml/2006/main">
                  <a:graphicData uri="http://schemas.microsoft.com/office/word/2010/wordprocessingGroup">
                    <wpg:wgp>
                      <wpg:cNvGrpSpPr/>
                      <wpg:grpSpPr>
                        <a:xfrm>
                          <a:off x="0" y="0"/>
                          <a:ext cx="3919093" cy="234696"/>
                          <a:chOff x="0" y="0"/>
                          <a:chExt cx="3919093" cy="234696"/>
                        </a:xfrm>
                      </wpg:grpSpPr>
                      <wps:wsp>
                        <wps:cNvPr id="214679" name="Shape 214679"/>
                        <wps:cNvSpPr/>
                        <wps:spPr>
                          <a:xfrm>
                            <a:off x="70104" y="0"/>
                            <a:ext cx="3835273" cy="9144"/>
                          </a:xfrm>
                          <a:custGeom>
                            <a:avLst/>
                            <a:gdLst/>
                            <a:ahLst/>
                            <a:cxnLst/>
                            <a:rect l="0" t="0" r="0" b="0"/>
                            <a:pathLst>
                              <a:path w="3835273" h="9144">
                                <a:moveTo>
                                  <a:pt x="0" y="0"/>
                                </a:moveTo>
                                <a:lnTo>
                                  <a:pt x="3835273" y="0"/>
                                </a:lnTo>
                                <a:lnTo>
                                  <a:pt x="3835273" y="9144"/>
                                </a:lnTo>
                                <a:lnTo>
                                  <a:pt x="0" y="9144"/>
                                </a:lnTo>
                                <a:lnTo>
                                  <a:pt x="0" y="0"/>
                                </a:lnTo>
                              </a:path>
                            </a:pathLst>
                          </a:custGeom>
                          <a:solidFill>
                            <a:srgbClr val="211E1F"/>
                          </a:solidFill>
                          <a:ln w="0" cap="flat">
                            <a:noFill/>
                            <a:miter lim="127000"/>
                          </a:ln>
                          <a:effectLst/>
                        </wps:spPr>
                        <wps:bodyPr/>
                      </wps:wsp>
                      <wps:wsp>
                        <wps:cNvPr id="214680" name="Shape 214680"/>
                        <wps:cNvSpPr/>
                        <wps:spPr>
                          <a:xfrm>
                            <a:off x="0" y="228600"/>
                            <a:ext cx="3919093" cy="9144"/>
                          </a:xfrm>
                          <a:custGeom>
                            <a:avLst/>
                            <a:gdLst/>
                            <a:ahLst/>
                            <a:cxnLst/>
                            <a:rect l="0" t="0" r="0" b="0"/>
                            <a:pathLst>
                              <a:path w="3919093" h="9144">
                                <a:moveTo>
                                  <a:pt x="0" y="0"/>
                                </a:moveTo>
                                <a:lnTo>
                                  <a:pt x="3919093" y="0"/>
                                </a:lnTo>
                                <a:lnTo>
                                  <a:pt x="3919093" y="9144"/>
                                </a:lnTo>
                                <a:lnTo>
                                  <a:pt x="0" y="9144"/>
                                </a:lnTo>
                                <a:lnTo>
                                  <a:pt x="0" y="0"/>
                                </a:lnTo>
                              </a:path>
                            </a:pathLst>
                          </a:custGeom>
                          <a:solidFill>
                            <a:srgbClr val="211E1F"/>
                          </a:solidFill>
                          <a:ln w="0" cap="flat">
                            <a:noFill/>
                            <a:miter lim="127000"/>
                          </a:ln>
                          <a:effectLst/>
                        </wps:spPr>
                        <wps:bodyPr/>
                      </wps:wsp>
                    </wpg:wgp>
                  </a:graphicData>
                </a:graphic>
              </wp:inline>
            </w:drawing>
          </mc:Choice>
          <mc:Fallback>
            <w:pict>
              <v:group w14:anchorId="0D1661E5" id="Group 195780" o:spid="_x0000_s1026" style="width:308.6pt;height:18.5pt;mso-position-horizontal-relative:char;mso-position-vertical-relative:line" coordsize="39190,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">
                <v:shape id="Shape 214679" o:spid="_x0000_s1027" style="position:absolute;left:701;width:38352;height:91;visibility:visible;mso-wrap-style:square;v-text-anchor:top" coordsize="38352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" path="m,l3835273,r,9144l,9144,,e" fillcolor="#211e1f" stroked="f" strokeweight="0">
                  <v:stroke miterlimit="83231f" joinstyle="miter"/>
                  <v:path arrowok="t" textboxrect="0,0,3835273,9144"/>
                </v:shape>
                <v:shape id="Shape 214680" o:spid="_x0000_s1028" style="position:absolute;top:2286;width:39190;height:91;visibility:visible;mso-wrap-style:square;v-text-anchor:top" coordsize="3919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" path="m,l3919093,r,9144l,9144,,e" fillcolor="#211e1f" stroked="f" strokeweight="0">
                  <v:stroke miterlimit="83231f" joinstyle="miter"/>
                  <v:path arrowok="t" textboxrect="0,0,3919093,9144"/>
                </v:shape>
                <w10:anchorlock/>
              </v:group>
            </w:pict>
          </mc:Fallback>
        </mc:AlternateContent>
      </w:r>
      <w:r w:rsidRPr="008421CF">
        <w:rPr>
          <w:rFonts w:ascii="Times New Roman" w:eastAsia="Times New Roman" w:hAnsi="Times New Roman" w:cs="Times New Roman"/>
          <w:i/>
          <w:sz w:val="22"/>
        </w:rPr>
        <w:t>[Name, title and signature of authorized agent of Tenderer and Date]</w:t>
      </w:r>
      <w:r w:rsidRPr="008421CF">
        <w:rPr>
          <w:rFonts w:ascii="Times New Roman" w:eastAsia="Times New Roman" w:hAnsi="Times New Roman" w:cs="Times New Roman"/>
          <w:i/>
          <w:color w:val="000000"/>
          <w:sz w:val="22"/>
        </w:rPr>
        <w:t xml:space="preserve"> </w:t>
      </w:r>
    </w:p>
    <w:p w14:paraId="15E3B662" w14:textId="77777777" w:rsidR="00D44C8A" w:rsidRPr="008421CF" w:rsidRDefault="00D44C8A" w:rsidP="00BB2F02">
      <w:pPr>
        <w:spacing w:after="0" w:line="259" w:lineRule="auto"/>
        <w:ind w:left="110" w:firstLine="0"/>
        <w:rPr>
          <w:rFonts w:ascii="Times New Roman" w:hAnsi="Times New Roman" w:cs="Times New Roman"/>
          <w:sz w:val="22"/>
        </w:rPr>
      </w:pPr>
    </w:p>
    <w:p w14:paraId="5BD89A7A" w14:textId="77777777" w:rsidR="00D44C8A" w:rsidRPr="008421CF" w:rsidRDefault="0010330A" w:rsidP="00BB2F02">
      <w:pPr>
        <w:spacing w:after="11" w:line="253" w:lineRule="auto"/>
        <w:ind w:left="111" w:right="236" w:hanging="1"/>
        <w:rPr>
          <w:rFonts w:ascii="Times New Roman" w:hAnsi="Times New Roman" w:cs="Times New Roman"/>
          <w:sz w:val="22"/>
        </w:rPr>
      </w:pPr>
      <w:r w:rsidRPr="008421CF">
        <w:rPr>
          <w:rFonts w:ascii="Times New Roman" w:hAnsi="Times New Roman" w:cs="Times New Roman"/>
          <w:b/>
          <w:sz w:val="22"/>
        </w:rPr>
        <w:t xml:space="preserve">SELF-DECLARATION FORMS </w:t>
      </w:r>
    </w:p>
    <w:p w14:paraId="1FAB2219"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347E284" w14:textId="77777777" w:rsidR="00D44C8A" w:rsidRPr="008421CF" w:rsidRDefault="0010330A" w:rsidP="00BB2F02">
      <w:pPr>
        <w:spacing w:after="11" w:line="253" w:lineRule="auto"/>
        <w:ind w:left="111" w:right="236" w:hanging="1"/>
        <w:rPr>
          <w:rFonts w:ascii="Times New Roman" w:hAnsi="Times New Roman" w:cs="Times New Roman"/>
          <w:sz w:val="22"/>
        </w:rPr>
      </w:pPr>
      <w:r w:rsidRPr="008421CF">
        <w:rPr>
          <w:rFonts w:ascii="Times New Roman" w:hAnsi="Times New Roman" w:cs="Times New Roman"/>
          <w:b/>
          <w:sz w:val="22"/>
        </w:rPr>
        <w:t xml:space="preserve">FORM SD1 </w:t>
      </w:r>
    </w:p>
    <w:p w14:paraId="77C995BA" w14:textId="77777777" w:rsidR="00D44C8A" w:rsidRPr="008421CF" w:rsidRDefault="00D44C8A" w:rsidP="00BB2F02">
      <w:pPr>
        <w:spacing w:after="0" w:line="259" w:lineRule="auto"/>
        <w:ind w:left="110" w:firstLine="0"/>
        <w:rPr>
          <w:rFonts w:ascii="Times New Roman" w:hAnsi="Times New Roman" w:cs="Times New Roman"/>
          <w:sz w:val="22"/>
        </w:rPr>
      </w:pPr>
    </w:p>
    <w:p w14:paraId="0B81EE1F" w14:textId="77777777" w:rsidR="00D44C8A" w:rsidRPr="008421CF" w:rsidRDefault="0010330A" w:rsidP="00BB2F02">
      <w:pPr>
        <w:pStyle w:val="Heading2"/>
        <w:ind w:left="128" w:right="236"/>
        <w:rPr>
          <w:rFonts w:ascii="Times New Roman" w:hAnsi="Times New Roman" w:cs="Times New Roman"/>
          <w:sz w:val="22"/>
        </w:rPr>
      </w:pPr>
      <w:r w:rsidRPr="008421CF">
        <w:rPr>
          <w:rFonts w:ascii="Times New Roman" w:hAnsi="Times New Roman" w:cs="Times New Roman"/>
          <w:sz w:val="22"/>
        </w:rPr>
        <w:t xml:space="preserve">SELF DECLARATION THAT THE PERSON/TENDERER IS NOT DEBARRED IN THE MATTER OF THE PUBLIC PROCUREMENT AND ASSET DISPOSAL ACT 2015 </w:t>
      </w:r>
    </w:p>
    <w:p w14:paraId="1298D4E2"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0C2BAFBB"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0301534F" w14:textId="77777777" w:rsidR="00D44C8A" w:rsidRPr="008421CF" w:rsidRDefault="0010330A" w:rsidP="00BB2F02">
      <w:pPr>
        <w:tabs>
          <w:tab w:val="right" w:pos="10714"/>
        </w:tabs>
        <w:spacing w:after="10" w:line="248" w:lineRule="auto"/>
        <w:ind w:left="0" w:firstLine="0"/>
        <w:rPr>
          <w:rFonts w:ascii="Times New Roman" w:hAnsi="Times New Roman" w:cs="Times New Roman"/>
          <w:sz w:val="22"/>
        </w:rPr>
      </w:pPr>
      <w:r w:rsidRPr="008421CF">
        <w:rPr>
          <w:rFonts w:ascii="Times New Roman" w:hAnsi="Times New Roman" w:cs="Times New Roman"/>
          <w:sz w:val="22"/>
        </w:rPr>
        <w:t>I</w:t>
      </w:r>
      <w:r w:rsidRPr="008421CF">
        <w:rPr>
          <w:rFonts w:ascii="Times New Roman" w:hAnsi="Times New Roman" w:cs="Times New Roman"/>
          <w:sz w:val="22"/>
        </w:rPr>
        <w:tab/>
        <w:t xml:space="preserve">……………………………………., of Post Office Box …….………………………. being a resident </w:t>
      </w:r>
    </w:p>
    <w:p w14:paraId="64E59DEB" w14:textId="77777777" w:rsidR="00D44C8A" w:rsidRPr="008421CF" w:rsidRDefault="0010330A" w:rsidP="00BB2F02">
      <w:pPr>
        <w:tabs>
          <w:tab w:val="center" w:pos="5280"/>
        </w:tabs>
        <w:spacing w:after="10" w:line="248" w:lineRule="auto"/>
        <w:ind w:left="0" w:firstLine="0"/>
        <w:rPr>
          <w:rFonts w:ascii="Times New Roman" w:hAnsi="Times New Roman" w:cs="Times New Roman"/>
          <w:sz w:val="22"/>
        </w:rPr>
      </w:pPr>
      <w:r w:rsidRPr="008421CF">
        <w:rPr>
          <w:rFonts w:ascii="Times New Roman" w:hAnsi="Times New Roman" w:cs="Times New Roman"/>
          <w:sz w:val="22"/>
        </w:rPr>
        <w:t xml:space="preserve">, </w:t>
      </w:r>
      <w:r w:rsidRPr="008421CF">
        <w:rPr>
          <w:rFonts w:ascii="Times New Roman" w:hAnsi="Times New Roman" w:cs="Times New Roman"/>
          <w:sz w:val="22"/>
        </w:rPr>
        <w:tab/>
        <w:t>of ………………………………</w:t>
      </w:r>
      <w:proofErr w:type="gramStart"/>
      <w:r w:rsidRPr="008421CF">
        <w:rPr>
          <w:rFonts w:ascii="Times New Roman" w:hAnsi="Times New Roman" w:cs="Times New Roman"/>
          <w:sz w:val="22"/>
        </w:rPr>
        <w:t>…..</w:t>
      </w:r>
      <w:proofErr w:type="gramEnd"/>
      <w:r w:rsidRPr="008421CF">
        <w:rPr>
          <w:rFonts w:ascii="Times New Roman" w:hAnsi="Times New Roman" w:cs="Times New Roman"/>
          <w:sz w:val="22"/>
        </w:rPr>
        <w:t xml:space="preserve"> in the Republic of .............................................. do hereby </w:t>
      </w:r>
    </w:p>
    <w:p w14:paraId="57E81E42" w14:textId="77777777" w:rsidR="00D44C8A" w:rsidRPr="008421CF" w:rsidRDefault="0010330A" w:rsidP="00BB2F02">
      <w:pPr>
        <w:ind w:left="550" w:right="15"/>
        <w:rPr>
          <w:rFonts w:ascii="Times New Roman" w:hAnsi="Times New Roman" w:cs="Times New Roman"/>
          <w:sz w:val="22"/>
        </w:rPr>
      </w:pPr>
      <w:r w:rsidRPr="008421CF">
        <w:rPr>
          <w:rFonts w:ascii="Times New Roman" w:hAnsi="Times New Roman" w:cs="Times New Roman"/>
          <w:sz w:val="22"/>
        </w:rPr>
        <w:t xml:space="preserve">make a statement as follows: - </w:t>
      </w:r>
    </w:p>
    <w:p w14:paraId="7EDDAB4E" w14:textId="77777777" w:rsidR="00D44C8A" w:rsidRPr="008421CF" w:rsidRDefault="0010330A" w:rsidP="00BB2F02">
      <w:pPr>
        <w:spacing w:after="41"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1901CDAB" w14:textId="77777777" w:rsidR="00D44C8A" w:rsidRPr="008421CF" w:rsidRDefault="0010330A" w:rsidP="00BB2F02">
      <w:pPr>
        <w:spacing w:after="13"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753BD62F" w14:textId="77777777" w:rsidR="00D44C8A" w:rsidRPr="008421CF" w:rsidRDefault="0010330A" w:rsidP="00BB2F02">
      <w:pPr>
        <w:tabs>
          <w:tab w:val="center" w:pos="5728"/>
        </w:tabs>
        <w:ind w:left="0" w:firstLine="0"/>
        <w:rPr>
          <w:rFonts w:ascii="Times New Roman" w:hAnsi="Times New Roman" w:cs="Times New Roman"/>
          <w:sz w:val="22"/>
        </w:rPr>
      </w:pPr>
      <w:r w:rsidRPr="008421CF">
        <w:rPr>
          <w:rFonts w:ascii="Times New Roman" w:hAnsi="Times New Roman" w:cs="Times New Roman"/>
          <w:b/>
          <w:sz w:val="22"/>
        </w:rPr>
        <w:t>1</w:t>
      </w:r>
      <w:r w:rsidRPr="008421CF">
        <w:rPr>
          <w:rFonts w:ascii="Times New Roman" w:hAnsi="Times New Roman" w:cs="Times New Roman"/>
          <w:b/>
          <w:sz w:val="22"/>
        </w:rPr>
        <w:tab/>
      </w:r>
      <w:r w:rsidRPr="008421CF">
        <w:rPr>
          <w:rFonts w:ascii="Times New Roman" w:hAnsi="Times New Roman" w:cs="Times New Roman"/>
          <w:sz w:val="22"/>
        </w:rPr>
        <w:t xml:space="preserve">THAT I am the Company Secretary/ Chief Executive/ Managing Director /Principal </w:t>
      </w:r>
    </w:p>
    <w:p w14:paraId="1394CAB4" w14:textId="77777777" w:rsidR="00D44C8A" w:rsidRPr="008421CF" w:rsidRDefault="0010330A" w:rsidP="00BB2F02">
      <w:pPr>
        <w:tabs>
          <w:tab w:val="center" w:pos="550"/>
          <w:tab w:val="center" w:pos="2365"/>
        </w:tabs>
        <w:spacing w:after="48"/>
        <w:ind w:left="0" w:firstLine="0"/>
        <w:rPr>
          <w:rFonts w:ascii="Times New Roman" w:hAnsi="Times New Roman" w:cs="Times New Roman"/>
          <w:sz w:val="22"/>
        </w:rPr>
      </w:pPr>
      <w:r w:rsidRPr="008421CF">
        <w:rPr>
          <w:rFonts w:ascii="Times New Roman" w:hAnsi="Times New Roman" w:cs="Times New Roman"/>
          <w:b/>
          <w:sz w:val="22"/>
        </w:rPr>
        <w:t xml:space="preserve">. </w:t>
      </w:r>
      <w:r w:rsidRPr="008421CF">
        <w:rPr>
          <w:rFonts w:ascii="Times New Roman" w:hAnsi="Times New Roman" w:cs="Times New Roman"/>
          <w:b/>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Officer/Director of </w:t>
      </w:r>
    </w:p>
    <w:p w14:paraId="4E311828" w14:textId="77777777" w:rsidR="00D44C8A" w:rsidRPr="008421CF" w:rsidRDefault="0010330A" w:rsidP="00BB2F02">
      <w:pPr>
        <w:tabs>
          <w:tab w:val="center" w:pos="550"/>
          <w:tab w:val="center" w:pos="5021"/>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(Insert name of the Company) who is a Bidder in respect of </w:t>
      </w:r>
      <w:r w:rsidRPr="008421CF">
        <w:rPr>
          <w:rFonts w:ascii="Times New Roman" w:hAnsi="Times New Roman" w:cs="Times New Roman"/>
          <w:b/>
          <w:sz w:val="22"/>
        </w:rPr>
        <w:t xml:space="preserve">Tender </w:t>
      </w:r>
    </w:p>
    <w:p w14:paraId="4C789C49" w14:textId="77777777" w:rsidR="00D44C8A" w:rsidRPr="008421CF" w:rsidRDefault="0010330A" w:rsidP="00BB2F02">
      <w:pPr>
        <w:spacing w:after="52"/>
        <w:ind w:left="110" w:right="15" w:firstLine="440"/>
        <w:rPr>
          <w:rFonts w:ascii="Times New Roman" w:hAnsi="Times New Roman" w:cs="Times New Roman"/>
          <w:sz w:val="22"/>
        </w:rPr>
      </w:pPr>
      <w:r w:rsidRPr="008421CF">
        <w:rPr>
          <w:rFonts w:ascii="Times New Roman" w:hAnsi="Times New Roman" w:cs="Times New Roman"/>
          <w:b/>
          <w:sz w:val="22"/>
        </w:rPr>
        <w:t>No.</w:t>
      </w:r>
      <w:r w:rsidRPr="008421CF">
        <w:rPr>
          <w:rFonts w:ascii="Times New Roman" w:hAnsi="Times New Roman" w:cs="Times New Roman"/>
          <w:color w:val="000000"/>
          <w:sz w:val="22"/>
        </w:rPr>
        <w:t xml:space="preserve"> </w:t>
      </w:r>
      <w:r w:rsidRPr="008421CF">
        <w:rPr>
          <w:rFonts w:ascii="Times New Roman" w:hAnsi="Times New Roman" w:cs="Times New Roman"/>
          <w:sz w:val="22"/>
        </w:rPr>
        <w:t>………………</w:t>
      </w:r>
      <w:proofErr w:type="gramStart"/>
      <w:r w:rsidRPr="008421CF">
        <w:rPr>
          <w:rFonts w:ascii="Times New Roman" w:hAnsi="Times New Roman" w:cs="Times New Roman"/>
          <w:sz w:val="22"/>
        </w:rPr>
        <w:t>…..</w:t>
      </w:r>
      <w:proofErr w:type="gramEnd"/>
      <w:r w:rsidRPr="008421CF">
        <w:rPr>
          <w:rFonts w:ascii="Times New Roman" w:hAnsi="Times New Roman" w:cs="Times New Roman"/>
          <w:color w:val="000000"/>
          <w:sz w:val="22"/>
        </w:rPr>
        <w:t xml:space="preserve"> </w:t>
      </w:r>
      <w:r w:rsidRPr="008421CF">
        <w:rPr>
          <w:rFonts w:ascii="Times New Roman" w:hAnsi="Times New Roman" w:cs="Times New Roman"/>
          <w:sz w:val="22"/>
        </w:rPr>
        <w:t>for........................................................</w:t>
      </w:r>
      <w:r w:rsidRPr="008421CF">
        <w:rPr>
          <w:rFonts w:ascii="Times New Roman" w:hAnsi="Times New Roman" w:cs="Times New Roman"/>
          <w:color w:val="000000"/>
          <w:sz w:val="22"/>
        </w:rPr>
        <w:t xml:space="preserve"> </w:t>
      </w:r>
      <w:r w:rsidRPr="008421CF">
        <w:rPr>
          <w:rFonts w:ascii="Times New Roman" w:hAnsi="Times New Roman" w:cs="Times New Roman"/>
          <w:sz w:val="22"/>
        </w:rPr>
        <w:t>(Insert</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tender </w:t>
      </w:r>
      <w:r w:rsidRPr="008421CF">
        <w:rPr>
          <w:rFonts w:ascii="Times New Roman" w:hAnsi="Times New Roman" w:cs="Times New Roman"/>
          <w:color w:val="000000"/>
          <w:sz w:val="22"/>
        </w:rPr>
        <w:t xml:space="preserve">  </w:t>
      </w:r>
      <w:r w:rsidRPr="008421CF">
        <w:rPr>
          <w:rFonts w:ascii="Times New Roman" w:hAnsi="Times New Roman" w:cs="Times New Roman"/>
          <w:sz w:val="22"/>
        </w:rPr>
        <w:t>title/description)</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for </w:t>
      </w:r>
    </w:p>
    <w:p w14:paraId="4A10699F" w14:textId="77777777" w:rsidR="00D44C8A" w:rsidRPr="008421CF" w:rsidRDefault="0010330A" w:rsidP="00BB2F02">
      <w:pPr>
        <w:ind w:left="550" w:right="15"/>
        <w:rPr>
          <w:rFonts w:ascii="Times New Roman" w:hAnsi="Times New Roman" w:cs="Times New Roman"/>
          <w:sz w:val="22"/>
        </w:rPr>
      </w:pPr>
      <w:r w:rsidRPr="008421CF">
        <w:rPr>
          <w:rFonts w:ascii="Times New Roman" w:hAnsi="Times New Roman" w:cs="Times New Roman"/>
          <w:sz w:val="22"/>
        </w:rPr>
        <w:t xml:space="preserve">…………………….. (Insert name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and duly authorized and competent to make this statement. </w:t>
      </w:r>
    </w:p>
    <w:p w14:paraId="72B0CF14"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40515B3"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21E2900" w14:textId="77777777" w:rsidR="00D44C8A" w:rsidRPr="008421CF" w:rsidRDefault="0010330A" w:rsidP="00BB2F02">
      <w:pPr>
        <w:numPr>
          <w:ilvl w:val="0"/>
          <w:numId w:val="31"/>
        </w:numPr>
        <w:ind w:right="15" w:hanging="1258"/>
        <w:rPr>
          <w:rFonts w:ascii="Times New Roman" w:hAnsi="Times New Roman" w:cs="Times New Roman"/>
          <w:sz w:val="22"/>
        </w:rPr>
      </w:pPr>
      <w:r w:rsidRPr="008421CF">
        <w:rPr>
          <w:rFonts w:ascii="Times New Roman" w:hAnsi="Times New Roman" w:cs="Times New Roman"/>
          <w:sz w:val="22"/>
        </w:rPr>
        <w:t xml:space="preserve">THAT the aforesaid Bidder, its </w:t>
      </w:r>
      <w:proofErr w:type="gramStart"/>
      <w:r w:rsidRPr="008421CF">
        <w:rPr>
          <w:rFonts w:ascii="Times New Roman" w:hAnsi="Times New Roman" w:cs="Times New Roman"/>
          <w:sz w:val="22"/>
        </w:rPr>
        <w:t>Directors</w:t>
      </w:r>
      <w:proofErr w:type="gramEnd"/>
      <w:r w:rsidRPr="008421CF">
        <w:rPr>
          <w:rFonts w:ascii="Times New Roman" w:hAnsi="Times New Roman" w:cs="Times New Roman"/>
          <w:sz w:val="22"/>
        </w:rPr>
        <w:t xml:space="preserve"> and subcontractors have not been debarred from participating in procurement proceeding under Part IV of the Act. </w:t>
      </w:r>
    </w:p>
    <w:p w14:paraId="6A17CEF2"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6B13F9"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CEA0D2C" w14:textId="77777777" w:rsidR="00D44C8A" w:rsidRPr="008421CF" w:rsidRDefault="0010330A" w:rsidP="00BB2F02">
      <w:pPr>
        <w:numPr>
          <w:ilvl w:val="0"/>
          <w:numId w:val="31"/>
        </w:numPr>
        <w:ind w:right="15" w:hanging="1258"/>
        <w:rPr>
          <w:rFonts w:ascii="Times New Roman" w:hAnsi="Times New Roman" w:cs="Times New Roman"/>
          <w:sz w:val="22"/>
        </w:rPr>
      </w:pPr>
      <w:r w:rsidRPr="008421CF">
        <w:rPr>
          <w:rFonts w:ascii="Times New Roman" w:hAnsi="Times New Roman" w:cs="Times New Roman"/>
          <w:sz w:val="22"/>
        </w:rPr>
        <w:t xml:space="preserve">THAT what is deponed to herein above is true to the best of my knowledge, information and belief. </w:t>
      </w:r>
    </w:p>
    <w:tbl>
      <w:tblPr>
        <w:tblStyle w:val="TableGrid"/>
        <w:tblW w:w="10528" w:type="dxa"/>
        <w:tblInd w:w="110" w:type="dxa"/>
        <w:tblLook w:val="04A0" w:firstRow="1" w:lastRow="0" w:firstColumn="1" w:lastColumn="0" w:noHBand="0" w:noVBand="1"/>
      </w:tblPr>
      <w:tblGrid>
        <w:gridCol w:w="4640"/>
        <w:gridCol w:w="2941"/>
        <w:gridCol w:w="2400"/>
        <w:gridCol w:w="547"/>
      </w:tblGrid>
      <w:tr w:rsidR="00D44C8A" w:rsidRPr="008421CF" w14:paraId="464B8830" w14:textId="77777777">
        <w:trPr>
          <w:trHeight w:val="1099"/>
        </w:trPr>
        <w:tc>
          <w:tcPr>
            <w:tcW w:w="4640" w:type="dxa"/>
            <w:tcBorders>
              <w:top w:val="nil"/>
              <w:left w:val="nil"/>
              <w:bottom w:val="nil"/>
              <w:right w:val="nil"/>
            </w:tcBorders>
          </w:tcPr>
          <w:p w14:paraId="1A08496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F47D8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081B6EF"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sz w:val="22"/>
              </w:rPr>
              <w:t xml:space="preserve">…………………………………. </w:t>
            </w:r>
          </w:p>
        </w:tc>
        <w:tc>
          <w:tcPr>
            <w:tcW w:w="2941" w:type="dxa"/>
            <w:tcBorders>
              <w:top w:val="nil"/>
              <w:left w:val="nil"/>
              <w:bottom w:val="nil"/>
              <w:right w:val="nil"/>
            </w:tcBorders>
          </w:tcPr>
          <w:p w14:paraId="2B53BC7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6716882" w14:textId="77777777" w:rsidR="00D44C8A" w:rsidRPr="008421CF" w:rsidRDefault="0010330A" w:rsidP="00BB2F02">
            <w:pPr>
              <w:spacing w:after="14"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7C3302D" w14:textId="77777777" w:rsidR="00D44C8A" w:rsidRPr="008421CF" w:rsidRDefault="0010330A" w:rsidP="00BB2F02">
            <w:pPr>
              <w:tabs>
                <w:tab w:val="center" w:pos="2427"/>
              </w:tabs>
              <w:spacing w:after="0" w:line="259" w:lineRule="auto"/>
              <w:ind w:left="0" w:firstLine="0"/>
              <w:rPr>
                <w:rFonts w:ascii="Times New Roman" w:hAnsi="Times New Roman" w:cs="Times New Roman"/>
                <w:sz w:val="22"/>
              </w:rPr>
            </w:pPr>
            <w:r w:rsidRPr="008421CF">
              <w:rPr>
                <w:rFonts w:ascii="Times New Roman" w:hAnsi="Times New Roman" w:cs="Times New Roman"/>
                <w:sz w:val="22"/>
              </w:rPr>
              <w: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661BE5D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(Signature) </w:t>
            </w:r>
          </w:p>
        </w:tc>
        <w:tc>
          <w:tcPr>
            <w:tcW w:w="2400" w:type="dxa"/>
            <w:tcBorders>
              <w:top w:val="nil"/>
              <w:left w:val="nil"/>
              <w:bottom w:val="nil"/>
              <w:right w:val="nil"/>
            </w:tcBorders>
          </w:tcPr>
          <w:p w14:paraId="574E665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B8F8A2" w14:textId="77777777" w:rsidR="00D44C8A" w:rsidRPr="008421CF" w:rsidRDefault="0010330A" w:rsidP="00BB2F02">
            <w:pPr>
              <w:spacing w:after="1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42767AB" w14:textId="77777777" w:rsidR="00D44C8A" w:rsidRPr="008421CF" w:rsidRDefault="0010330A" w:rsidP="00BB2F02">
            <w:pPr>
              <w:tabs>
                <w:tab w:val="center" w:pos="1767"/>
              </w:tabs>
              <w:spacing w:after="0" w:line="259" w:lineRule="auto"/>
              <w:ind w:left="0" w:firstLine="0"/>
              <w:rPr>
                <w:rFonts w:ascii="Times New Roman" w:hAnsi="Times New Roman" w:cs="Times New Roman"/>
                <w:sz w:val="22"/>
              </w:rPr>
            </w:pPr>
            <w:r w:rsidRPr="008421CF">
              <w:rPr>
                <w:rFonts w:ascii="Times New Roman" w:hAnsi="Times New Roman" w:cs="Times New Roman"/>
                <w:sz w:val="22"/>
              </w:rPr>
              <w: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06C0FF0A" w14:textId="77777777" w:rsidR="00D44C8A" w:rsidRPr="008421CF" w:rsidRDefault="0010330A" w:rsidP="00BB2F02">
            <w:pPr>
              <w:spacing w:after="0" w:line="259" w:lineRule="auto"/>
              <w:ind w:left="0" w:right="82" w:firstLine="0"/>
              <w:rPr>
                <w:rFonts w:ascii="Times New Roman" w:hAnsi="Times New Roman" w:cs="Times New Roman"/>
                <w:sz w:val="22"/>
              </w:rPr>
            </w:pPr>
            <w:r w:rsidRPr="008421CF">
              <w:rPr>
                <w:rFonts w:ascii="Times New Roman" w:hAnsi="Times New Roman" w:cs="Times New Roman"/>
                <w:sz w:val="22"/>
              </w:rPr>
              <w:t xml:space="preserve">(Date) </w:t>
            </w:r>
          </w:p>
        </w:tc>
        <w:tc>
          <w:tcPr>
            <w:tcW w:w="547" w:type="dxa"/>
            <w:tcBorders>
              <w:top w:val="nil"/>
              <w:left w:val="nil"/>
              <w:bottom w:val="nil"/>
              <w:right w:val="nil"/>
            </w:tcBorders>
          </w:tcPr>
          <w:p w14:paraId="3504D60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593E1F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550EAF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(Title</w:t>
            </w:r>
          </w:p>
          <w:p w14:paraId="6C52F9F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tc>
      </w:tr>
    </w:tbl>
    <w:p w14:paraId="5AB47A2B"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8BFB091"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CE5888F" w14:textId="77777777" w:rsidR="00D44C8A" w:rsidRPr="008421CF" w:rsidRDefault="0010330A" w:rsidP="00BB2F02">
      <w:pPr>
        <w:ind w:left="110" w:right="15"/>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Bidder Official Stamp </w:t>
      </w:r>
    </w:p>
    <w:p w14:paraId="1CB4C6A5"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35629C"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14DD21"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8740863"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672B027"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8DCC17B"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37F74228"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B1D465"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82DF4B0"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110784"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65A04EF"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67BFE38"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D4896E"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A907B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898FD1F" w14:textId="77777777" w:rsidR="00D44C8A" w:rsidRPr="008421CF" w:rsidRDefault="00D44C8A" w:rsidP="00BB2F02">
      <w:pPr>
        <w:spacing w:after="0" w:line="259" w:lineRule="auto"/>
        <w:ind w:left="0" w:firstLine="0"/>
        <w:rPr>
          <w:rFonts w:ascii="Times New Roman" w:hAnsi="Times New Roman" w:cs="Times New Roman"/>
          <w:sz w:val="22"/>
        </w:rPr>
      </w:pPr>
    </w:p>
    <w:p w14:paraId="203376B7" w14:textId="77777777" w:rsidR="00D44C8A" w:rsidRPr="008421CF" w:rsidRDefault="0010330A" w:rsidP="00BB2F02">
      <w:pPr>
        <w:pStyle w:val="Heading2"/>
        <w:spacing w:after="46"/>
        <w:ind w:left="111" w:right="236"/>
        <w:rPr>
          <w:rFonts w:ascii="Times New Roman" w:hAnsi="Times New Roman" w:cs="Times New Roman"/>
          <w:sz w:val="22"/>
        </w:rPr>
      </w:pPr>
      <w:r w:rsidRPr="008421CF">
        <w:rPr>
          <w:rFonts w:ascii="Times New Roman" w:hAnsi="Times New Roman" w:cs="Times New Roman"/>
          <w:sz w:val="22"/>
        </w:rPr>
        <w:t xml:space="preserve">FORM SD2 </w:t>
      </w:r>
    </w:p>
    <w:p w14:paraId="715E060C" w14:textId="77777777" w:rsidR="00D44C8A" w:rsidRPr="008421CF" w:rsidRDefault="0010330A" w:rsidP="00BB2F02">
      <w:pPr>
        <w:spacing w:after="2"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F1AE3B5" w14:textId="77777777" w:rsidR="00D44C8A" w:rsidRPr="008421CF" w:rsidRDefault="0010330A" w:rsidP="00BB2F02">
      <w:pPr>
        <w:spacing w:after="117" w:line="253" w:lineRule="auto"/>
        <w:ind w:left="550" w:right="236" w:hanging="423"/>
        <w:rPr>
          <w:rFonts w:ascii="Times New Roman" w:hAnsi="Times New Roman" w:cs="Times New Roman"/>
          <w:sz w:val="22"/>
        </w:rPr>
      </w:pPr>
      <w:r w:rsidRPr="008421CF">
        <w:rPr>
          <w:rFonts w:ascii="Times New Roman" w:hAnsi="Times New Roman" w:cs="Times New Roman"/>
          <w:b/>
          <w:sz w:val="22"/>
        </w:rPr>
        <w:t xml:space="preserve">SELF DECLARATION THAT THE TENDERER WILL NOT ENGAGE IN ANY CORRUPT OR FRAUDULENT PRACTICE. </w:t>
      </w:r>
    </w:p>
    <w:p w14:paraId="059E7F95" w14:textId="77777777" w:rsidR="00D44C8A" w:rsidRPr="008421CF" w:rsidRDefault="0010330A" w:rsidP="00BB2F02">
      <w:pPr>
        <w:spacing w:after="1"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C912F07" w14:textId="77777777" w:rsidR="00D44C8A" w:rsidRPr="008421CF" w:rsidRDefault="0010330A" w:rsidP="00BB2F02">
      <w:pPr>
        <w:spacing w:after="10" w:line="248" w:lineRule="auto"/>
        <w:ind w:left="130" w:right="151"/>
        <w:rPr>
          <w:rFonts w:ascii="Times New Roman" w:hAnsi="Times New Roman" w:cs="Times New Roman"/>
          <w:sz w:val="22"/>
        </w:rPr>
      </w:pPr>
      <w:r w:rsidRPr="008421CF">
        <w:rPr>
          <w:rFonts w:ascii="Times New Roman" w:hAnsi="Times New Roman" w:cs="Times New Roman"/>
          <w:sz w:val="22"/>
        </w:rPr>
        <w:t>I, ……………………………......................................………. of P. O. Box ...................................... being a resident of ………………………………</w:t>
      </w:r>
      <w:proofErr w:type="gramStart"/>
      <w:r w:rsidRPr="008421CF">
        <w:rPr>
          <w:rFonts w:ascii="Times New Roman" w:hAnsi="Times New Roman" w:cs="Times New Roman"/>
          <w:sz w:val="22"/>
        </w:rPr>
        <w:t>…..</w:t>
      </w:r>
      <w:proofErr w:type="gramEnd"/>
      <w:r w:rsidRPr="008421CF">
        <w:rPr>
          <w:rFonts w:ascii="Times New Roman" w:hAnsi="Times New Roman" w:cs="Times New Roman"/>
          <w:sz w:val="22"/>
        </w:rPr>
        <w:t xml:space="preserve"> in the Republic of .......................... do hereby make a statement as follows: - </w:t>
      </w:r>
    </w:p>
    <w:p w14:paraId="58C5E659"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B22D71F"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2A3A497" w14:textId="77777777" w:rsidR="00D44C8A" w:rsidRPr="008421CF" w:rsidRDefault="0010330A" w:rsidP="00BB2F02">
      <w:pPr>
        <w:numPr>
          <w:ilvl w:val="0"/>
          <w:numId w:val="32"/>
        </w:numPr>
        <w:ind w:right="15"/>
        <w:rPr>
          <w:rFonts w:ascii="Times New Roman" w:hAnsi="Times New Roman" w:cs="Times New Roman"/>
          <w:sz w:val="22"/>
        </w:rPr>
      </w:pPr>
      <w:r w:rsidRPr="008421CF">
        <w:rPr>
          <w:rFonts w:ascii="Times New Roman" w:hAnsi="Times New Roman" w:cs="Times New Roman"/>
          <w:sz w:val="22"/>
        </w:rPr>
        <w:t xml:space="preserve">THAT I am the Chief Executive/Managing Director/Principal Officer/ </w:t>
      </w:r>
      <w:proofErr w:type="gramStart"/>
      <w:r w:rsidRPr="008421CF">
        <w:rPr>
          <w:rFonts w:ascii="Times New Roman" w:hAnsi="Times New Roman" w:cs="Times New Roman"/>
          <w:sz w:val="22"/>
        </w:rPr>
        <w:t xml:space="preserve">Director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of</w:t>
      </w:r>
      <w:proofErr w:type="gramEnd"/>
      <w:r w:rsidRPr="008421CF">
        <w:rPr>
          <w:rFonts w:ascii="Times New Roman" w:hAnsi="Times New Roman" w:cs="Times New Roman"/>
          <w:sz w:val="22"/>
        </w:rPr>
        <w:t xml:space="preserve">......……….... </w:t>
      </w:r>
    </w:p>
    <w:p w14:paraId="1AEE1704" w14:textId="77777777" w:rsidR="00D44C8A" w:rsidRPr="008421CF" w:rsidRDefault="0010330A" w:rsidP="00BB2F02">
      <w:pPr>
        <w:ind w:left="110" w:right="15"/>
        <w:rPr>
          <w:rFonts w:ascii="Times New Roman" w:hAnsi="Times New Roman" w:cs="Times New Roman"/>
          <w:sz w:val="22"/>
        </w:rPr>
      </w:pPr>
      <w:r w:rsidRPr="008421CF">
        <w:rPr>
          <w:rFonts w:ascii="Times New Roman" w:hAnsi="Times New Roman" w:cs="Times New Roman"/>
          <w:sz w:val="22"/>
        </w:rPr>
        <w:t xml:space="preserve">.................................................. (Insert name of the Company) who is a Bidder in respect </w:t>
      </w:r>
      <w:proofErr w:type="gramStart"/>
      <w:r w:rsidRPr="008421CF">
        <w:rPr>
          <w:rFonts w:ascii="Times New Roman" w:hAnsi="Times New Roman" w:cs="Times New Roman"/>
          <w:sz w:val="22"/>
        </w:rPr>
        <w:t xml:space="preserve">of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b/>
          <w:sz w:val="22"/>
        </w:rPr>
        <w:t>Tender</w:t>
      </w:r>
      <w:proofErr w:type="gramEnd"/>
      <w:r w:rsidRPr="008421CF">
        <w:rPr>
          <w:rFonts w:ascii="Times New Roman" w:hAnsi="Times New Roman" w:cs="Times New Roman"/>
          <w:b/>
          <w:sz w:val="22"/>
        </w:rPr>
        <w:t xml:space="preserve"> No. </w:t>
      </w:r>
    </w:p>
    <w:p w14:paraId="3AF5A5FB" w14:textId="77777777" w:rsidR="00D44C8A" w:rsidRPr="008421CF" w:rsidRDefault="0010330A" w:rsidP="00BB2F02">
      <w:pPr>
        <w:spacing w:after="123" w:line="248" w:lineRule="auto"/>
        <w:ind w:left="110" w:right="179"/>
        <w:rPr>
          <w:rFonts w:ascii="Times New Roman" w:hAnsi="Times New Roman" w:cs="Times New Roman"/>
          <w:sz w:val="22"/>
        </w:rPr>
      </w:pPr>
      <w:r w:rsidRPr="008421CF">
        <w:rPr>
          <w:rFonts w:ascii="Times New Roman" w:hAnsi="Times New Roman" w:cs="Times New Roman"/>
          <w:b/>
          <w:sz w:val="22"/>
        </w:rPr>
        <w:t>…………………..</w:t>
      </w:r>
      <w:r w:rsidRPr="008421CF">
        <w:rPr>
          <w:rFonts w:ascii="Times New Roman" w:hAnsi="Times New Roman" w:cs="Times New Roman"/>
          <w:sz w:val="22"/>
        </w:rPr>
        <w:t xml:space="preserve"> for ……………………. (Insert tender title/description) for ……………… (Insert </w:t>
      </w:r>
      <w:proofErr w:type="gramStart"/>
      <w:r w:rsidRPr="008421CF">
        <w:rPr>
          <w:rFonts w:ascii="Times New Roman" w:hAnsi="Times New Roman" w:cs="Times New Roman"/>
          <w:sz w:val="22"/>
        </w:rPr>
        <w:t xml:space="preserve">name </w:t>
      </w:r>
      <w:r w:rsidRPr="008421CF">
        <w:rPr>
          <w:rFonts w:ascii="Times New Roman" w:hAnsi="Times New Roman" w:cs="Times New Roman"/>
          <w:color w:val="000000"/>
          <w:sz w:val="22"/>
        </w:rPr>
        <w:t xml:space="preserve"> </w:t>
      </w:r>
      <w:r w:rsidRPr="008421CF">
        <w:rPr>
          <w:rFonts w:ascii="Times New Roman" w:hAnsi="Times New Roman" w:cs="Times New Roman"/>
          <w:sz w:val="22"/>
        </w:rPr>
        <w:t>of</w:t>
      </w:r>
      <w:proofErr w:type="gramEnd"/>
      <w:r w:rsidRPr="008421CF">
        <w:rPr>
          <w:rFonts w:ascii="Times New Roman"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and duly authorized and competent to make this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statement.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p>
    <w:p w14:paraId="7CED6A7E" w14:textId="77777777" w:rsidR="00D44C8A" w:rsidRPr="008421CF" w:rsidRDefault="0010330A" w:rsidP="00BB2F02">
      <w:pPr>
        <w:ind w:left="1412" w:right="15"/>
        <w:rPr>
          <w:rFonts w:ascii="Times New Roman" w:hAnsi="Times New Roman" w:cs="Times New Roman"/>
          <w:sz w:val="22"/>
        </w:rPr>
      </w:pPr>
      <w:r w:rsidRPr="008421CF">
        <w:rPr>
          <w:rFonts w:ascii="Times New Roman" w:hAnsi="Times New Roman" w:cs="Times New Roman"/>
          <w:sz w:val="22"/>
        </w:rPr>
        <w:t xml:space="preserve">THAT the aforesaid Bidder, its servants and/or agents /subcontractors will not engage </w:t>
      </w:r>
    </w:p>
    <w:p w14:paraId="3B1B5B96" w14:textId="77777777" w:rsidR="00D44C8A" w:rsidRPr="008421CF" w:rsidRDefault="0010330A" w:rsidP="00BB2F02">
      <w:pPr>
        <w:numPr>
          <w:ilvl w:val="0"/>
          <w:numId w:val="32"/>
        </w:numPr>
        <w:ind w:right="15"/>
        <w:rPr>
          <w:rFonts w:ascii="Times New Roman" w:hAnsi="Times New Roman" w:cs="Times New Roman"/>
          <w:sz w:val="22"/>
        </w:rPr>
      </w:pPr>
      <w:r w:rsidRPr="008421CF">
        <w:rPr>
          <w:rFonts w:ascii="Times New Roman" w:hAnsi="Times New Roman" w:cs="Times New Roman"/>
          <w:sz w:val="22"/>
        </w:rPr>
        <w:t xml:space="preserve">in any corrupt or fraudulent practice and has not been requested to pay any inducement to any member </w:t>
      </w:r>
    </w:p>
    <w:p w14:paraId="23954E0E" w14:textId="77777777" w:rsidR="00D44C8A" w:rsidRPr="008421CF" w:rsidRDefault="0010330A" w:rsidP="00BB2F02">
      <w:pPr>
        <w:tabs>
          <w:tab w:val="center" w:pos="2104"/>
        </w:tabs>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of the Board, </w:t>
      </w:r>
    </w:p>
    <w:p w14:paraId="31E02A48" w14:textId="77777777" w:rsidR="00D44C8A" w:rsidRPr="008421CF" w:rsidRDefault="0010330A" w:rsidP="00BB2F02">
      <w:pPr>
        <w:tabs>
          <w:tab w:val="center" w:pos="2651"/>
          <w:tab w:val="center" w:pos="6753"/>
        </w:tabs>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Management, Staff and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p>
    <w:p w14:paraId="7FC2D2A9" w14:textId="77777777" w:rsidR="00D44C8A" w:rsidRPr="008421CF" w:rsidRDefault="0010330A" w:rsidP="00BB2F02">
      <w:pPr>
        <w:ind w:left="531" w:right="15"/>
        <w:rPr>
          <w:rFonts w:ascii="Times New Roman" w:hAnsi="Times New Roman" w:cs="Times New Roman"/>
          <w:sz w:val="22"/>
        </w:rPr>
      </w:pPr>
      <w:r w:rsidRPr="008421CF">
        <w:rPr>
          <w:rFonts w:ascii="Times New Roman" w:hAnsi="Times New Roman" w:cs="Times New Roman"/>
          <w:sz w:val="22"/>
        </w:rPr>
        <w:t>/</w:t>
      </w:r>
      <w:proofErr w:type="gramStart"/>
      <w:r w:rsidRPr="008421CF">
        <w:rPr>
          <w:rFonts w:ascii="Times New Roman" w:hAnsi="Times New Roman" w:cs="Times New Roman"/>
          <w:sz w:val="22"/>
        </w:rPr>
        <w:t>or</w:t>
      </w:r>
      <w:proofErr w:type="gramEnd"/>
      <w:r w:rsidRPr="008421CF">
        <w:rPr>
          <w:rFonts w:ascii="Times New Roman" w:hAnsi="Times New Roman" w:cs="Times New Roman"/>
          <w:sz w:val="22"/>
        </w:rPr>
        <w:t xml:space="preserve"> employees and /or agents of </w:t>
      </w:r>
    </w:p>
    <w:p w14:paraId="70189AAC" w14:textId="77777777" w:rsidR="00D44C8A" w:rsidRPr="008421CF" w:rsidRDefault="0010330A" w:rsidP="00BB2F02">
      <w:pPr>
        <w:tabs>
          <w:tab w:val="center" w:pos="2907"/>
          <w:tab w:val="right" w:pos="10714"/>
        </w:tabs>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t xml:space="preserve">(Insert name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which is </w:t>
      </w:r>
    </w:p>
    <w:p w14:paraId="7AF2AD4B" w14:textId="77777777" w:rsidR="00D44C8A" w:rsidRPr="008421CF" w:rsidRDefault="0010330A" w:rsidP="00BB2F02">
      <w:pPr>
        <w:tabs>
          <w:tab w:val="center" w:pos="810"/>
          <w:tab w:val="center" w:pos="6753"/>
        </w:tabs>
        <w:spacing w:after="118"/>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p>
    <w:p w14:paraId="4AEF1D57" w14:textId="77777777" w:rsidR="00D44C8A" w:rsidRPr="008421CF" w:rsidRDefault="0010330A" w:rsidP="00BB2F02">
      <w:pPr>
        <w:ind w:left="1412" w:right="15"/>
        <w:rPr>
          <w:rFonts w:ascii="Times New Roman" w:hAnsi="Times New Roman" w:cs="Times New Roman"/>
          <w:sz w:val="22"/>
        </w:rPr>
      </w:pPr>
      <w:r w:rsidRPr="008421CF">
        <w:rPr>
          <w:rFonts w:ascii="Times New Roman" w:hAnsi="Times New Roman" w:cs="Times New Roman"/>
          <w:sz w:val="22"/>
        </w:rPr>
        <w:t xml:space="preserve">THAT the aforesaid Bidder, its servants and/or agents /subcontractors have not </w:t>
      </w:r>
    </w:p>
    <w:p w14:paraId="52457FA0" w14:textId="77777777" w:rsidR="00D44C8A" w:rsidRPr="008421CF" w:rsidRDefault="0010330A" w:rsidP="00BB2F02">
      <w:pPr>
        <w:numPr>
          <w:ilvl w:val="0"/>
          <w:numId w:val="32"/>
        </w:numPr>
        <w:ind w:right="15"/>
        <w:rPr>
          <w:rFonts w:ascii="Times New Roman" w:hAnsi="Times New Roman" w:cs="Times New Roman"/>
          <w:sz w:val="22"/>
        </w:rPr>
      </w:pPr>
      <w:r w:rsidRPr="008421CF">
        <w:rPr>
          <w:rFonts w:ascii="Times New Roman" w:hAnsi="Times New Roman" w:cs="Times New Roman"/>
          <w:sz w:val="22"/>
        </w:rPr>
        <w:t xml:space="preserve">offered any inducement </w:t>
      </w:r>
    </w:p>
    <w:p w14:paraId="4F3E01FA" w14:textId="77777777" w:rsidR="00D44C8A" w:rsidRPr="008421CF" w:rsidRDefault="0010330A" w:rsidP="00BB2F02">
      <w:pPr>
        <w:ind w:left="1412" w:right="15"/>
        <w:rPr>
          <w:rFonts w:ascii="Times New Roman" w:hAnsi="Times New Roman" w:cs="Times New Roman"/>
          <w:sz w:val="22"/>
        </w:rPr>
      </w:pPr>
      <w:proofErr w:type="gramStart"/>
      <w:r w:rsidRPr="008421CF">
        <w:rPr>
          <w:rFonts w:ascii="Times New Roman" w:hAnsi="Times New Roman" w:cs="Times New Roman"/>
          <w:sz w:val="22"/>
        </w:rPr>
        <w:t>to  any</w:t>
      </w:r>
      <w:proofErr w:type="gramEnd"/>
      <w:r w:rsidRPr="008421CF">
        <w:rPr>
          <w:rFonts w:ascii="Times New Roman" w:hAnsi="Times New Roman" w:cs="Times New Roman"/>
          <w:sz w:val="22"/>
        </w:rPr>
        <w:t xml:space="preserve">  member  of  the  Board,  Management,  and  /or  employees  and  /or  </w:t>
      </w:r>
    </w:p>
    <w:p w14:paraId="18DEC065" w14:textId="77777777" w:rsidR="00D44C8A" w:rsidRPr="008421CF" w:rsidRDefault="0010330A" w:rsidP="00BB2F02">
      <w:pPr>
        <w:tabs>
          <w:tab w:val="center" w:pos="1657"/>
          <w:tab w:val="center" w:pos="7283"/>
        </w:tabs>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Staff </w:t>
      </w:r>
      <w:r w:rsidRPr="008421CF">
        <w:rPr>
          <w:rFonts w:ascii="Times New Roman" w:hAnsi="Times New Roman" w:cs="Times New Roman"/>
          <w:sz w:val="22"/>
        </w:rPr>
        <w:tab/>
      </w:r>
      <w:proofErr w:type="gramStart"/>
      <w:r w:rsidRPr="008421CF">
        <w:rPr>
          <w:rFonts w:ascii="Times New Roman" w:hAnsi="Times New Roman" w:cs="Times New Roman"/>
          <w:sz w:val="22"/>
        </w:rPr>
        <w:t>agents  of</w:t>
      </w:r>
      <w:proofErr w:type="gramEnd"/>
      <w:r w:rsidRPr="008421CF">
        <w:rPr>
          <w:rFonts w:ascii="Times New Roman" w:hAnsi="Times New Roman" w:cs="Times New Roman"/>
          <w:sz w:val="22"/>
        </w:rPr>
        <w:t xml:space="preserve"> </w:t>
      </w:r>
    </w:p>
    <w:p w14:paraId="34879DBC" w14:textId="77777777" w:rsidR="00D44C8A" w:rsidRPr="008421CF" w:rsidRDefault="0010330A" w:rsidP="00BB2F02">
      <w:pPr>
        <w:tabs>
          <w:tab w:val="center" w:pos="3884"/>
          <w:tab w:val="center" w:pos="6753"/>
        </w:tabs>
        <w:spacing w:after="106"/>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 (Name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p>
    <w:p w14:paraId="51BB143B" w14:textId="77777777" w:rsidR="00D44C8A" w:rsidRPr="008421CF" w:rsidRDefault="0010330A" w:rsidP="00BB2F02">
      <w:pPr>
        <w:ind w:left="1412" w:right="15"/>
        <w:rPr>
          <w:rFonts w:ascii="Times New Roman" w:hAnsi="Times New Roman" w:cs="Times New Roman"/>
          <w:sz w:val="22"/>
        </w:rPr>
      </w:pPr>
      <w:r w:rsidRPr="008421CF">
        <w:rPr>
          <w:rFonts w:ascii="Times New Roman" w:hAnsi="Times New Roman" w:cs="Times New Roman"/>
          <w:sz w:val="22"/>
        </w:rPr>
        <w:t xml:space="preserve">THAT the aforesaid Bidder will not engage /has not engaged in any corrosive practice </w:t>
      </w:r>
    </w:p>
    <w:p w14:paraId="1103FA99" w14:textId="77777777" w:rsidR="00D44C8A" w:rsidRPr="008421CF" w:rsidRDefault="0010330A" w:rsidP="00BB2F02">
      <w:pPr>
        <w:numPr>
          <w:ilvl w:val="0"/>
          <w:numId w:val="32"/>
        </w:numPr>
        <w:ind w:right="15"/>
        <w:rPr>
          <w:rFonts w:ascii="Times New Roman" w:hAnsi="Times New Roman" w:cs="Times New Roman"/>
          <w:sz w:val="22"/>
        </w:rPr>
      </w:pPr>
      <w:r w:rsidRPr="008421CF">
        <w:rPr>
          <w:rFonts w:ascii="Times New Roman" w:hAnsi="Times New Roman" w:cs="Times New Roman"/>
          <w:sz w:val="22"/>
        </w:rPr>
        <w:t xml:space="preserve">with other </w:t>
      </w:r>
      <w:proofErr w:type="gramStart"/>
      <w:r w:rsidRPr="008421CF">
        <w:rPr>
          <w:rFonts w:ascii="Times New Roman" w:hAnsi="Times New Roman" w:cs="Times New Roman"/>
          <w:sz w:val="22"/>
        </w:rPr>
        <w:t xml:space="preserve">bidders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proofErr w:type="gramEnd"/>
      <w:r w:rsidRPr="008421CF">
        <w:rPr>
          <w:rFonts w:ascii="Times New Roman" w:hAnsi="Times New Roman" w:cs="Times New Roman"/>
          <w:sz w:val="22"/>
        </w:rPr>
        <w:t xml:space="preserve">participating in the subject tender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p>
    <w:p w14:paraId="60B166EB" w14:textId="77777777" w:rsidR="00D44C8A" w:rsidRPr="008421CF" w:rsidRDefault="0010330A" w:rsidP="00BB2F02">
      <w:pPr>
        <w:ind w:left="1412" w:right="15"/>
        <w:rPr>
          <w:rFonts w:ascii="Times New Roman" w:hAnsi="Times New Roman" w:cs="Times New Roman"/>
          <w:sz w:val="22"/>
        </w:rPr>
      </w:pPr>
      <w:r w:rsidRPr="008421CF">
        <w:rPr>
          <w:rFonts w:ascii="Times New Roman" w:hAnsi="Times New Roman" w:cs="Times New Roman"/>
          <w:sz w:val="22"/>
        </w:rPr>
        <w:t xml:space="preserve">THAT what is deponed to herein above is true to the best of my knowledge, </w:t>
      </w:r>
    </w:p>
    <w:p w14:paraId="10C62D13" w14:textId="77777777" w:rsidR="00D44C8A" w:rsidRPr="008421CF" w:rsidRDefault="0010330A" w:rsidP="00BB2F02">
      <w:pPr>
        <w:numPr>
          <w:ilvl w:val="0"/>
          <w:numId w:val="32"/>
        </w:numPr>
        <w:ind w:right="15"/>
        <w:rPr>
          <w:rFonts w:ascii="Times New Roman" w:hAnsi="Times New Roman" w:cs="Times New Roman"/>
          <w:sz w:val="22"/>
        </w:rPr>
      </w:pPr>
      <w:r w:rsidRPr="008421CF">
        <w:rPr>
          <w:rFonts w:ascii="Times New Roman" w:hAnsi="Times New Roman" w:cs="Times New Roman"/>
          <w:sz w:val="22"/>
        </w:rPr>
        <w:t xml:space="preserve">information and belief. </w:t>
      </w:r>
    </w:p>
    <w:tbl>
      <w:tblPr>
        <w:tblStyle w:val="TableGrid"/>
        <w:tblW w:w="9233" w:type="dxa"/>
        <w:tblInd w:w="110" w:type="dxa"/>
        <w:tblLook w:val="04A0" w:firstRow="1" w:lastRow="0" w:firstColumn="1" w:lastColumn="0" w:noHBand="0" w:noVBand="1"/>
      </w:tblPr>
      <w:tblGrid>
        <w:gridCol w:w="4619"/>
        <w:gridCol w:w="3294"/>
        <w:gridCol w:w="1320"/>
      </w:tblGrid>
      <w:tr w:rsidR="00D44C8A" w:rsidRPr="008421CF" w14:paraId="53CC4C1A" w14:textId="77777777">
        <w:trPr>
          <w:trHeight w:val="1188"/>
        </w:trPr>
        <w:tc>
          <w:tcPr>
            <w:tcW w:w="4640" w:type="dxa"/>
            <w:tcBorders>
              <w:top w:val="nil"/>
              <w:left w:val="nil"/>
              <w:bottom w:val="nil"/>
              <w:right w:val="nil"/>
            </w:tcBorders>
          </w:tcPr>
          <w:p w14:paraId="1DBBF45E" w14:textId="77777777" w:rsidR="00D44C8A" w:rsidRPr="008421CF" w:rsidRDefault="0010330A" w:rsidP="00BB2F02">
            <w:pPr>
              <w:spacing w:after="2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E9A720B" w14:textId="77777777" w:rsidR="00D44C8A" w:rsidRPr="008421CF" w:rsidRDefault="0010330A" w:rsidP="00BB2F02">
            <w:pPr>
              <w:spacing w:after="2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15FD2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 </w:t>
            </w:r>
          </w:p>
          <w:p w14:paraId="649E270C" w14:textId="77777777" w:rsidR="00D44C8A" w:rsidRPr="008421CF" w:rsidRDefault="0010330A" w:rsidP="00BB2F02">
            <w:pPr>
              <w:spacing w:after="0" w:line="259" w:lineRule="auto"/>
              <w:ind w:left="79" w:firstLine="0"/>
              <w:rPr>
                <w:rFonts w:ascii="Times New Roman" w:hAnsi="Times New Roman" w:cs="Times New Roman"/>
                <w:sz w:val="22"/>
              </w:rPr>
            </w:pPr>
            <w:r w:rsidRPr="008421CF">
              <w:rPr>
                <w:rFonts w:ascii="Times New Roman" w:hAnsi="Times New Roman" w:cs="Times New Roman"/>
                <w:sz w:val="22"/>
              </w:rPr>
              <w:t xml:space="preserve">(Title) </w:t>
            </w:r>
          </w:p>
        </w:tc>
        <w:tc>
          <w:tcPr>
            <w:tcW w:w="3301" w:type="dxa"/>
            <w:tcBorders>
              <w:top w:val="nil"/>
              <w:left w:val="nil"/>
              <w:bottom w:val="nil"/>
              <w:right w:val="nil"/>
            </w:tcBorders>
          </w:tcPr>
          <w:p w14:paraId="224CDBB1" w14:textId="77777777" w:rsidR="00D44C8A" w:rsidRPr="008421CF" w:rsidRDefault="0010330A" w:rsidP="00BB2F02">
            <w:pPr>
              <w:spacing w:after="16"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994D117" w14:textId="77777777" w:rsidR="00D44C8A" w:rsidRPr="008421CF" w:rsidRDefault="0010330A" w:rsidP="00BB2F02">
            <w:pPr>
              <w:spacing w:after="27"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D265D9C" w14:textId="77777777" w:rsidR="00D44C8A" w:rsidRPr="008421CF" w:rsidRDefault="0010330A" w:rsidP="00BB2F02">
            <w:pPr>
              <w:tabs>
                <w:tab w:val="center" w:pos="2427"/>
              </w:tabs>
              <w:spacing w:after="0" w:line="259" w:lineRule="auto"/>
              <w:ind w:left="0" w:firstLine="0"/>
              <w:rPr>
                <w:rFonts w:ascii="Times New Roman" w:hAnsi="Times New Roman" w:cs="Times New Roman"/>
                <w:sz w:val="22"/>
              </w:rPr>
            </w:pPr>
            <w:r w:rsidRPr="008421CF">
              <w:rPr>
                <w:rFonts w:ascii="Times New Roman" w:hAnsi="Times New Roman" w:cs="Times New Roman"/>
                <w:sz w:val="22"/>
              </w:rPr>
              <w: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23E2060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(Signature) </w:t>
            </w:r>
          </w:p>
        </w:tc>
        <w:tc>
          <w:tcPr>
            <w:tcW w:w="1292" w:type="dxa"/>
            <w:tcBorders>
              <w:top w:val="nil"/>
              <w:left w:val="nil"/>
              <w:bottom w:val="nil"/>
              <w:right w:val="nil"/>
            </w:tcBorders>
          </w:tcPr>
          <w:p w14:paraId="310F45DE" w14:textId="77777777" w:rsidR="00D44C8A" w:rsidRPr="008421CF" w:rsidRDefault="0010330A" w:rsidP="00BB2F02">
            <w:pPr>
              <w:spacing w:after="16"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1F81603" w14:textId="77777777" w:rsidR="00D44C8A" w:rsidRPr="008421CF" w:rsidRDefault="0010330A" w:rsidP="00BB2F02">
            <w:pPr>
              <w:spacing w:after="19"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5714C0E" w14:textId="77777777" w:rsidR="00D44C8A" w:rsidRPr="008421CF" w:rsidRDefault="0010330A" w:rsidP="00BB2F02">
            <w:pPr>
              <w:spacing w:after="2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 </w:t>
            </w:r>
          </w:p>
          <w:p w14:paraId="367F7C3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(Date) </w:t>
            </w:r>
          </w:p>
        </w:tc>
      </w:tr>
    </w:tbl>
    <w:p w14:paraId="5F90554A"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F24DB8A"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40706F1" w14:textId="77777777" w:rsidR="00D44C8A" w:rsidRPr="008421CF" w:rsidRDefault="0010330A" w:rsidP="00BB2F02">
      <w:pPr>
        <w:ind w:left="110" w:right="15"/>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Bidder Official Stamp </w:t>
      </w:r>
    </w:p>
    <w:p w14:paraId="1CA1FBCF"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45E6C7"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DB32B12"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D883604"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8D278C"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4B32F582"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D015949"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7CB364A"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9EE7699"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C488A86" w14:textId="77777777" w:rsidR="00D44C8A" w:rsidRPr="008421CF" w:rsidRDefault="0010330A" w:rsidP="00BB2F02">
      <w:pPr>
        <w:spacing w:after="0" w:line="259" w:lineRule="auto"/>
        <w:ind w:left="11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5F70056" w14:textId="77777777" w:rsidR="00D44C8A" w:rsidRPr="008421CF" w:rsidRDefault="00D44C8A" w:rsidP="00BB2F02">
      <w:pPr>
        <w:rPr>
          <w:rFonts w:ascii="Times New Roman" w:hAnsi="Times New Roman" w:cs="Times New Roman"/>
          <w:sz w:val="22"/>
        </w:rPr>
        <w:sectPr w:rsidR="00D44C8A" w:rsidRPr="008421CF" w:rsidSect="00CF63D0">
          <w:footerReference w:type="even" r:id="rId39"/>
          <w:footerReference w:type="default" r:id="rId40"/>
          <w:footerReference w:type="first" r:id="rId41"/>
          <w:pgSz w:w="11921" w:h="16850"/>
          <w:pgMar w:top="851" w:right="477" w:bottom="559" w:left="730" w:header="720" w:footer="720" w:gutter="0"/>
          <w:cols w:space="720"/>
        </w:sectPr>
      </w:pPr>
    </w:p>
    <w:p w14:paraId="0FD4ABED" w14:textId="77777777" w:rsidR="00D44C8A" w:rsidRPr="008421CF" w:rsidRDefault="0010330A" w:rsidP="00BB2F02">
      <w:pPr>
        <w:pStyle w:val="Heading2"/>
        <w:ind w:left="140" w:right="236"/>
        <w:rPr>
          <w:rFonts w:ascii="Times New Roman" w:hAnsi="Times New Roman" w:cs="Times New Roman"/>
          <w:sz w:val="22"/>
        </w:rPr>
      </w:pPr>
      <w:r w:rsidRPr="008421CF">
        <w:rPr>
          <w:rFonts w:ascii="Times New Roman" w:hAnsi="Times New Roman" w:cs="Times New Roman"/>
          <w:sz w:val="22"/>
        </w:rPr>
        <w:lastRenderedPageBreak/>
        <w:t xml:space="preserve">DECLARATION AND COMMITMENT TO THE CODE OF ETHICS </w:t>
      </w:r>
    </w:p>
    <w:p w14:paraId="6CD45DE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A23CA67" w14:textId="77777777" w:rsidR="00D44C8A" w:rsidRPr="008421CF" w:rsidRDefault="0010330A" w:rsidP="00BB2F02">
      <w:pPr>
        <w:ind w:left="161" w:right="15"/>
        <w:rPr>
          <w:rFonts w:ascii="Times New Roman" w:hAnsi="Times New Roman" w:cs="Times New Roman"/>
          <w:sz w:val="22"/>
        </w:rPr>
      </w:pPr>
      <w:r w:rsidRPr="008421CF">
        <w:rPr>
          <w:rFonts w:ascii="Times New Roman" w:hAnsi="Times New Roman" w:cs="Times New Roman"/>
          <w:sz w:val="22"/>
        </w:rPr>
        <w:t xml:space="preserve">I, ..................................................................................................... (person) on behalf of </w:t>
      </w:r>
    </w:p>
    <w:p w14:paraId="3A189694" w14:textId="77777777" w:rsidR="00D44C8A" w:rsidRPr="008421CF" w:rsidRDefault="0010330A" w:rsidP="00BB2F02">
      <w:pPr>
        <w:spacing w:after="0" w:line="260" w:lineRule="auto"/>
        <w:ind w:left="0" w:firstLine="7"/>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b/>
          <w:sz w:val="22"/>
        </w:rPr>
        <w:t xml:space="preserve">(Name of the Business/ </w:t>
      </w:r>
    </w:p>
    <w:p w14:paraId="5C557857" w14:textId="77777777" w:rsidR="00D44C8A" w:rsidRPr="008421CF" w:rsidRDefault="0010330A" w:rsidP="00BB2F02">
      <w:pPr>
        <w:spacing w:after="4" w:line="245" w:lineRule="auto"/>
        <w:ind w:left="18" w:right="278" w:firstLine="144"/>
        <w:rPr>
          <w:rFonts w:ascii="Times New Roman" w:hAnsi="Times New Roman" w:cs="Times New Roman"/>
          <w:sz w:val="22"/>
        </w:rPr>
      </w:pPr>
      <w:r w:rsidRPr="008421CF">
        <w:rPr>
          <w:rFonts w:ascii="Times New Roman" w:hAnsi="Times New Roman" w:cs="Times New Roman"/>
          <w:b/>
          <w:sz w:val="22"/>
        </w:rPr>
        <w:t>Company/ Firm</w:t>
      </w:r>
      <w:r w:rsidRPr="008421CF">
        <w:rPr>
          <w:rFonts w:ascii="Times New Roman" w:hAnsi="Times New Roman" w:cs="Times New Roman"/>
          <w:sz w:val="22"/>
        </w:rPr>
        <w:t xml:space="preserve">) ..................................................................................declare that I </w:t>
      </w:r>
      <w:proofErr w:type="gramStart"/>
      <w:r w:rsidRPr="008421CF">
        <w:rPr>
          <w:rFonts w:ascii="Times New Roman" w:hAnsi="Times New Roman" w:cs="Times New Roman"/>
          <w:sz w:val="22"/>
        </w:rPr>
        <w:t xml:space="preserve">have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read</w:t>
      </w:r>
      <w:proofErr w:type="gramEnd"/>
      <w:r w:rsidRPr="008421CF">
        <w:rPr>
          <w:rFonts w:ascii="Times New Roman" w:hAnsi="Times New Roman" w:cs="Times New Roman"/>
          <w:sz w:val="22"/>
        </w:rPr>
        <w:t xml:space="preserve"> and fully understood the contents of the Public Procurement &amp; Asset Disposal Act, 2015, Regulations and the Code of Ethics for persons participating in Public Procurement and Asset Disposal and my responsibilities under the Code. </w:t>
      </w:r>
    </w:p>
    <w:p w14:paraId="55F693D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F93ABEC" w14:textId="77777777" w:rsidR="00D44C8A" w:rsidRPr="008421CF" w:rsidRDefault="0010330A" w:rsidP="00BB2F02">
      <w:pPr>
        <w:ind w:left="601" w:right="15" w:hanging="435"/>
        <w:rPr>
          <w:rFonts w:ascii="Times New Roman" w:hAnsi="Times New Roman" w:cs="Times New Roman"/>
          <w:sz w:val="22"/>
        </w:rPr>
      </w:pPr>
      <w:r w:rsidRPr="008421CF">
        <w:rPr>
          <w:rFonts w:ascii="Times New Roman" w:hAnsi="Times New Roman" w:cs="Times New Roman"/>
          <w:sz w:val="22"/>
        </w:rPr>
        <w:t xml:space="preserve">I do hereby commit to abide by the provisions of the Code of Ethics for persons participating in Public Procurement and Asset Disposal. </w:t>
      </w:r>
    </w:p>
    <w:p w14:paraId="0F377BB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92D700" w14:textId="77777777" w:rsidR="00D44C8A" w:rsidRPr="008421CF" w:rsidRDefault="0010330A" w:rsidP="00BB2F02">
      <w:pPr>
        <w:spacing w:after="10" w:line="248" w:lineRule="auto"/>
        <w:ind w:left="168"/>
        <w:rPr>
          <w:rFonts w:ascii="Times New Roman" w:hAnsi="Times New Roman" w:cs="Times New Roman"/>
          <w:sz w:val="22"/>
        </w:rPr>
      </w:pPr>
      <w:r w:rsidRPr="008421CF">
        <w:rPr>
          <w:rFonts w:ascii="Times New Roman" w:hAnsi="Times New Roman" w:cs="Times New Roman"/>
          <w:sz w:val="22"/>
        </w:rPr>
        <w:t xml:space="preserve">Name of Authorized Signatory ..........................................…………………………… </w:t>
      </w:r>
    </w:p>
    <w:p w14:paraId="424F16EE" w14:textId="77777777" w:rsidR="00D44C8A" w:rsidRPr="008421CF" w:rsidRDefault="0010330A" w:rsidP="00BB2F02">
      <w:pPr>
        <w:ind w:left="161" w:right="15"/>
        <w:rPr>
          <w:rFonts w:ascii="Times New Roman" w:hAnsi="Times New Roman" w:cs="Times New Roman"/>
          <w:sz w:val="22"/>
        </w:rPr>
      </w:pPr>
      <w:r w:rsidRPr="008421CF">
        <w:rPr>
          <w:rFonts w:ascii="Times New Roman" w:hAnsi="Times New Roman" w:cs="Times New Roman"/>
          <w:sz w:val="22"/>
        </w:rPr>
        <w:t xml:space="preserve">Sign…………….................................................................................................................... </w:t>
      </w:r>
    </w:p>
    <w:p w14:paraId="6F2F92E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F24B8F0" w14:textId="77777777" w:rsidR="00D44C8A" w:rsidRPr="008421CF" w:rsidRDefault="0010330A" w:rsidP="00BB2F02">
      <w:pPr>
        <w:spacing w:after="10" w:line="248" w:lineRule="auto"/>
        <w:ind w:left="161"/>
        <w:rPr>
          <w:rFonts w:ascii="Times New Roman" w:hAnsi="Times New Roman" w:cs="Times New Roman"/>
          <w:sz w:val="22"/>
        </w:rPr>
      </w:pPr>
      <w:r w:rsidRPr="008421CF">
        <w:rPr>
          <w:rFonts w:ascii="Times New Roman" w:hAnsi="Times New Roman" w:cs="Times New Roman"/>
          <w:sz w:val="22"/>
        </w:rPr>
        <w:t>Position…………….......................................................................................................................</w:t>
      </w:r>
    </w:p>
    <w:p w14:paraId="0ED78810" w14:textId="77777777" w:rsidR="00D44C8A" w:rsidRPr="008421CF" w:rsidRDefault="0010330A" w:rsidP="00BB2F02">
      <w:pPr>
        <w:spacing w:after="3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7D8B7C1D" w14:textId="77777777" w:rsidR="00D44C8A" w:rsidRPr="008421CF" w:rsidRDefault="0010330A" w:rsidP="00BB2F02">
      <w:pPr>
        <w:tabs>
          <w:tab w:val="center" w:pos="2531"/>
          <w:tab w:val="center" w:pos="6273"/>
        </w:tabs>
        <w:spacing w:after="10" w:line="248"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Office address…………………………………………</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Telephone </w:t>
      </w:r>
    </w:p>
    <w:p w14:paraId="6B256E7A" w14:textId="77777777" w:rsidR="00D44C8A" w:rsidRPr="008421CF" w:rsidRDefault="0010330A" w:rsidP="00BB2F02">
      <w:pPr>
        <w:spacing w:after="8" w:line="251" w:lineRule="auto"/>
        <w:ind w:left="10" w:right="699" w:hanging="10"/>
        <w:rPr>
          <w:rFonts w:ascii="Times New Roman" w:hAnsi="Times New Roman" w:cs="Times New Roman"/>
          <w:sz w:val="22"/>
        </w:rPr>
      </w:pPr>
      <w:r w:rsidRPr="008421CF">
        <w:rPr>
          <w:rFonts w:ascii="Times New Roman" w:hAnsi="Times New Roman" w:cs="Times New Roman"/>
          <w:sz w:val="22"/>
        </w:rPr>
        <w:t xml:space="preserve">.......................................................... </w:t>
      </w:r>
    </w:p>
    <w:p w14:paraId="160C2799" w14:textId="77777777" w:rsidR="00D44C8A" w:rsidRPr="008421CF" w:rsidRDefault="0010330A" w:rsidP="00BB2F02">
      <w:pPr>
        <w:spacing w:after="21" w:line="259" w:lineRule="auto"/>
        <w:ind w:left="961" w:firstLine="0"/>
        <w:rPr>
          <w:rFonts w:ascii="Times New Roman" w:hAnsi="Times New Roman" w:cs="Times New Roman"/>
          <w:sz w:val="22"/>
        </w:rPr>
      </w:pPr>
      <w:r w:rsidRPr="008421CF">
        <w:rPr>
          <w:rFonts w:ascii="Times New Roman" w:hAnsi="Times New Roman" w:cs="Times New Roman"/>
          <w:sz w:val="22"/>
        </w:rPr>
        <w:t xml:space="preserve"> </w:t>
      </w:r>
      <w:r w:rsidRPr="008421CF">
        <w:rPr>
          <w:rFonts w:ascii="Times New Roman" w:hAnsi="Times New Roman" w:cs="Times New Roman"/>
          <w:color w:val="000000"/>
          <w:sz w:val="22"/>
        </w:rPr>
        <w:t xml:space="preserve"> </w:t>
      </w:r>
    </w:p>
    <w:p w14:paraId="6B57D3F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6CDF6A" w14:textId="77777777" w:rsidR="00D44C8A" w:rsidRPr="008421CF" w:rsidRDefault="0010330A" w:rsidP="00BB2F02">
      <w:pPr>
        <w:spacing w:after="10" w:line="248" w:lineRule="auto"/>
        <w:ind w:left="161"/>
        <w:rPr>
          <w:rFonts w:ascii="Times New Roman" w:hAnsi="Times New Roman" w:cs="Times New Roman"/>
          <w:sz w:val="22"/>
        </w:rPr>
      </w:pPr>
      <w:r w:rsidRPr="008421CF">
        <w:rPr>
          <w:rFonts w:ascii="Times New Roman" w:hAnsi="Times New Roman" w:cs="Times New Roman"/>
          <w:sz w:val="22"/>
        </w:rPr>
        <w:t xml:space="preserve">E-Mail................................................…… </w:t>
      </w:r>
    </w:p>
    <w:p w14:paraId="22C3B01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8462563" w14:textId="77777777" w:rsidR="00D44C8A" w:rsidRPr="008421CF" w:rsidRDefault="0010330A" w:rsidP="00BB2F02">
      <w:pPr>
        <w:spacing w:after="10" w:line="248" w:lineRule="auto"/>
        <w:ind w:left="161"/>
        <w:rPr>
          <w:rFonts w:ascii="Times New Roman" w:hAnsi="Times New Roman" w:cs="Times New Roman"/>
          <w:sz w:val="22"/>
        </w:rPr>
      </w:pPr>
      <w:r w:rsidRPr="008421CF">
        <w:rPr>
          <w:rFonts w:ascii="Times New Roman" w:hAnsi="Times New Roman" w:cs="Times New Roman"/>
          <w:sz w:val="22"/>
        </w:rPr>
        <w:t xml:space="preserve">Name of the Firm/Company………................................................................................………… </w:t>
      </w:r>
    </w:p>
    <w:p w14:paraId="46151D0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30896FA" w14:textId="77777777" w:rsidR="00D44C8A" w:rsidRPr="008421CF" w:rsidRDefault="0010330A" w:rsidP="00BB2F02">
      <w:pPr>
        <w:spacing w:after="10" w:line="248" w:lineRule="auto"/>
        <w:ind w:left="161"/>
        <w:rPr>
          <w:rFonts w:ascii="Times New Roman" w:hAnsi="Times New Roman" w:cs="Times New Roman"/>
          <w:sz w:val="22"/>
        </w:rPr>
      </w:pPr>
      <w:r w:rsidRPr="008421CF">
        <w:rPr>
          <w:rFonts w:ascii="Times New Roman" w:hAnsi="Times New Roman" w:cs="Times New Roman"/>
          <w:sz w:val="22"/>
        </w:rPr>
        <w:t xml:space="preserve">Date ……………………………………..............................................................................………… </w:t>
      </w:r>
    </w:p>
    <w:p w14:paraId="6B94B61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31A257C" w14:textId="77777777" w:rsidR="00D44C8A" w:rsidRPr="008421CF" w:rsidRDefault="0010330A" w:rsidP="00BB2F02">
      <w:pPr>
        <w:pStyle w:val="Heading3"/>
        <w:ind w:left="162" w:right="236"/>
        <w:rPr>
          <w:rFonts w:ascii="Times New Roman" w:hAnsi="Times New Roman" w:cs="Times New Roman"/>
          <w:sz w:val="22"/>
        </w:rPr>
      </w:pPr>
      <w:r w:rsidRPr="008421CF">
        <w:rPr>
          <w:rFonts w:ascii="Times New Roman" w:hAnsi="Times New Roman" w:cs="Times New Roman"/>
          <w:sz w:val="22"/>
        </w:rPr>
        <w:t xml:space="preserve">(Company Seal/ Rubber Stamp where applicable) </w:t>
      </w:r>
    </w:p>
    <w:p w14:paraId="5D1CE893" w14:textId="77777777" w:rsidR="00D44C8A" w:rsidRPr="008421CF" w:rsidRDefault="0010330A" w:rsidP="00BB2F02">
      <w:pPr>
        <w:spacing w:after="4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9134A23" w14:textId="77777777" w:rsidR="00D44C8A" w:rsidRPr="008421CF" w:rsidRDefault="0010330A" w:rsidP="00BB2F02">
      <w:pPr>
        <w:spacing w:after="14"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0FE86C" w14:textId="77777777" w:rsidR="00D44C8A" w:rsidRPr="008421CF" w:rsidRDefault="0010330A" w:rsidP="00BB2F02">
      <w:pPr>
        <w:tabs>
          <w:tab w:val="center" w:pos="5522"/>
        </w:tabs>
        <w:spacing w:after="10" w:line="248" w:lineRule="auto"/>
        <w:ind w:left="0" w:firstLine="0"/>
        <w:rPr>
          <w:rFonts w:ascii="Times New Roman" w:hAnsi="Times New Roman" w:cs="Times New Roman"/>
          <w:sz w:val="22"/>
        </w:rPr>
      </w:pPr>
      <w:r w:rsidRPr="008421CF">
        <w:rPr>
          <w:rFonts w:ascii="Times New Roman" w:hAnsi="Times New Roman" w:cs="Times New Roman"/>
          <w:sz w:val="22"/>
        </w:rPr>
        <w:t>Witness Name</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w:t>
      </w:r>
      <w:proofErr w:type="gramStart"/>
      <w:r w:rsidRPr="008421CF">
        <w:rPr>
          <w:rFonts w:ascii="Times New Roman" w:hAnsi="Times New Roman" w:cs="Times New Roman"/>
          <w:sz w:val="22"/>
        </w:rPr>
        <w:t>…..</w:t>
      </w:r>
      <w:proofErr w:type="gramEnd"/>
      <w:r w:rsidRPr="008421CF">
        <w:rPr>
          <w:rFonts w:ascii="Times New Roman" w:hAnsi="Times New Roman" w:cs="Times New Roman"/>
          <w:sz w:val="22"/>
        </w:rPr>
        <w:t xml:space="preserve">…………………. </w:t>
      </w:r>
    </w:p>
    <w:p w14:paraId="61544A8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9BD02D3" w14:textId="77777777" w:rsidR="00D44C8A" w:rsidRPr="008421CF" w:rsidRDefault="0010330A" w:rsidP="00BB2F02">
      <w:pPr>
        <w:spacing w:after="10" w:line="248" w:lineRule="auto"/>
        <w:ind w:left="161"/>
        <w:rPr>
          <w:rFonts w:ascii="Times New Roman" w:hAnsi="Times New Roman" w:cs="Times New Roman"/>
          <w:sz w:val="22"/>
        </w:rPr>
      </w:pPr>
      <w:r w:rsidRPr="008421CF">
        <w:rPr>
          <w:rFonts w:ascii="Times New Roman" w:hAnsi="Times New Roman" w:cs="Times New Roman"/>
          <w:sz w:val="22"/>
        </w:rPr>
        <w:t xml:space="preserve">Sign ……………………….........................................................................................………… </w:t>
      </w:r>
    </w:p>
    <w:p w14:paraId="63223F4D" w14:textId="77777777" w:rsidR="00D44C8A" w:rsidRPr="008421CF" w:rsidRDefault="0010330A" w:rsidP="00BB2F02">
      <w:pPr>
        <w:spacing w:after="6"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3E3677B" w14:textId="77777777" w:rsidR="00D44C8A" w:rsidRPr="008421CF" w:rsidRDefault="0010330A" w:rsidP="00BB2F02">
      <w:pPr>
        <w:spacing w:after="10" w:line="248" w:lineRule="auto"/>
        <w:ind w:left="-15"/>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Date ……………………………………………................................................................................. </w:t>
      </w:r>
    </w:p>
    <w:p w14:paraId="3605B2D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3AB0E8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458B61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A4D9B6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E4F36C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FF5360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D276EA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CCE00D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60447E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D480B9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FF0838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8F3BC5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98C789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CFC35A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2A2B22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99CA1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4EA2C6C" w14:textId="77777777" w:rsidR="00D44C8A" w:rsidRPr="008421CF" w:rsidRDefault="0010330A" w:rsidP="00BB2F02">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5286B4E0" w14:textId="77777777" w:rsidR="008421CF" w:rsidRPr="008421CF" w:rsidRDefault="008421CF" w:rsidP="00BB2F02">
      <w:pPr>
        <w:spacing w:after="0" w:line="259" w:lineRule="auto"/>
        <w:ind w:left="0" w:firstLine="0"/>
        <w:rPr>
          <w:rFonts w:ascii="Times New Roman" w:hAnsi="Times New Roman" w:cs="Times New Roman"/>
          <w:color w:val="000000"/>
          <w:sz w:val="22"/>
        </w:rPr>
      </w:pPr>
    </w:p>
    <w:p w14:paraId="68F9FF79" w14:textId="77777777" w:rsidR="008421CF" w:rsidRPr="008421CF" w:rsidRDefault="008421CF" w:rsidP="00BB2F02">
      <w:pPr>
        <w:spacing w:after="0" w:line="259" w:lineRule="auto"/>
        <w:ind w:left="0" w:firstLine="0"/>
        <w:rPr>
          <w:rFonts w:ascii="Times New Roman" w:hAnsi="Times New Roman" w:cs="Times New Roman"/>
          <w:sz w:val="22"/>
        </w:rPr>
      </w:pPr>
    </w:p>
    <w:p w14:paraId="46B6E5D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9BD18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1C1136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711886A" w14:textId="77777777" w:rsidR="00D44C8A" w:rsidRPr="008421CF" w:rsidRDefault="0010330A" w:rsidP="00BB2F02">
      <w:pPr>
        <w:tabs>
          <w:tab w:val="center" w:pos="3804"/>
        </w:tabs>
        <w:spacing w:line="259" w:lineRule="auto"/>
        <w:ind w:left="0" w:firstLine="0"/>
        <w:rPr>
          <w:rFonts w:ascii="Times New Roman" w:hAnsi="Times New Roman" w:cs="Times New Roman"/>
          <w:sz w:val="22"/>
        </w:rPr>
      </w:pPr>
      <w:r w:rsidRPr="008421CF">
        <w:rPr>
          <w:rFonts w:ascii="Times New Roman" w:hAnsi="Times New Roman" w:cs="Times New Roman"/>
          <w:b/>
          <w:sz w:val="22"/>
        </w:rPr>
        <w:lastRenderedPageBreak/>
        <w:t>D.</w:t>
      </w:r>
      <w:r w:rsidRPr="008421CF">
        <w:rPr>
          <w:rFonts w:ascii="Times New Roman" w:eastAsia="Arial" w:hAnsi="Times New Roman" w:cs="Times New Roman"/>
          <w:b/>
          <w:sz w:val="22"/>
        </w:rPr>
        <w:t xml:space="preserve"> </w:t>
      </w:r>
      <w:r w:rsidRPr="008421CF">
        <w:rPr>
          <w:rFonts w:ascii="Times New Roman" w:eastAsia="Arial" w:hAnsi="Times New Roman" w:cs="Times New Roman"/>
          <w:b/>
          <w:sz w:val="22"/>
        </w:rPr>
        <w:tab/>
      </w:r>
      <w:r w:rsidRPr="008421CF">
        <w:rPr>
          <w:rFonts w:ascii="Times New Roman" w:hAnsi="Times New Roman" w:cs="Times New Roman"/>
          <w:b/>
          <w:sz w:val="22"/>
          <w:u w:val="single" w:color="221F1F"/>
        </w:rPr>
        <w:t>APPENDIX 1-FRAUD AND CORRUPTION</w:t>
      </w:r>
      <w:r w:rsidRPr="008421CF">
        <w:rPr>
          <w:rFonts w:ascii="Times New Roman" w:hAnsi="Times New Roman" w:cs="Times New Roman"/>
          <w:b/>
          <w:sz w:val="22"/>
        </w:rPr>
        <w:t xml:space="preserve"> </w:t>
      </w:r>
    </w:p>
    <w:p w14:paraId="26AB4758"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3DCB69D" w14:textId="77777777" w:rsidR="00D44C8A" w:rsidRPr="008421CF" w:rsidRDefault="0010330A" w:rsidP="00BB2F02">
      <w:pPr>
        <w:spacing w:after="0" w:line="265" w:lineRule="auto"/>
        <w:ind w:left="152" w:right="154" w:hanging="10"/>
        <w:rPr>
          <w:rFonts w:ascii="Times New Roman" w:hAnsi="Times New Roman" w:cs="Times New Roman"/>
          <w:sz w:val="22"/>
        </w:rPr>
      </w:pPr>
      <w:r w:rsidRPr="008421CF">
        <w:rPr>
          <w:rFonts w:ascii="Times New Roman" w:hAnsi="Times New Roman" w:cs="Times New Roman"/>
          <w:sz w:val="22"/>
        </w:rPr>
        <w:t xml:space="preserve">(Appendix 1 shall not be modified) </w:t>
      </w:r>
    </w:p>
    <w:p w14:paraId="15566EFE"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ECC477" w14:textId="77777777" w:rsidR="00D44C8A" w:rsidRPr="008421CF" w:rsidRDefault="0010330A" w:rsidP="00BB2F02">
      <w:pPr>
        <w:pStyle w:val="Heading4"/>
        <w:tabs>
          <w:tab w:val="center" w:pos="1909"/>
        </w:tabs>
        <w:ind w:left="0" w:firstLine="0"/>
        <w:rPr>
          <w:rFonts w:ascii="Times New Roman" w:hAnsi="Times New Roman" w:cs="Times New Roman"/>
          <w:sz w:val="22"/>
        </w:rPr>
      </w:pPr>
      <w:r w:rsidRPr="008421CF">
        <w:rPr>
          <w:rFonts w:ascii="Times New Roman" w:hAnsi="Times New Roman" w:cs="Times New Roman"/>
          <w:sz w:val="22"/>
        </w:rPr>
        <w:t>1.</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Purpose </w:t>
      </w:r>
    </w:p>
    <w:p w14:paraId="2939D9EE"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B6A4AFE" w14:textId="77777777" w:rsidR="00D44C8A" w:rsidRPr="008421CF" w:rsidRDefault="0010330A" w:rsidP="00BB2F02">
      <w:pPr>
        <w:ind w:left="577" w:right="87" w:hanging="206"/>
        <w:rPr>
          <w:rFonts w:ascii="Times New Roman" w:hAnsi="Times New Roman" w:cs="Times New Roman"/>
          <w:sz w:val="22"/>
        </w:rPr>
      </w:pPr>
      <w:r w:rsidRPr="008421CF">
        <w:rPr>
          <w:rFonts w:ascii="Times New Roman" w:hAnsi="Times New Roman" w:cs="Times New Roman"/>
          <w:sz w:val="22"/>
        </w:rPr>
        <w:t xml:space="preserve">The Government of Kenya's Anti-Corruption and Economic Crime laws and their sanction's policies and procedures, Public Procurement and Asset Disposal Act (no. 33 of 2015) and its Regulation, and any other Kenya's Acts or Regulations related to Fraud and Corruption, and similar offences, shall apply with respect to Public Procurement Processes and Contracts that are governed by the laws of Kenya. </w:t>
      </w:r>
    </w:p>
    <w:p w14:paraId="27CBA959"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B2C8237" w14:textId="77777777" w:rsidR="00D44C8A" w:rsidRPr="008421CF" w:rsidRDefault="0010330A" w:rsidP="00BB2F02">
      <w:pPr>
        <w:pStyle w:val="Heading4"/>
        <w:tabs>
          <w:tab w:val="center" w:pos="2263"/>
        </w:tabs>
        <w:ind w:left="0" w:firstLine="0"/>
        <w:rPr>
          <w:rFonts w:ascii="Times New Roman" w:hAnsi="Times New Roman" w:cs="Times New Roman"/>
          <w:sz w:val="22"/>
        </w:rPr>
      </w:pPr>
      <w:r w:rsidRPr="008421CF">
        <w:rPr>
          <w:rFonts w:ascii="Times New Roman" w:hAnsi="Times New Roman" w:cs="Times New Roman"/>
          <w:sz w:val="22"/>
        </w:rPr>
        <w:t>2.</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Requirements </w:t>
      </w:r>
    </w:p>
    <w:p w14:paraId="058C4B61"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2348215" w14:textId="77777777" w:rsidR="00D44C8A" w:rsidRPr="008421CF" w:rsidRDefault="0010330A" w:rsidP="00BB2F02">
      <w:pPr>
        <w:spacing w:after="4" w:line="245" w:lineRule="auto"/>
        <w:ind w:left="158" w:right="55" w:firstLine="0"/>
        <w:rPr>
          <w:rFonts w:ascii="Times New Roman" w:hAnsi="Times New Roman" w:cs="Times New Roman"/>
          <w:sz w:val="22"/>
        </w:rPr>
      </w:pPr>
      <w:r w:rsidRPr="008421CF">
        <w:rPr>
          <w:rFonts w:ascii="Times New Roman" w:hAnsi="Times New Roman" w:cs="Times New Roman"/>
          <w:sz w:val="22"/>
        </w:rPr>
        <w:t xml:space="preserve"> The Government of Kenya requires that all parties including Procuring Entities, Tenderers, (applicants/proposers),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 paragraphs1.1above. </w:t>
      </w:r>
    </w:p>
    <w:p w14:paraId="636F4228"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E49F357" w14:textId="77777777" w:rsidR="00D44C8A" w:rsidRPr="008421CF" w:rsidRDefault="0010330A" w:rsidP="00BB2F02">
      <w:pPr>
        <w:ind w:left="158" w:right="109"/>
        <w:rPr>
          <w:rFonts w:ascii="Times New Roman" w:hAnsi="Times New Roman" w:cs="Times New Roman"/>
          <w:sz w:val="22"/>
        </w:rPr>
      </w:pPr>
      <w:r w:rsidRPr="008421CF">
        <w:rPr>
          <w:rFonts w:ascii="Times New Roman" w:hAnsi="Times New Roman" w:cs="Times New Roman"/>
          <w:sz w:val="22"/>
        </w:rPr>
        <w:t xml:space="preserve">Kenya's public procurement and asset disposal act (no. 33 of 2015) under Section 66 describes rules to be followed and actions to be taken in dealing with Corrupt, Coercive, Obstructive, Collusive or Fraudulent practices, and Conflicts of Interest in procurement including consequences for offences committed. A few of the provisions noted below highlight Kenya's policy of no tolerance for such practices and </w:t>
      </w:r>
      <w:proofErr w:type="spellStart"/>
      <w:r w:rsidRPr="008421CF">
        <w:rPr>
          <w:rFonts w:ascii="Times New Roman" w:hAnsi="Times New Roman" w:cs="Times New Roman"/>
          <w:sz w:val="22"/>
        </w:rPr>
        <w:t>behavior</w:t>
      </w:r>
      <w:proofErr w:type="spellEnd"/>
      <w:r w:rsidRPr="008421CF">
        <w:rPr>
          <w:rFonts w:ascii="Times New Roman" w:hAnsi="Times New Roman" w:cs="Times New Roman"/>
          <w:sz w:val="22"/>
        </w:rPr>
        <w:t xml:space="preserve">: </w:t>
      </w:r>
    </w:p>
    <w:p w14:paraId="36091F48"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701DC5C" w14:textId="77777777" w:rsidR="00D44C8A" w:rsidRPr="008421CF" w:rsidRDefault="0010330A" w:rsidP="00BB2F02">
      <w:pPr>
        <w:numPr>
          <w:ilvl w:val="0"/>
          <w:numId w:val="33"/>
        </w:numPr>
        <w:ind w:right="15" w:hanging="1702"/>
        <w:rPr>
          <w:rFonts w:ascii="Times New Roman" w:hAnsi="Times New Roman" w:cs="Times New Roman"/>
          <w:sz w:val="22"/>
        </w:rPr>
      </w:pPr>
      <w:r w:rsidRPr="008421CF">
        <w:rPr>
          <w:rFonts w:ascii="Times New Roman" w:hAnsi="Times New Roman" w:cs="Times New Roman"/>
          <w:sz w:val="22"/>
        </w:rPr>
        <w:t xml:space="preserve">A person to whom this Act applies shall not be involved in any corrupt, coercive, obstructive, collusive or fraudulent practice; or conflicts of interest in any procurement or </w:t>
      </w:r>
    </w:p>
    <w:p w14:paraId="3D6F68AC" w14:textId="77777777" w:rsidR="00D44C8A" w:rsidRPr="008421CF" w:rsidRDefault="0010330A" w:rsidP="00BB2F02">
      <w:pPr>
        <w:ind w:left="579" w:right="15"/>
        <w:rPr>
          <w:rFonts w:ascii="Times New Roman" w:hAnsi="Times New Roman" w:cs="Times New Roman"/>
          <w:sz w:val="22"/>
        </w:rPr>
      </w:pPr>
      <w:r w:rsidRPr="008421CF">
        <w:rPr>
          <w:rFonts w:ascii="Times New Roman" w:hAnsi="Times New Roman" w:cs="Times New Roman"/>
          <w:sz w:val="22"/>
        </w:rPr>
        <w:t xml:space="preserve">asset disposal proceeding; </w:t>
      </w:r>
    </w:p>
    <w:p w14:paraId="760F719D"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498679CA" w14:textId="77777777" w:rsidR="00D44C8A" w:rsidRPr="008421CF" w:rsidRDefault="0010330A" w:rsidP="00BB2F02">
      <w:pPr>
        <w:numPr>
          <w:ilvl w:val="0"/>
          <w:numId w:val="33"/>
        </w:numPr>
        <w:ind w:right="15" w:hanging="1702"/>
        <w:rPr>
          <w:rFonts w:ascii="Times New Roman" w:hAnsi="Times New Roman" w:cs="Times New Roman"/>
          <w:sz w:val="22"/>
        </w:rPr>
      </w:pPr>
      <w:r w:rsidRPr="008421CF">
        <w:rPr>
          <w:rFonts w:ascii="Times New Roman" w:hAnsi="Times New Roman" w:cs="Times New Roman"/>
          <w:sz w:val="22"/>
        </w:rPr>
        <w:t xml:space="preserve">A person referred to under subsection (1) who contravenes the provisions of that sub-section commits an offence; </w:t>
      </w:r>
    </w:p>
    <w:p w14:paraId="46FB07A2"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2760B61C" w14:textId="77777777" w:rsidR="00D44C8A" w:rsidRPr="008421CF" w:rsidRDefault="0010330A" w:rsidP="00BB2F02">
      <w:pPr>
        <w:numPr>
          <w:ilvl w:val="0"/>
          <w:numId w:val="33"/>
        </w:numPr>
        <w:ind w:right="15" w:hanging="1702"/>
        <w:rPr>
          <w:rFonts w:ascii="Times New Roman" w:hAnsi="Times New Roman" w:cs="Times New Roman"/>
          <w:sz w:val="22"/>
        </w:rPr>
      </w:pPr>
      <w:r w:rsidRPr="008421CF">
        <w:rPr>
          <w:rFonts w:ascii="Times New Roman" w:hAnsi="Times New Roman" w:cs="Times New Roman"/>
          <w:sz w:val="22"/>
        </w:rPr>
        <w:t xml:space="preserve">Without limiting the generality of the subsection (1) and (2), the person shall be: - </w:t>
      </w:r>
    </w:p>
    <w:p w14:paraId="443704FF"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C786A7" w14:textId="77777777" w:rsidR="00D44C8A" w:rsidRPr="008421CF" w:rsidRDefault="0010330A" w:rsidP="00BB2F02">
      <w:pPr>
        <w:numPr>
          <w:ilvl w:val="0"/>
          <w:numId w:val="34"/>
        </w:numPr>
        <w:ind w:left="661" w:right="15" w:hanging="500"/>
        <w:rPr>
          <w:rFonts w:ascii="Times New Roman" w:hAnsi="Times New Roman" w:cs="Times New Roman"/>
          <w:sz w:val="22"/>
        </w:rPr>
      </w:pPr>
      <w:r w:rsidRPr="008421CF">
        <w:rPr>
          <w:rFonts w:ascii="Times New Roman" w:hAnsi="Times New Roman" w:cs="Times New Roman"/>
          <w:sz w:val="22"/>
        </w:rPr>
        <w:t xml:space="preserve">disqualified from entering into a contract for a procurement or asset disposal proceeding; or </w:t>
      </w:r>
    </w:p>
    <w:p w14:paraId="3A856A3E"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sz w:val="22"/>
        </w:rPr>
        <w:t xml:space="preserve"> </w:t>
      </w:r>
    </w:p>
    <w:p w14:paraId="2B49A17E" w14:textId="77777777" w:rsidR="00D44C8A" w:rsidRPr="008421CF" w:rsidRDefault="0010330A" w:rsidP="00BB2F02">
      <w:pPr>
        <w:numPr>
          <w:ilvl w:val="0"/>
          <w:numId w:val="34"/>
        </w:numPr>
        <w:ind w:left="661" w:right="15" w:hanging="500"/>
        <w:rPr>
          <w:rFonts w:ascii="Times New Roman" w:hAnsi="Times New Roman" w:cs="Times New Roman"/>
          <w:sz w:val="22"/>
        </w:rPr>
      </w:pPr>
      <w:r w:rsidRPr="008421CF">
        <w:rPr>
          <w:rFonts w:ascii="Times New Roman" w:hAnsi="Times New Roman" w:cs="Times New Roman"/>
          <w:sz w:val="22"/>
        </w:rPr>
        <w:t xml:space="preserve">if a contract has already been entered into with the person, the contract shall be voidable;  </w:t>
      </w:r>
    </w:p>
    <w:p w14:paraId="42C537DD" w14:textId="77777777" w:rsidR="00D44C8A" w:rsidRPr="008421CF" w:rsidRDefault="0010330A" w:rsidP="00BB2F02">
      <w:pPr>
        <w:spacing w:after="124" w:line="259" w:lineRule="auto"/>
        <w:ind w:left="879" w:firstLine="0"/>
        <w:rPr>
          <w:rFonts w:ascii="Times New Roman" w:hAnsi="Times New Roman" w:cs="Times New Roman"/>
          <w:sz w:val="22"/>
        </w:rPr>
      </w:pPr>
      <w:r w:rsidRPr="008421CF">
        <w:rPr>
          <w:rFonts w:ascii="Times New Roman" w:hAnsi="Times New Roman" w:cs="Times New Roman"/>
          <w:sz w:val="22"/>
        </w:rPr>
        <w:t xml:space="preserve"> </w:t>
      </w:r>
    </w:p>
    <w:p w14:paraId="22FCF201" w14:textId="77777777" w:rsidR="00D44C8A" w:rsidRPr="008421CF" w:rsidRDefault="0010330A" w:rsidP="00BB2F02">
      <w:pPr>
        <w:numPr>
          <w:ilvl w:val="0"/>
          <w:numId w:val="35"/>
        </w:numPr>
        <w:ind w:right="15" w:hanging="404"/>
        <w:rPr>
          <w:rFonts w:ascii="Times New Roman" w:hAnsi="Times New Roman" w:cs="Times New Roman"/>
          <w:sz w:val="22"/>
        </w:rPr>
      </w:pPr>
      <w:r w:rsidRPr="008421CF">
        <w:rPr>
          <w:rFonts w:ascii="Times New Roman" w:hAnsi="Times New Roman" w:cs="Times New Roman"/>
          <w:color w:val="000000"/>
          <w:sz w:val="22"/>
        </w:rPr>
        <w:t>The</w:t>
      </w:r>
      <w:r w:rsidRPr="008421CF">
        <w:rPr>
          <w:rFonts w:ascii="Times New Roman" w:hAnsi="Times New Roman" w:cs="Times New Roman"/>
          <w:sz w:val="22"/>
        </w:rPr>
        <w:t xml:space="preserve"> voiding of a contract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under subsection (7) does not limit any legal remedy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5CDCC63C" w14:textId="77777777" w:rsidR="00D44C8A" w:rsidRPr="008421CF" w:rsidRDefault="0010330A" w:rsidP="00BB2F02">
      <w:pPr>
        <w:ind w:left="161" w:right="15"/>
        <w:rPr>
          <w:rFonts w:ascii="Times New Roman" w:hAnsi="Times New Roman" w:cs="Times New Roman"/>
          <w:sz w:val="22"/>
        </w:rPr>
      </w:pPr>
      <w:r w:rsidRPr="008421CF">
        <w:rPr>
          <w:rFonts w:ascii="Times New Roman" w:hAnsi="Times New Roman" w:cs="Times New Roman"/>
          <w:sz w:val="22"/>
        </w:rPr>
        <w:t xml:space="preserve">may have; </w:t>
      </w:r>
    </w:p>
    <w:p w14:paraId="1CADDCA4"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4F6482F" w14:textId="77777777" w:rsidR="00D44C8A" w:rsidRPr="008421CF" w:rsidRDefault="0010330A" w:rsidP="00BB2F02">
      <w:pPr>
        <w:numPr>
          <w:ilvl w:val="0"/>
          <w:numId w:val="35"/>
        </w:numPr>
        <w:ind w:right="15" w:hanging="404"/>
        <w:rPr>
          <w:rFonts w:ascii="Times New Roman" w:hAnsi="Times New Roman" w:cs="Times New Roman"/>
          <w:sz w:val="22"/>
        </w:rPr>
      </w:pPr>
      <w:r w:rsidRPr="008421CF">
        <w:rPr>
          <w:rFonts w:ascii="Times New Roman" w:hAnsi="Times New Roman" w:cs="Times New Roman"/>
          <w:sz w:val="22"/>
        </w:rPr>
        <w:t xml:space="preserve">An employee or agent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or a member of the Board or committee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who has a conflict of interest with respect to a procurement— </w:t>
      </w:r>
    </w:p>
    <w:p w14:paraId="073C0D4B" w14:textId="77777777" w:rsidR="00D44C8A" w:rsidRPr="008421CF" w:rsidRDefault="0010330A" w:rsidP="00BB2F02">
      <w:pPr>
        <w:spacing w:after="8" w:line="259" w:lineRule="auto"/>
        <w:ind w:left="156" w:firstLine="0"/>
        <w:rPr>
          <w:rFonts w:ascii="Times New Roman" w:hAnsi="Times New Roman" w:cs="Times New Roman"/>
          <w:sz w:val="22"/>
        </w:rPr>
      </w:pPr>
      <w:r w:rsidRPr="008421CF">
        <w:rPr>
          <w:rFonts w:ascii="Times New Roman" w:hAnsi="Times New Roman" w:cs="Times New Roman"/>
          <w:sz w:val="22"/>
        </w:rPr>
        <w:t xml:space="preserve"> </w:t>
      </w:r>
    </w:p>
    <w:p w14:paraId="25D69E09" w14:textId="77777777" w:rsidR="00D44C8A" w:rsidRPr="008421CF" w:rsidRDefault="0010330A" w:rsidP="00BB2F02">
      <w:pPr>
        <w:numPr>
          <w:ilvl w:val="1"/>
          <w:numId w:val="35"/>
        </w:numPr>
        <w:spacing w:after="4" w:line="267" w:lineRule="auto"/>
        <w:ind w:right="1" w:hanging="360"/>
        <w:rPr>
          <w:rFonts w:ascii="Times New Roman" w:hAnsi="Times New Roman" w:cs="Times New Roman"/>
          <w:sz w:val="22"/>
        </w:rPr>
      </w:pPr>
      <w:r w:rsidRPr="008421CF">
        <w:rPr>
          <w:rFonts w:ascii="Times New Roman" w:hAnsi="Times New Roman" w:cs="Times New Roman"/>
          <w:color w:val="000000"/>
          <w:sz w:val="22"/>
        </w:rPr>
        <w:t xml:space="preserve">Shall not take part in the procurement proceedings. </w:t>
      </w:r>
    </w:p>
    <w:p w14:paraId="3579840E" w14:textId="77777777" w:rsidR="00D44C8A" w:rsidRPr="008421CF" w:rsidRDefault="0010330A" w:rsidP="00BB2F02">
      <w:pPr>
        <w:numPr>
          <w:ilvl w:val="1"/>
          <w:numId w:val="35"/>
        </w:numPr>
        <w:spacing w:after="4" w:line="267" w:lineRule="auto"/>
        <w:ind w:right="1" w:hanging="360"/>
        <w:rPr>
          <w:rFonts w:ascii="Times New Roman" w:hAnsi="Times New Roman" w:cs="Times New Roman"/>
          <w:sz w:val="22"/>
        </w:rPr>
      </w:pPr>
      <w:r w:rsidRPr="008421CF">
        <w:rPr>
          <w:rFonts w:ascii="Times New Roman" w:hAnsi="Times New Roman" w:cs="Times New Roman"/>
          <w:color w:val="000000"/>
          <w:sz w:val="22"/>
        </w:rPr>
        <w:t xml:space="preserve">shall not, after a procurement contract has been entered into, take part in any decision relating to the procurement or contract; and </w:t>
      </w:r>
    </w:p>
    <w:p w14:paraId="11CBDD30" w14:textId="77777777" w:rsidR="00D44C8A" w:rsidRPr="008421CF" w:rsidRDefault="0010330A" w:rsidP="00BB2F02">
      <w:pPr>
        <w:numPr>
          <w:ilvl w:val="1"/>
          <w:numId w:val="35"/>
        </w:numPr>
        <w:spacing w:after="150" w:line="267" w:lineRule="auto"/>
        <w:ind w:right="1" w:hanging="360"/>
        <w:rPr>
          <w:rFonts w:ascii="Times New Roman" w:hAnsi="Times New Roman" w:cs="Times New Roman"/>
          <w:sz w:val="22"/>
        </w:rPr>
      </w:pPr>
      <w:r w:rsidRPr="008421CF">
        <w:rPr>
          <w:rFonts w:ascii="Times New Roman" w:hAnsi="Times New Roman" w:cs="Times New Roman"/>
          <w:color w:val="000000"/>
          <w:sz w:val="22"/>
        </w:rPr>
        <w:t xml:space="preserve">shall not be a subcontractor for the tenderer to whom was awarded contract, or a member of the group of tenderers of whom the contract was awarded, but the subcontractor appointed shall meet all the requirements of this Act. </w:t>
      </w:r>
    </w:p>
    <w:p w14:paraId="54F13495" w14:textId="77777777" w:rsidR="00D44C8A" w:rsidRPr="008421CF" w:rsidRDefault="0010330A" w:rsidP="00BB2F02">
      <w:pPr>
        <w:spacing w:after="0" w:line="259" w:lineRule="auto"/>
        <w:ind w:left="158"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47B102B" w14:textId="77777777" w:rsidR="00D44C8A" w:rsidRPr="008421CF" w:rsidRDefault="0010330A" w:rsidP="00BB2F02">
      <w:pPr>
        <w:spacing w:after="59" w:line="259" w:lineRule="auto"/>
        <w:ind w:left="130" w:right="-79"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45A33DAD" wp14:editId="2281FA1B">
                <wp:extent cx="6717793" cy="6096"/>
                <wp:effectExtent l="0" t="0" r="0" b="0"/>
                <wp:docPr id="137433" name="Group 137433"/>
                <wp:cNvGraphicFramePr/>
                <a:graphic xmlns:a="http://schemas.openxmlformats.org/drawingml/2006/main">
                  <a:graphicData uri="http://schemas.microsoft.com/office/word/2010/wordprocessingGroup">
                    <wpg:wgp>
                      <wpg:cNvGrpSpPr/>
                      <wpg:grpSpPr>
                        <a:xfrm>
                          <a:off x="0" y="0"/>
                          <a:ext cx="6717793" cy="6096"/>
                          <a:chOff x="0" y="0"/>
                          <a:chExt cx="6717793" cy="6096"/>
                        </a:xfrm>
                      </wpg:grpSpPr>
                      <wps:wsp>
                        <wps:cNvPr id="165877" name="Shape 165877"/>
                        <wps:cNvSpPr/>
                        <wps:spPr>
                          <a:xfrm>
                            <a:off x="0" y="0"/>
                            <a:ext cx="6717793" cy="9144"/>
                          </a:xfrm>
                          <a:custGeom>
                            <a:avLst/>
                            <a:gdLst/>
                            <a:ahLst/>
                            <a:cxnLst/>
                            <a:rect l="0" t="0" r="0" b="0"/>
                            <a:pathLst>
                              <a:path w="6717793" h="9144">
                                <a:moveTo>
                                  <a:pt x="0" y="0"/>
                                </a:moveTo>
                                <a:lnTo>
                                  <a:pt x="6717793" y="0"/>
                                </a:lnTo>
                                <a:lnTo>
                                  <a:pt x="671779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2B4EA77F" id="Group 137433" o:spid="_x0000_s1026" style="width:528.95pt;height:.5pt;mso-position-horizontal-relative:char;mso-position-vertical-relative:line" coordsize="67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">
                <v:shape id="Shape 165877" o:spid="_x0000_s1027" style="position:absolute;width:67177;height:91;visibility:visible;mso-wrap-style:square;v-text-anchor:top" coordsize="6717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" path="m,l6717793,r,9144l,9144,,e" fillcolor="#d9d9d9" stroked="f" strokeweight="0">
                  <v:stroke miterlimit="83231f" joinstyle="miter"/>
                  <v:path arrowok="t" textboxrect="0,0,6717793,9144"/>
                </v:shape>
                <w10:anchorlock/>
              </v:group>
            </w:pict>
          </mc:Fallback>
        </mc:AlternateContent>
      </w:r>
    </w:p>
    <w:p w14:paraId="40282BDF" w14:textId="77777777" w:rsidR="00D44C8A" w:rsidRPr="008421CF" w:rsidRDefault="00D44C8A" w:rsidP="00BB2F02">
      <w:pPr>
        <w:spacing w:after="0" w:line="259" w:lineRule="auto"/>
        <w:ind w:left="0" w:firstLine="0"/>
        <w:rPr>
          <w:rFonts w:ascii="Times New Roman" w:hAnsi="Times New Roman" w:cs="Times New Roman"/>
          <w:sz w:val="22"/>
        </w:rPr>
      </w:pPr>
    </w:p>
    <w:p w14:paraId="6027D33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2DED093" w14:textId="77777777" w:rsidR="00D44C8A" w:rsidRPr="008421CF" w:rsidRDefault="0010330A" w:rsidP="00BB2F02">
      <w:pPr>
        <w:numPr>
          <w:ilvl w:val="0"/>
          <w:numId w:val="36"/>
        </w:numPr>
        <w:spacing w:after="4" w:line="267" w:lineRule="auto"/>
        <w:ind w:right="1" w:hanging="10"/>
        <w:rPr>
          <w:rFonts w:ascii="Times New Roman" w:hAnsi="Times New Roman" w:cs="Times New Roman"/>
          <w:sz w:val="22"/>
        </w:rPr>
      </w:pPr>
      <w:r w:rsidRPr="008421CF">
        <w:rPr>
          <w:rFonts w:ascii="Times New Roman" w:hAnsi="Times New Roman" w:cs="Times New Roman"/>
          <w:color w:val="000000"/>
          <w:sz w:val="22"/>
        </w:rPr>
        <w:t xml:space="preserve">An employee, agent or member described in subsection (1) who refrains from doing anything prohibited under that subsection, but for that subsection, would have been within his or her duties shall disclose the conflict of interest to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w:t>
      </w:r>
    </w:p>
    <w:p w14:paraId="68F4914F" w14:textId="77777777" w:rsidR="00D44C8A" w:rsidRPr="008421CF" w:rsidRDefault="0010330A" w:rsidP="00BB2F02">
      <w:pPr>
        <w:spacing w:after="52"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97771EC" w14:textId="77777777" w:rsidR="00D44C8A" w:rsidRPr="008421CF" w:rsidRDefault="0010330A" w:rsidP="00BB2F02">
      <w:pPr>
        <w:numPr>
          <w:ilvl w:val="0"/>
          <w:numId w:val="36"/>
        </w:numPr>
        <w:spacing w:after="4" w:line="267" w:lineRule="auto"/>
        <w:ind w:right="1" w:hanging="10"/>
        <w:rPr>
          <w:rFonts w:ascii="Times New Roman" w:hAnsi="Times New Roman" w:cs="Times New Roman"/>
          <w:sz w:val="22"/>
        </w:rPr>
      </w:pPr>
      <w:r w:rsidRPr="008421CF">
        <w:rPr>
          <w:rFonts w:ascii="Times New Roman" w:hAnsi="Times New Roman" w:cs="Times New Roman"/>
          <w:color w:val="000000"/>
          <w:sz w:val="22"/>
        </w:rPr>
        <w:t xml:space="preserve">If a person contravenes subsection (1) with respect to a conflict of interest described in subsection (5)(a) and the contract is awarded to the person or his relative or to another person in whom one of them had a direct or indirect pecuniary interest, the contract shall be terminated and all costs incurred by the public entity shall be made good by the awarding officer. Etc. </w:t>
      </w:r>
    </w:p>
    <w:p w14:paraId="465A25A1" w14:textId="77777777" w:rsidR="00D44C8A" w:rsidRPr="008421CF" w:rsidRDefault="0010330A" w:rsidP="00BB2F02">
      <w:pPr>
        <w:spacing w:after="18"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B62627D" w14:textId="77777777" w:rsidR="00D44C8A" w:rsidRPr="008421CF" w:rsidRDefault="0010330A" w:rsidP="00BB2F02">
      <w:pPr>
        <w:spacing w:after="4" w:line="267" w:lineRule="auto"/>
        <w:ind w:left="16" w:right="1" w:hanging="10"/>
        <w:rPr>
          <w:rFonts w:ascii="Times New Roman" w:hAnsi="Times New Roman" w:cs="Times New Roman"/>
          <w:sz w:val="22"/>
        </w:rPr>
      </w:pPr>
      <w:r w:rsidRPr="008421CF">
        <w:rPr>
          <w:rFonts w:ascii="Times New Roman" w:hAnsi="Times New Roman" w:cs="Times New Roman"/>
          <w:color w:val="000000"/>
          <w:sz w:val="22"/>
        </w:rPr>
        <w:t xml:space="preserve">Incompliance with Kenya's laws, regulations and policies mentioned above,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w:t>
      </w:r>
    </w:p>
    <w:p w14:paraId="58691672" w14:textId="77777777" w:rsidR="00D44C8A" w:rsidRPr="008421CF" w:rsidRDefault="0010330A" w:rsidP="00BB2F02">
      <w:pPr>
        <w:spacing w:after="4" w:line="267" w:lineRule="auto"/>
        <w:ind w:left="16" w:right="1" w:hanging="10"/>
        <w:rPr>
          <w:rFonts w:ascii="Times New Roman" w:hAnsi="Times New Roman" w:cs="Times New Roman"/>
          <w:sz w:val="22"/>
        </w:rPr>
      </w:pPr>
      <w:r w:rsidRPr="008421CF">
        <w:rPr>
          <w:rFonts w:ascii="Times New Roman" w:hAnsi="Times New Roman" w:cs="Times New Roman"/>
          <w:color w:val="000000"/>
          <w:sz w:val="22"/>
        </w:rPr>
        <w:t xml:space="preserve">a) Defines broadly, for the purposes of the above provisions, the terms set forth below as follows: </w:t>
      </w:r>
    </w:p>
    <w:p w14:paraId="528F06BA" w14:textId="77777777" w:rsidR="00D44C8A" w:rsidRPr="008421CF" w:rsidRDefault="0010330A" w:rsidP="00BB2F02">
      <w:pPr>
        <w:spacing w:after="4" w:line="267" w:lineRule="auto"/>
        <w:ind w:left="16" w:right="1" w:hanging="10"/>
        <w:rPr>
          <w:rFonts w:ascii="Times New Roman" w:hAnsi="Times New Roman" w:cs="Times New Roman"/>
          <w:sz w:val="22"/>
        </w:rPr>
      </w:pPr>
      <w:proofErr w:type="spellStart"/>
      <w:r w:rsidRPr="008421CF">
        <w:rPr>
          <w:rFonts w:ascii="Times New Roman" w:hAnsi="Times New Roman" w:cs="Times New Roman"/>
          <w:color w:val="000000"/>
          <w:sz w:val="22"/>
        </w:rPr>
        <w:t>i</w:t>
      </w:r>
      <w:proofErr w:type="spellEnd"/>
      <w:r w:rsidRPr="008421CF">
        <w:rPr>
          <w:rFonts w:ascii="Times New Roman" w:hAnsi="Times New Roman" w:cs="Times New Roman"/>
          <w:color w:val="000000"/>
          <w:sz w:val="22"/>
        </w:rPr>
        <w:t xml:space="preserve">) “corrupt practice” is the offering, giving, receiving, or soliciting, directly or indirectly, of anything of value to influence improperly the actions of another </w:t>
      </w:r>
      <w:proofErr w:type="gramStart"/>
      <w:r w:rsidRPr="008421CF">
        <w:rPr>
          <w:rFonts w:ascii="Times New Roman" w:hAnsi="Times New Roman" w:cs="Times New Roman"/>
          <w:color w:val="000000"/>
          <w:sz w:val="22"/>
        </w:rPr>
        <w:t>party;  ii</w:t>
      </w:r>
      <w:proofErr w:type="gramEnd"/>
      <w:r w:rsidRPr="008421CF">
        <w:rPr>
          <w:rFonts w:ascii="Times New Roman" w:hAnsi="Times New Roman" w:cs="Times New Roman"/>
          <w:color w:val="000000"/>
          <w:sz w:val="22"/>
        </w:rPr>
        <w:t xml:space="preserve">) “fraudulent practice” is any act or omission, including misrepresentation, that knowingly or recklessly misleads, or attempts to mislead, a party to obtain financial or other benefit or to avoid an obligation.   </w:t>
      </w:r>
    </w:p>
    <w:p w14:paraId="5401FC50" w14:textId="77777777" w:rsidR="00D44C8A" w:rsidRPr="008421CF" w:rsidRDefault="0010330A" w:rsidP="00BB2F02">
      <w:pPr>
        <w:spacing w:after="13" w:line="249" w:lineRule="auto"/>
        <w:ind w:left="-15" w:right="320"/>
        <w:rPr>
          <w:rFonts w:ascii="Times New Roman" w:hAnsi="Times New Roman" w:cs="Times New Roman"/>
          <w:sz w:val="22"/>
        </w:rPr>
      </w:pPr>
      <w:r w:rsidRPr="008421CF">
        <w:rPr>
          <w:rFonts w:ascii="Times New Roman" w:hAnsi="Times New Roman" w:cs="Times New Roman"/>
          <w:color w:val="000000"/>
          <w:sz w:val="22"/>
        </w:rPr>
        <w:t xml:space="preserve"> iii) “collusive practice” is an arrangement between two or more parties designed to achieve an improper purpose, including to influence improperly the actions of another party; iv) “coercive practice” is impairing or harming, or threatening to impair or harm, directly or indirectly, any party or the property of the party to influence improperly the actions of a </w:t>
      </w:r>
      <w:proofErr w:type="gramStart"/>
      <w:r w:rsidRPr="008421CF">
        <w:rPr>
          <w:rFonts w:ascii="Times New Roman" w:hAnsi="Times New Roman" w:cs="Times New Roman"/>
          <w:color w:val="000000"/>
          <w:sz w:val="22"/>
        </w:rPr>
        <w:t>party;  v</w:t>
      </w:r>
      <w:proofErr w:type="gramEnd"/>
      <w:r w:rsidRPr="008421CF">
        <w:rPr>
          <w:rFonts w:ascii="Times New Roman" w:hAnsi="Times New Roman" w:cs="Times New Roman"/>
          <w:color w:val="000000"/>
          <w:sz w:val="22"/>
        </w:rPr>
        <w:t xml:space="preserve">) “obstructive practice” is: </w:t>
      </w:r>
    </w:p>
    <w:p w14:paraId="6B3974B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402AD0" w14:textId="77777777" w:rsidR="00D44C8A" w:rsidRPr="008421CF" w:rsidRDefault="0010330A" w:rsidP="00BB2F02">
      <w:pPr>
        <w:spacing w:after="18"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6B73139" w14:textId="77777777" w:rsidR="00D44C8A" w:rsidRPr="008421CF" w:rsidRDefault="0010330A" w:rsidP="00BB2F02">
      <w:pPr>
        <w:numPr>
          <w:ilvl w:val="0"/>
          <w:numId w:val="37"/>
        </w:numPr>
        <w:ind w:right="15" w:hanging="437"/>
        <w:rPr>
          <w:rFonts w:ascii="Times New Roman" w:hAnsi="Times New Roman" w:cs="Times New Roman"/>
          <w:sz w:val="22"/>
        </w:rPr>
      </w:pPr>
      <w:r w:rsidRPr="008421CF">
        <w:rPr>
          <w:rFonts w:ascii="Times New Roman" w:hAnsi="Times New Roman" w:cs="Times New Roman"/>
          <w:sz w:val="22"/>
        </w:rPr>
        <w:t xml:space="preserve">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 or threatening, harassing, or intimidating any party to prevent it from disclosing its knowledge of matters relevant to the investigation or from pursuing the investigation; or </w:t>
      </w:r>
    </w:p>
    <w:p w14:paraId="2CE8325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62E1381B" w14:textId="77777777" w:rsidR="00D44C8A" w:rsidRPr="008421CF" w:rsidRDefault="0010330A" w:rsidP="00BB2F02">
      <w:pPr>
        <w:numPr>
          <w:ilvl w:val="0"/>
          <w:numId w:val="37"/>
        </w:numPr>
        <w:ind w:right="15" w:hanging="437"/>
        <w:rPr>
          <w:rFonts w:ascii="Times New Roman" w:hAnsi="Times New Roman" w:cs="Times New Roman"/>
          <w:sz w:val="22"/>
        </w:rPr>
      </w:pPr>
      <w:r w:rsidRPr="008421CF">
        <w:rPr>
          <w:rFonts w:ascii="Times New Roman" w:hAnsi="Times New Roman" w:cs="Times New Roman"/>
          <w:sz w:val="22"/>
        </w:rPr>
        <w:t xml:space="preserve">acts intended to materially impede the exercise of the </w:t>
      </w:r>
      <w:proofErr w:type="spellStart"/>
      <w:r w:rsidRPr="008421CF">
        <w:rPr>
          <w:rFonts w:ascii="Times New Roman" w:hAnsi="Times New Roman" w:cs="Times New Roman"/>
          <w:sz w:val="22"/>
        </w:rPr>
        <w:t>PPRA's</w:t>
      </w:r>
      <w:proofErr w:type="spellEnd"/>
      <w:r w:rsidRPr="008421CF">
        <w:rPr>
          <w:rFonts w:ascii="Times New Roman" w:hAnsi="Times New Roman" w:cs="Times New Roman"/>
          <w:sz w:val="22"/>
        </w:rPr>
        <w:t xml:space="preserve"> or the appointed authority's inspectionandauditrightsprovidedforunderparagraph2.3e. below. </w:t>
      </w:r>
    </w:p>
    <w:p w14:paraId="75325C97" w14:textId="77777777" w:rsidR="00D44C8A" w:rsidRPr="008421CF" w:rsidRDefault="0010330A" w:rsidP="00BB2F02">
      <w:pPr>
        <w:spacing w:after="16"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8170591" w14:textId="77777777" w:rsidR="00D44C8A" w:rsidRPr="008421CF" w:rsidRDefault="0010330A" w:rsidP="00BB2F02">
      <w:pPr>
        <w:numPr>
          <w:ilvl w:val="0"/>
          <w:numId w:val="38"/>
        </w:numPr>
        <w:ind w:right="15" w:hanging="437"/>
        <w:rPr>
          <w:rFonts w:ascii="Times New Roman" w:hAnsi="Times New Roman" w:cs="Times New Roman"/>
          <w:sz w:val="22"/>
        </w:rPr>
      </w:pPr>
      <w:r w:rsidRPr="008421CF">
        <w:rPr>
          <w:rFonts w:ascii="Times New Roman" w:hAnsi="Times New Roman" w:cs="Times New Roman"/>
          <w:sz w:val="22"/>
        </w:rPr>
        <w:t xml:space="preserve">Defines more specifically, in accordance with the above procurement Act provisions set forth for fraudulent and collusive practices as follows: </w:t>
      </w:r>
    </w:p>
    <w:p w14:paraId="163D572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446375" w14:textId="77777777" w:rsidR="00D44C8A" w:rsidRPr="008421CF" w:rsidRDefault="0010330A" w:rsidP="00BB2F02">
      <w:pPr>
        <w:ind w:left="439" w:right="91" w:hanging="432"/>
        <w:rPr>
          <w:rFonts w:ascii="Times New Roman" w:hAnsi="Times New Roman" w:cs="Times New Roman"/>
          <w:sz w:val="22"/>
        </w:rPr>
      </w:pPr>
      <w:r w:rsidRPr="008421CF">
        <w:rPr>
          <w:rFonts w:ascii="Times New Roman" w:hAnsi="Times New Roman" w:cs="Times New Roman"/>
          <w:sz w:val="22"/>
        </w:rPr>
        <w:t>"</w:t>
      </w:r>
      <w:proofErr w:type="gramStart"/>
      <w:r w:rsidRPr="008421CF">
        <w:rPr>
          <w:rFonts w:ascii="Times New Roman" w:hAnsi="Times New Roman" w:cs="Times New Roman"/>
          <w:sz w:val="22"/>
        </w:rPr>
        <w:t>fraudulent</w:t>
      </w:r>
      <w:proofErr w:type="gramEnd"/>
      <w:r w:rsidRPr="008421CF">
        <w:rPr>
          <w:rFonts w:ascii="Times New Roman" w:hAnsi="Times New Roman" w:cs="Times New Roman"/>
          <w:sz w:val="22"/>
        </w:rPr>
        <w:t xml:space="preserve"> practice" includes a misrepresentation of fact in order to influence a procurement or disposal process or the exercise of a contract to the detriment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or the tenderer or the contractor, and includes collusive practices amongst tenderers prior to or after tender submission designed to establish tender prices at artificial noncompetitive levels and to deprive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of the benefits of free and open competition. </w:t>
      </w:r>
    </w:p>
    <w:p w14:paraId="3CA84A82" w14:textId="77777777" w:rsidR="00D44C8A" w:rsidRPr="008421CF" w:rsidRDefault="0010330A" w:rsidP="00BB2F02">
      <w:pPr>
        <w:spacing w:after="21"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F3F3040" w14:textId="77777777" w:rsidR="00D44C8A" w:rsidRPr="008421CF" w:rsidRDefault="0010330A" w:rsidP="00BB2F02">
      <w:pPr>
        <w:numPr>
          <w:ilvl w:val="0"/>
          <w:numId w:val="38"/>
        </w:numPr>
        <w:ind w:right="15" w:hanging="437"/>
        <w:rPr>
          <w:rFonts w:ascii="Times New Roman" w:hAnsi="Times New Roman" w:cs="Times New Roman"/>
          <w:sz w:val="22"/>
        </w:rPr>
      </w:pPr>
      <w:r w:rsidRPr="008421CF">
        <w:rPr>
          <w:rFonts w:ascii="Times New Roman" w:hAnsi="Times New Roman" w:cs="Times New Roman"/>
          <w:sz w:val="22"/>
        </w:rPr>
        <w:t xml:space="preserve">Rejects a proposal for award1of a contract if PPR A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 </w:t>
      </w:r>
    </w:p>
    <w:p w14:paraId="562AC49E" w14:textId="77777777" w:rsidR="00D44C8A" w:rsidRPr="008421CF" w:rsidRDefault="0010330A" w:rsidP="00BB2F02">
      <w:pPr>
        <w:spacing w:after="16"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41C5B22C" w14:textId="77777777" w:rsidR="00D44C8A" w:rsidRPr="008421CF" w:rsidRDefault="0010330A" w:rsidP="00BB2F02">
      <w:pPr>
        <w:numPr>
          <w:ilvl w:val="0"/>
          <w:numId w:val="38"/>
        </w:numPr>
        <w:ind w:right="15" w:hanging="437"/>
        <w:rPr>
          <w:rFonts w:ascii="Times New Roman" w:hAnsi="Times New Roman" w:cs="Times New Roman"/>
          <w:sz w:val="22"/>
        </w:rPr>
      </w:pPr>
      <w:r w:rsidRPr="008421CF">
        <w:rPr>
          <w:rFonts w:ascii="Times New Roman" w:hAnsi="Times New Roman" w:cs="Times New Roman"/>
          <w:sz w:val="22"/>
        </w:rPr>
        <w:t xml:space="preserve">Pursuant to the Kenya's above stated Acts and Regulations, may sanction or debar or recommend to appropriate authority (I e s) for sanctioning and debarment of a firm or </w:t>
      </w:r>
    </w:p>
    <w:p w14:paraId="5851147B" w14:textId="77777777" w:rsidR="00D44C8A" w:rsidRPr="008421CF" w:rsidRDefault="0010330A" w:rsidP="00BB2F02">
      <w:pPr>
        <w:tabs>
          <w:tab w:val="center" w:pos="2243"/>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individual, as applicable under the </w:t>
      </w:r>
    </w:p>
    <w:p w14:paraId="398B8C00" w14:textId="77777777" w:rsidR="00D44C8A" w:rsidRPr="008421CF" w:rsidRDefault="0010330A" w:rsidP="00BB2F02">
      <w:pPr>
        <w:ind w:left="371" w:right="15"/>
        <w:rPr>
          <w:rFonts w:ascii="Times New Roman" w:hAnsi="Times New Roman" w:cs="Times New Roman"/>
          <w:sz w:val="22"/>
        </w:rPr>
      </w:pPr>
      <w:r w:rsidRPr="008421CF">
        <w:rPr>
          <w:rFonts w:ascii="Times New Roman" w:hAnsi="Times New Roman" w:cs="Times New Roman"/>
          <w:sz w:val="22"/>
        </w:rPr>
        <w:t xml:space="preserve">Acts and Regulations; </w:t>
      </w:r>
    </w:p>
    <w:p w14:paraId="3986A342" w14:textId="77777777" w:rsidR="00D44C8A" w:rsidRPr="008421CF" w:rsidRDefault="0010330A" w:rsidP="00BB2F02">
      <w:pPr>
        <w:spacing w:after="16"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7D31EAD9" w14:textId="77777777" w:rsidR="00D44C8A" w:rsidRPr="008421CF" w:rsidRDefault="0010330A" w:rsidP="00BB2F02">
      <w:pPr>
        <w:numPr>
          <w:ilvl w:val="0"/>
          <w:numId w:val="38"/>
        </w:numPr>
        <w:ind w:right="15" w:hanging="437"/>
        <w:rPr>
          <w:rFonts w:ascii="Times New Roman" w:hAnsi="Times New Roman" w:cs="Times New Roman"/>
          <w:sz w:val="22"/>
        </w:rPr>
      </w:pPr>
      <w:r w:rsidRPr="008421CF">
        <w:rPr>
          <w:rFonts w:ascii="Times New Roman" w:hAnsi="Times New Roman" w:cs="Times New Roman"/>
          <w:sz w:val="22"/>
        </w:rPr>
        <w:t>Requires that a clause be included in Tender documents and Request for Proposal documents requiring(</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Tenderers (applicants/proposers), Consultants, Contractors, and Suppliers, and their Sub- contractors, Sub-consultants, Service providers, Suppliers, Agents personnel, permit the PPRA or any other appropriate authority appointed by Government of Kenya to inspect2all accounts, records and </w:t>
      </w:r>
      <w:r w:rsidRPr="008421CF">
        <w:rPr>
          <w:rFonts w:ascii="Times New Roman" w:hAnsi="Times New Roman" w:cs="Times New Roman"/>
          <w:sz w:val="22"/>
        </w:rPr>
        <w:lastRenderedPageBreak/>
        <w:t xml:space="preserve">other documents relating to the procurement process, selection and/or contract execution, and to have them audited by auditors appointed by the PPRA or any other appropriate authority appointed by Government of Kenya; and </w:t>
      </w:r>
    </w:p>
    <w:p w14:paraId="7F0B78CB" w14:textId="77777777" w:rsidR="00D44C8A" w:rsidRPr="008421CF" w:rsidRDefault="0010330A" w:rsidP="00BB2F02">
      <w:pPr>
        <w:spacing w:after="13"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76260E96" w14:textId="77777777" w:rsidR="00D44C8A" w:rsidRPr="008421CF" w:rsidRDefault="0010330A" w:rsidP="00BB2F02">
      <w:pPr>
        <w:numPr>
          <w:ilvl w:val="0"/>
          <w:numId w:val="38"/>
        </w:numPr>
        <w:ind w:right="15" w:hanging="437"/>
        <w:rPr>
          <w:rFonts w:ascii="Times New Roman" w:hAnsi="Times New Roman" w:cs="Times New Roman"/>
          <w:sz w:val="22"/>
        </w:rPr>
      </w:pPr>
      <w:proofErr w:type="gramStart"/>
      <w:r w:rsidRPr="008421CF">
        <w:rPr>
          <w:rFonts w:ascii="Times New Roman" w:hAnsi="Times New Roman" w:cs="Times New Roman"/>
          <w:sz w:val="22"/>
        </w:rPr>
        <w:t>Pursuant  to</w:t>
      </w:r>
      <w:proofErr w:type="gramEnd"/>
      <w:r w:rsidRPr="008421CF">
        <w:rPr>
          <w:rFonts w:ascii="Times New Roman" w:hAnsi="Times New Roman" w:cs="Times New Roman"/>
          <w:sz w:val="22"/>
        </w:rPr>
        <w:t xml:space="preserve">  Section  62  of  the  above  Act,  requires  Applicants/Tenderers  to  submit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along  with  their </w:t>
      </w:r>
    </w:p>
    <w:p w14:paraId="2D0A80A9" w14:textId="77777777" w:rsidR="00D44C8A" w:rsidRPr="008421CF" w:rsidRDefault="0010330A" w:rsidP="00BB2F02">
      <w:pPr>
        <w:spacing w:after="10" w:line="248" w:lineRule="auto"/>
        <w:ind w:left="439"/>
        <w:rPr>
          <w:rFonts w:ascii="Times New Roman" w:hAnsi="Times New Roman" w:cs="Times New Roman"/>
          <w:sz w:val="22"/>
        </w:rPr>
      </w:pPr>
      <w:r w:rsidRPr="008421CF">
        <w:rPr>
          <w:rFonts w:ascii="Times New Roman" w:hAnsi="Times New Roman" w:cs="Times New Roman"/>
          <w:sz w:val="22"/>
        </w:rPr>
        <w:t xml:space="preserve">Applications/Tenders/Proposals a “Self-Declaration Form” as included in the procurement document declaring that they and all parties involved in the procurement process and </w:t>
      </w:r>
    </w:p>
    <w:p w14:paraId="06F6AA17" w14:textId="77777777" w:rsidR="00D44C8A" w:rsidRPr="008421CF" w:rsidRDefault="0010330A" w:rsidP="00BB2F02">
      <w:pPr>
        <w:tabs>
          <w:tab w:val="center" w:pos="5303"/>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contract execution </w:t>
      </w:r>
      <w:proofErr w:type="gramStart"/>
      <w:r w:rsidRPr="008421CF">
        <w:rPr>
          <w:rFonts w:ascii="Times New Roman" w:hAnsi="Times New Roman" w:cs="Times New Roman"/>
          <w:sz w:val="22"/>
        </w:rPr>
        <w:t>have</w:t>
      </w:r>
      <w:proofErr w:type="gramEnd"/>
      <w:r w:rsidRPr="008421CF">
        <w:rPr>
          <w:rFonts w:ascii="Times New Roman" w:hAnsi="Times New Roman" w:cs="Times New Roman"/>
          <w:sz w:val="22"/>
        </w:rPr>
        <w:t xml:space="preserve"> not engaged/will not engage in any corrupt or fraudulent practices. </w:t>
      </w:r>
    </w:p>
    <w:p w14:paraId="3FE7EDE7" w14:textId="77777777" w:rsidR="00D44C8A" w:rsidRPr="008421CF" w:rsidRDefault="00D44C8A" w:rsidP="00BB2F02">
      <w:pPr>
        <w:spacing w:after="0" w:line="259" w:lineRule="auto"/>
        <w:ind w:left="0" w:firstLine="0"/>
        <w:rPr>
          <w:rFonts w:ascii="Times New Roman" w:hAnsi="Times New Roman" w:cs="Times New Roman"/>
          <w:sz w:val="22"/>
        </w:rPr>
      </w:pPr>
    </w:p>
    <w:p w14:paraId="3F9E7D93" w14:textId="77777777" w:rsidR="00D44C8A" w:rsidRPr="008421CF" w:rsidRDefault="00D44C8A" w:rsidP="00BB2F02">
      <w:pPr>
        <w:spacing w:after="0" w:line="259" w:lineRule="auto"/>
        <w:ind w:left="0" w:firstLine="0"/>
        <w:rPr>
          <w:rFonts w:ascii="Times New Roman" w:hAnsi="Times New Roman" w:cs="Times New Roman"/>
          <w:b/>
          <w:sz w:val="22"/>
          <w:u w:val="single"/>
        </w:rPr>
      </w:pPr>
    </w:p>
    <w:p w14:paraId="3E445542" w14:textId="77777777" w:rsidR="00637659" w:rsidRPr="008421CF" w:rsidRDefault="0010330A" w:rsidP="00BB2F02">
      <w:pPr>
        <w:ind w:left="0" w:right="15"/>
        <w:rPr>
          <w:rFonts w:ascii="Times New Roman" w:hAnsi="Times New Roman" w:cs="Times New Roman"/>
          <w:b/>
          <w:sz w:val="22"/>
          <w:u w:val="single"/>
        </w:rPr>
      </w:pPr>
      <w:r w:rsidRPr="008421CF">
        <w:rPr>
          <w:rFonts w:ascii="Times New Roman" w:hAnsi="Times New Roman" w:cs="Times New Roman"/>
          <w:b/>
          <w:color w:val="000000"/>
          <w:sz w:val="22"/>
          <w:u w:val="single"/>
          <w:vertAlign w:val="subscript"/>
        </w:rPr>
        <w:t xml:space="preserve"> </w:t>
      </w:r>
      <w:r w:rsidRPr="008421CF">
        <w:rPr>
          <w:rFonts w:ascii="Times New Roman" w:hAnsi="Times New Roman" w:cs="Times New Roman"/>
          <w:b/>
          <w:sz w:val="22"/>
          <w:u w:val="single"/>
        </w:rPr>
        <w:t xml:space="preserve">SCHEDULE OF PRICES FORM. </w:t>
      </w:r>
    </w:p>
    <w:p w14:paraId="5E878B2F" w14:textId="77777777" w:rsidR="00974F1F" w:rsidRPr="008421CF" w:rsidRDefault="00974F1F" w:rsidP="00BB2F02">
      <w:pPr>
        <w:ind w:left="0" w:right="15"/>
        <w:rPr>
          <w:rFonts w:ascii="Times New Roman" w:hAnsi="Times New Roman" w:cs="Times New Roman"/>
          <w:b/>
          <w:sz w:val="22"/>
          <w:u w:val="single"/>
        </w:rPr>
      </w:pPr>
    </w:p>
    <w:p w14:paraId="10F36B7C" w14:textId="77777777" w:rsidR="00637659" w:rsidRPr="008421CF" w:rsidRDefault="00637659" w:rsidP="00BB2F02">
      <w:pPr>
        <w:ind w:left="0" w:right="15"/>
        <w:rPr>
          <w:rFonts w:ascii="Times New Roman" w:hAnsi="Times New Roman" w:cs="Times New Roman"/>
          <w:sz w:val="22"/>
        </w:rPr>
      </w:pPr>
    </w:p>
    <w:tbl>
      <w:tblPr>
        <w:tblStyle w:val="TableGrid"/>
        <w:tblW w:w="10893" w:type="dxa"/>
        <w:tblInd w:w="-859" w:type="dxa"/>
        <w:tblLayout w:type="fixed"/>
        <w:tblCellMar>
          <w:left w:w="5" w:type="dxa"/>
          <w:right w:w="85" w:type="dxa"/>
        </w:tblCellMar>
        <w:tblLook w:val="04A0" w:firstRow="1" w:lastRow="0" w:firstColumn="1" w:lastColumn="0" w:noHBand="0" w:noVBand="1"/>
      </w:tblPr>
      <w:tblGrid>
        <w:gridCol w:w="1557"/>
        <w:gridCol w:w="1556"/>
        <w:gridCol w:w="1557"/>
        <w:gridCol w:w="1556"/>
        <w:gridCol w:w="1131"/>
        <w:gridCol w:w="1273"/>
        <w:gridCol w:w="923"/>
        <w:gridCol w:w="1340"/>
      </w:tblGrid>
      <w:tr w:rsidR="00974F1F" w:rsidRPr="008421CF" w14:paraId="4198B419" w14:textId="77777777" w:rsidTr="00974F1F">
        <w:trPr>
          <w:trHeight w:val="492"/>
        </w:trPr>
        <w:tc>
          <w:tcPr>
            <w:tcW w:w="1557" w:type="dxa"/>
            <w:tcBorders>
              <w:top w:val="single" w:sz="6" w:space="0" w:color="000000"/>
              <w:left w:val="single" w:sz="6" w:space="0" w:color="000000"/>
              <w:bottom w:val="single" w:sz="6" w:space="0" w:color="000000"/>
              <w:right w:val="single" w:sz="6" w:space="0" w:color="000000"/>
            </w:tcBorders>
          </w:tcPr>
          <w:p w14:paraId="656F2C9E" w14:textId="77777777" w:rsidR="00974F1F" w:rsidRPr="008421CF" w:rsidRDefault="00974F1F" w:rsidP="00BB2F02">
            <w:pPr>
              <w:spacing w:after="0" w:line="259" w:lineRule="auto"/>
              <w:ind w:left="58"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750F888E" w14:textId="77777777" w:rsidR="00974F1F" w:rsidRPr="008421CF" w:rsidRDefault="00974F1F" w:rsidP="00BB2F02">
            <w:pPr>
              <w:spacing w:after="0" w:line="259" w:lineRule="auto"/>
              <w:ind w:left="74"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2 </w:t>
            </w:r>
          </w:p>
        </w:tc>
        <w:tc>
          <w:tcPr>
            <w:tcW w:w="1557" w:type="dxa"/>
            <w:tcBorders>
              <w:top w:val="single" w:sz="6" w:space="0" w:color="000000"/>
              <w:left w:val="single" w:sz="6" w:space="0" w:color="000000"/>
              <w:bottom w:val="single" w:sz="6" w:space="0" w:color="000000"/>
              <w:right w:val="single" w:sz="6" w:space="0" w:color="000000"/>
            </w:tcBorders>
          </w:tcPr>
          <w:p w14:paraId="6FF6A3A6" w14:textId="77777777" w:rsidR="00974F1F" w:rsidRPr="008421CF" w:rsidRDefault="00974F1F" w:rsidP="00BB2F02">
            <w:pPr>
              <w:spacing w:after="0" w:line="259" w:lineRule="auto"/>
              <w:ind w:left="72"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3 </w:t>
            </w:r>
          </w:p>
        </w:tc>
        <w:tc>
          <w:tcPr>
            <w:tcW w:w="1556" w:type="dxa"/>
            <w:tcBorders>
              <w:top w:val="single" w:sz="6" w:space="0" w:color="000000"/>
              <w:left w:val="single" w:sz="6" w:space="0" w:color="000000"/>
              <w:bottom w:val="single" w:sz="6" w:space="0" w:color="000000"/>
              <w:right w:val="single" w:sz="6" w:space="0" w:color="000000"/>
            </w:tcBorders>
          </w:tcPr>
          <w:p w14:paraId="63F0FF14" w14:textId="77777777" w:rsidR="00974F1F" w:rsidRPr="008421CF" w:rsidRDefault="00974F1F" w:rsidP="00BB2F02">
            <w:pPr>
              <w:spacing w:after="0" w:line="259" w:lineRule="auto"/>
              <w:ind w:left="2"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131" w:type="dxa"/>
            <w:tcBorders>
              <w:top w:val="single" w:sz="6" w:space="0" w:color="000000"/>
              <w:left w:val="single" w:sz="6" w:space="0" w:color="000000"/>
              <w:bottom w:val="single" w:sz="6" w:space="0" w:color="000000"/>
              <w:right w:val="single" w:sz="6" w:space="0" w:color="000000"/>
            </w:tcBorders>
          </w:tcPr>
          <w:p w14:paraId="2F769223" w14:textId="77777777" w:rsidR="00974F1F" w:rsidRPr="008421CF" w:rsidRDefault="00974F1F" w:rsidP="00BB2F02">
            <w:pPr>
              <w:spacing w:after="0" w:line="259" w:lineRule="auto"/>
              <w:ind w:left="74"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4 </w:t>
            </w:r>
          </w:p>
        </w:tc>
        <w:tc>
          <w:tcPr>
            <w:tcW w:w="1273" w:type="dxa"/>
            <w:tcBorders>
              <w:top w:val="single" w:sz="6" w:space="0" w:color="000000"/>
              <w:left w:val="single" w:sz="6" w:space="0" w:color="000000"/>
              <w:bottom w:val="single" w:sz="6" w:space="0" w:color="000000"/>
              <w:right w:val="single" w:sz="6" w:space="0" w:color="000000"/>
            </w:tcBorders>
          </w:tcPr>
          <w:p w14:paraId="72D10375" w14:textId="77777777" w:rsidR="00974F1F" w:rsidRPr="008421CF" w:rsidRDefault="00974F1F" w:rsidP="00BB2F02">
            <w:pPr>
              <w:spacing w:after="0" w:line="259" w:lineRule="auto"/>
              <w:ind w:left="74"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5 </w:t>
            </w:r>
          </w:p>
        </w:tc>
        <w:tc>
          <w:tcPr>
            <w:tcW w:w="923" w:type="dxa"/>
            <w:tcBorders>
              <w:top w:val="single" w:sz="6" w:space="0" w:color="000000"/>
              <w:left w:val="single" w:sz="6" w:space="0" w:color="000000"/>
              <w:bottom w:val="single" w:sz="6" w:space="0" w:color="000000"/>
              <w:right w:val="single" w:sz="6" w:space="0" w:color="000000"/>
            </w:tcBorders>
          </w:tcPr>
          <w:p w14:paraId="577E88ED" w14:textId="77777777" w:rsidR="00974F1F" w:rsidRPr="008421CF" w:rsidRDefault="00974F1F" w:rsidP="00BB2F02">
            <w:pPr>
              <w:spacing w:after="0" w:line="259" w:lineRule="auto"/>
              <w:ind w:left="77"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6 </w:t>
            </w:r>
          </w:p>
        </w:tc>
        <w:tc>
          <w:tcPr>
            <w:tcW w:w="1340" w:type="dxa"/>
            <w:tcBorders>
              <w:top w:val="single" w:sz="6" w:space="0" w:color="000000"/>
              <w:left w:val="single" w:sz="6" w:space="0" w:color="000000"/>
              <w:bottom w:val="single" w:sz="6" w:space="0" w:color="000000"/>
              <w:right w:val="single" w:sz="6" w:space="0" w:color="000000"/>
            </w:tcBorders>
          </w:tcPr>
          <w:p w14:paraId="2C57DBD1" w14:textId="77777777" w:rsidR="00974F1F" w:rsidRPr="008421CF" w:rsidRDefault="00974F1F" w:rsidP="00BB2F02">
            <w:pPr>
              <w:spacing w:after="0" w:line="259" w:lineRule="auto"/>
              <w:ind w:left="77"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7 </w:t>
            </w:r>
          </w:p>
        </w:tc>
      </w:tr>
      <w:tr w:rsidR="00974F1F" w:rsidRPr="008421CF" w14:paraId="256C6E93" w14:textId="77777777" w:rsidTr="00974F1F">
        <w:trPr>
          <w:trHeight w:val="1358"/>
        </w:trPr>
        <w:tc>
          <w:tcPr>
            <w:tcW w:w="1557" w:type="dxa"/>
            <w:tcBorders>
              <w:top w:val="single" w:sz="6" w:space="0" w:color="000000"/>
              <w:left w:val="single" w:sz="6" w:space="0" w:color="000000"/>
              <w:bottom w:val="single" w:sz="6" w:space="0" w:color="000000"/>
              <w:right w:val="single" w:sz="6" w:space="0" w:color="000000"/>
            </w:tcBorders>
          </w:tcPr>
          <w:p w14:paraId="1A41EE63" w14:textId="77777777" w:rsidR="00974F1F" w:rsidRPr="008421CF" w:rsidRDefault="00974F1F" w:rsidP="00BB2F02">
            <w:pPr>
              <w:spacing w:after="0" w:line="259" w:lineRule="auto"/>
              <w:ind w:left="58"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No of item to be insured </w:t>
            </w:r>
          </w:p>
        </w:tc>
        <w:tc>
          <w:tcPr>
            <w:tcW w:w="1556" w:type="dxa"/>
            <w:tcBorders>
              <w:top w:val="single" w:sz="6" w:space="0" w:color="000000"/>
              <w:left w:val="single" w:sz="6" w:space="0" w:color="000000"/>
              <w:bottom w:val="single" w:sz="6" w:space="0" w:color="000000"/>
              <w:right w:val="single" w:sz="6" w:space="0" w:color="000000"/>
            </w:tcBorders>
          </w:tcPr>
          <w:p w14:paraId="6E63147E" w14:textId="77777777" w:rsidR="00974F1F" w:rsidRPr="008421CF" w:rsidRDefault="00974F1F" w:rsidP="00BB2F02">
            <w:pPr>
              <w:spacing w:after="0" w:line="259" w:lineRule="auto"/>
              <w:ind w:left="74"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Description of item to be insured </w:t>
            </w:r>
          </w:p>
        </w:tc>
        <w:tc>
          <w:tcPr>
            <w:tcW w:w="1557" w:type="dxa"/>
            <w:tcBorders>
              <w:top w:val="single" w:sz="6" w:space="0" w:color="000000"/>
              <w:left w:val="single" w:sz="6" w:space="0" w:color="000000"/>
              <w:bottom w:val="single" w:sz="6" w:space="0" w:color="000000"/>
              <w:right w:val="single" w:sz="6" w:space="0" w:color="000000"/>
            </w:tcBorders>
          </w:tcPr>
          <w:p w14:paraId="6A161F61" w14:textId="77777777" w:rsidR="00974F1F" w:rsidRPr="008421CF" w:rsidRDefault="00974F1F" w:rsidP="00BB2F02">
            <w:pPr>
              <w:spacing w:after="0" w:line="259" w:lineRule="auto"/>
              <w:ind w:left="72"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Value of item to be insured </w:t>
            </w:r>
          </w:p>
        </w:tc>
        <w:tc>
          <w:tcPr>
            <w:tcW w:w="1556" w:type="dxa"/>
            <w:tcBorders>
              <w:top w:val="single" w:sz="6" w:space="0" w:color="000000"/>
              <w:left w:val="single" w:sz="6" w:space="0" w:color="000000"/>
              <w:bottom w:val="single" w:sz="6" w:space="0" w:color="000000"/>
              <w:right w:val="single" w:sz="6" w:space="0" w:color="000000"/>
            </w:tcBorders>
          </w:tcPr>
          <w:p w14:paraId="6DBEC4F2" w14:textId="77777777" w:rsidR="00974F1F" w:rsidRPr="008421CF" w:rsidRDefault="00974F1F" w:rsidP="00BB2F02">
            <w:pPr>
              <w:spacing w:after="0" w:line="259" w:lineRule="auto"/>
              <w:ind w:left="77"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Major contingencies requiring insurance </w:t>
            </w:r>
          </w:p>
        </w:tc>
        <w:tc>
          <w:tcPr>
            <w:tcW w:w="1131" w:type="dxa"/>
            <w:tcBorders>
              <w:top w:val="single" w:sz="6" w:space="0" w:color="000000"/>
              <w:left w:val="single" w:sz="6" w:space="0" w:color="000000"/>
              <w:bottom w:val="single" w:sz="6" w:space="0" w:color="000000"/>
              <w:right w:val="single" w:sz="6" w:space="0" w:color="000000"/>
            </w:tcBorders>
          </w:tcPr>
          <w:p w14:paraId="4A9669A8" w14:textId="77777777" w:rsidR="00974F1F" w:rsidRPr="008421CF" w:rsidRDefault="00974F1F" w:rsidP="00BB2F02">
            <w:pPr>
              <w:spacing w:after="0" w:line="259" w:lineRule="auto"/>
              <w:ind w:left="74"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Insurance period </w:t>
            </w:r>
          </w:p>
        </w:tc>
        <w:tc>
          <w:tcPr>
            <w:tcW w:w="1273" w:type="dxa"/>
            <w:tcBorders>
              <w:top w:val="single" w:sz="6" w:space="0" w:color="000000"/>
              <w:left w:val="single" w:sz="6" w:space="0" w:color="000000"/>
              <w:bottom w:val="single" w:sz="6" w:space="0" w:color="000000"/>
              <w:right w:val="single" w:sz="6" w:space="0" w:color="000000"/>
            </w:tcBorders>
          </w:tcPr>
          <w:p w14:paraId="076021AF" w14:textId="77777777" w:rsidR="00974F1F" w:rsidRPr="008421CF" w:rsidRDefault="00974F1F" w:rsidP="00BB2F02">
            <w:pPr>
              <w:spacing w:after="0" w:line="259" w:lineRule="auto"/>
              <w:ind w:left="74" w:right="254"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Insurance Premium per specified period (Tender Price) </w:t>
            </w:r>
          </w:p>
        </w:tc>
        <w:tc>
          <w:tcPr>
            <w:tcW w:w="923" w:type="dxa"/>
            <w:tcBorders>
              <w:top w:val="single" w:sz="6" w:space="0" w:color="000000"/>
              <w:left w:val="single" w:sz="6" w:space="0" w:color="000000"/>
              <w:bottom w:val="single" w:sz="6" w:space="0" w:color="000000"/>
              <w:right w:val="single" w:sz="6" w:space="0" w:color="000000"/>
            </w:tcBorders>
          </w:tcPr>
          <w:p w14:paraId="0DF8ED46" w14:textId="77777777" w:rsidR="00974F1F" w:rsidRPr="008421CF" w:rsidRDefault="00974F1F" w:rsidP="00BB2F02">
            <w:pPr>
              <w:spacing w:after="0" w:line="259" w:lineRule="auto"/>
              <w:ind w:left="77"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Price discount (if any) </w:t>
            </w:r>
          </w:p>
        </w:tc>
        <w:tc>
          <w:tcPr>
            <w:tcW w:w="1340" w:type="dxa"/>
            <w:tcBorders>
              <w:top w:val="single" w:sz="6" w:space="0" w:color="000000"/>
              <w:left w:val="single" w:sz="6" w:space="0" w:color="000000"/>
              <w:bottom w:val="single" w:sz="6" w:space="0" w:color="000000"/>
              <w:right w:val="single" w:sz="6" w:space="0" w:color="000000"/>
            </w:tcBorders>
          </w:tcPr>
          <w:p w14:paraId="21B360D6" w14:textId="77777777" w:rsidR="00974F1F" w:rsidRPr="008421CF" w:rsidRDefault="00974F1F" w:rsidP="00BB2F02">
            <w:pPr>
              <w:spacing w:after="0" w:line="259" w:lineRule="auto"/>
              <w:ind w:left="77"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Total Tender Price for </w:t>
            </w:r>
          </w:p>
          <w:p w14:paraId="7996B360" w14:textId="77777777" w:rsidR="00974F1F" w:rsidRPr="008421CF" w:rsidRDefault="00974F1F" w:rsidP="00BB2F02">
            <w:pPr>
              <w:spacing w:after="0" w:line="259" w:lineRule="auto"/>
              <w:ind w:left="77"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Insurance Service (Col. 5-6) </w:t>
            </w:r>
          </w:p>
        </w:tc>
      </w:tr>
      <w:tr w:rsidR="00974F1F" w:rsidRPr="008421CF" w14:paraId="64C6D2C3" w14:textId="77777777" w:rsidTr="00974F1F">
        <w:trPr>
          <w:trHeight w:val="778"/>
        </w:trPr>
        <w:tc>
          <w:tcPr>
            <w:tcW w:w="1557" w:type="dxa"/>
            <w:tcBorders>
              <w:top w:val="single" w:sz="6" w:space="0" w:color="000000"/>
              <w:left w:val="single" w:sz="6" w:space="0" w:color="000000"/>
              <w:bottom w:val="single" w:sz="6" w:space="0" w:color="000000"/>
              <w:right w:val="single" w:sz="6" w:space="0" w:color="000000"/>
            </w:tcBorders>
          </w:tcPr>
          <w:p w14:paraId="4BDACB41" w14:textId="77777777" w:rsidR="00974F1F" w:rsidRPr="008421CF" w:rsidRDefault="00974F1F" w:rsidP="00BB2F02">
            <w:pPr>
              <w:spacing w:after="0" w:line="259" w:lineRule="auto"/>
              <w:ind w:left="58"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No 1 </w:t>
            </w:r>
          </w:p>
        </w:tc>
        <w:tc>
          <w:tcPr>
            <w:tcW w:w="1556" w:type="dxa"/>
            <w:tcBorders>
              <w:top w:val="single" w:sz="6" w:space="0" w:color="000000"/>
              <w:left w:val="single" w:sz="6" w:space="0" w:color="000000"/>
              <w:bottom w:val="single" w:sz="6" w:space="0" w:color="000000"/>
              <w:right w:val="single" w:sz="6" w:space="0" w:color="000000"/>
            </w:tcBorders>
          </w:tcPr>
          <w:p w14:paraId="23B44BE4" w14:textId="77777777" w:rsidR="00974F1F" w:rsidRPr="008421CF" w:rsidRDefault="00974F1F" w:rsidP="00BB2F02">
            <w:pPr>
              <w:spacing w:after="0" w:line="259" w:lineRule="auto"/>
              <w:ind w:left="2"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557" w:type="dxa"/>
            <w:tcBorders>
              <w:top w:val="single" w:sz="6" w:space="0" w:color="000000"/>
              <w:left w:val="single" w:sz="6" w:space="0" w:color="000000"/>
              <w:bottom w:val="single" w:sz="6" w:space="0" w:color="000000"/>
              <w:right w:val="single" w:sz="6" w:space="0" w:color="000000"/>
            </w:tcBorders>
          </w:tcPr>
          <w:p w14:paraId="56D0240C"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0A03BF5F" w14:textId="77777777" w:rsidR="00974F1F" w:rsidRPr="008421CF" w:rsidRDefault="00974F1F" w:rsidP="00BB2F02">
            <w:pPr>
              <w:spacing w:after="0" w:line="259" w:lineRule="auto"/>
              <w:ind w:left="2"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131" w:type="dxa"/>
            <w:tcBorders>
              <w:top w:val="single" w:sz="6" w:space="0" w:color="000000"/>
              <w:left w:val="single" w:sz="6" w:space="0" w:color="000000"/>
              <w:bottom w:val="single" w:sz="6" w:space="0" w:color="000000"/>
              <w:right w:val="single" w:sz="6" w:space="0" w:color="000000"/>
            </w:tcBorders>
          </w:tcPr>
          <w:p w14:paraId="4CD15F46"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273" w:type="dxa"/>
            <w:tcBorders>
              <w:top w:val="single" w:sz="6" w:space="0" w:color="000000"/>
              <w:left w:val="single" w:sz="6" w:space="0" w:color="000000"/>
              <w:bottom w:val="single" w:sz="6" w:space="0" w:color="000000"/>
              <w:right w:val="single" w:sz="6" w:space="0" w:color="000000"/>
            </w:tcBorders>
          </w:tcPr>
          <w:p w14:paraId="1740F060"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923" w:type="dxa"/>
            <w:tcBorders>
              <w:top w:val="single" w:sz="6" w:space="0" w:color="000000"/>
              <w:left w:val="single" w:sz="6" w:space="0" w:color="000000"/>
              <w:bottom w:val="single" w:sz="6" w:space="0" w:color="000000"/>
              <w:right w:val="single" w:sz="6" w:space="0" w:color="000000"/>
            </w:tcBorders>
          </w:tcPr>
          <w:p w14:paraId="31525497"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340" w:type="dxa"/>
            <w:tcBorders>
              <w:top w:val="single" w:sz="6" w:space="0" w:color="000000"/>
              <w:left w:val="single" w:sz="6" w:space="0" w:color="000000"/>
              <w:bottom w:val="single" w:sz="6" w:space="0" w:color="000000"/>
              <w:right w:val="single" w:sz="6" w:space="0" w:color="000000"/>
            </w:tcBorders>
          </w:tcPr>
          <w:p w14:paraId="3E83E3CC"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r>
      <w:tr w:rsidR="00974F1F" w:rsidRPr="008421CF" w14:paraId="50D0870B" w14:textId="77777777" w:rsidTr="00974F1F">
        <w:trPr>
          <w:trHeight w:val="769"/>
        </w:trPr>
        <w:tc>
          <w:tcPr>
            <w:tcW w:w="1557" w:type="dxa"/>
            <w:tcBorders>
              <w:top w:val="single" w:sz="6" w:space="0" w:color="000000"/>
              <w:left w:val="single" w:sz="6" w:space="0" w:color="000000"/>
              <w:bottom w:val="single" w:sz="6" w:space="0" w:color="000000"/>
              <w:right w:val="single" w:sz="6" w:space="0" w:color="000000"/>
            </w:tcBorders>
          </w:tcPr>
          <w:p w14:paraId="3A9071E2" w14:textId="77777777" w:rsidR="00974F1F" w:rsidRPr="008421CF" w:rsidRDefault="00974F1F" w:rsidP="00BB2F02">
            <w:pPr>
              <w:spacing w:after="0" w:line="259" w:lineRule="auto"/>
              <w:ind w:left="58"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No 2 </w:t>
            </w:r>
          </w:p>
        </w:tc>
        <w:tc>
          <w:tcPr>
            <w:tcW w:w="1556" w:type="dxa"/>
            <w:tcBorders>
              <w:top w:val="single" w:sz="6" w:space="0" w:color="000000"/>
              <w:left w:val="single" w:sz="6" w:space="0" w:color="000000"/>
              <w:bottom w:val="single" w:sz="6" w:space="0" w:color="000000"/>
              <w:right w:val="single" w:sz="6" w:space="0" w:color="000000"/>
            </w:tcBorders>
          </w:tcPr>
          <w:p w14:paraId="526DCC48" w14:textId="77777777" w:rsidR="00974F1F" w:rsidRPr="008421CF" w:rsidRDefault="00974F1F" w:rsidP="00BB2F02">
            <w:pPr>
              <w:spacing w:after="0" w:line="259" w:lineRule="auto"/>
              <w:ind w:left="2"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557" w:type="dxa"/>
            <w:tcBorders>
              <w:top w:val="single" w:sz="6" w:space="0" w:color="000000"/>
              <w:left w:val="single" w:sz="6" w:space="0" w:color="000000"/>
              <w:bottom w:val="single" w:sz="6" w:space="0" w:color="000000"/>
              <w:right w:val="single" w:sz="6" w:space="0" w:color="000000"/>
            </w:tcBorders>
          </w:tcPr>
          <w:p w14:paraId="5942D68C"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742DA461" w14:textId="77777777" w:rsidR="00974F1F" w:rsidRPr="008421CF" w:rsidRDefault="00974F1F" w:rsidP="00BB2F02">
            <w:pPr>
              <w:spacing w:after="0" w:line="259" w:lineRule="auto"/>
              <w:ind w:left="2"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131" w:type="dxa"/>
            <w:tcBorders>
              <w:top w:val="single" w:sz="6" w:space="0" w:color="000000"/>
              <w:left w:val="single" w:sz="6" w:space="0" w:color="000000"/>
              <w:bottom w:val="single" w:sz="6" w:space="0" w:color="000000"/>
              <w:right w:val="single" w:sz="6" w:space="0" w:color="000000"/>
            </w:tcBorders>
          </w:tcPr>
          <w:p w14:paraId="1608102E"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273" w:type="dxa"/>
            <w:tcBorders>
              <w:top w:val="single" w:sz="6" w:space="0" w:color="000000"/>
              <w:left w:val="single" w:sz="6" w:space="0" w:color="000000"/>
              <w:bottom w:val="single" w:sz="6" w:space="0" w:color="000000"/>
              <w:right w:val="single" w:sz="6" w:space="0" w:color="000000"/>
            </w:tcBorders>
          </w:tcPr>
          <w:p w14:paraId="4E6180C3"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923" w:type="dxa"/>
            <w:tcBorders>
              <w:top w:val="single" w:sz="6" w:space="0" w:color="000000"/>
              <w:left w:val="single" w:sz="6" w:space="0" w:color="000000"/>
              <w:bottom w:val="single" w:sz="6" w:space="0" w:color="000000"/>
              <w:right w:val="single" w:sz="6" w:space="0" w:color="000000"/>
            </w:tcBorders>
          </w:tcPr>
          <w:p w14:paraId="0D95A0B2"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340" w:type="dxa"/>
            <w:tcBorders>
              <w:top w:val="single" w:sz="6" w:space="0" w:color="000000"/>
              <w:left w:val="single" w:sz="6" w:space="0" w:color="000000"/>
              <w:bottom w:val="single" w:sz="6" w:space="0" w:color="000000"/>
              <w:right w:val="single" w:sz="6" w:space="0" w:color="000000"/>
            </w:tcBorders>
          </w:tcPr>
          <w:p w14:paraId="404276B3"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r>
      <w:tr w:rsidR="00974F1F" w:rsidRPr="008421CF" w14:paraId="53CFB749" w14:textId="77777777" w:rsidTr="00974F1F">
        <w:trPr>
          <w:trHeight w:val="787"/>
        </w:trPr>
        <w:tc>
          <w:tcPr>
            <w:tcW w:w="1557" w:type="dxa"/>
            <w:tcBorders>
              <w:top w:val="single" w:sz="6" w:space="0" w:color="000000"/>
              <w:left w:val="single" w:sz="6" w:space="0" w:color="000000"/>
              <w:bottom w:val="single" w:sz="6" w:space="0" w:color="000000"/>
              <w:right w:val="single" w:sz="6" w:space="0" w:color="000000"/>
            </w:tcBorders>
          </w:tcPr>
          <w:p w14:paraId="6AD99EEA" w14:textId="77777777" w:rsidR="00974F1F" w:rsidRPr="008421CF" w:rsidRDefault="00974F1F" w:rsidP="00BB2F02">
            <w:pPr>
              <w:spacing w:after="0" w:line="259" w:lineRule="auto"/>
              <w:ind w:left="58"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No 3 </w:t>
            </w:r>
          </w:p>
        </w:tc>
        <w:tc>
          <w:tcPr>
            <w:tcW w:w="1556" w:type="dxa"/>
            <w:tcBorders>
              <w:top w:val="single" w:sz="6" w:space="0" w:color="000000"/>
              <w:left w:val="single" w:sz="6" w:space="0" w:color="000000"/>
              <w:bottom w:val="single" w:sz="6" w:space="0" w:color="000000"/>
              <w:right w:val="single" w:sz="6" w:space="0" w:color="000000"/>
            </w:tcBorders>
          </w:tcPr>
          <w:p w14:paraId="39B262C1" w14:textId="77777777" w:rsidR="00974F1F" w:rsidRPr="008421CF" w:rsidRDefault="00974F1F" w:rsidP="00BB2F02">
            <w:pPr>
              <w:spacing w:after="0" w:line="259" w:lineRule="auto"/>
              <w:ind w:left="2"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557" w:type="dxa"/>
            <w:tcBorders>
              <w:top w:val="single" w:sz="6" w:space="0" w:color="000000"/>
              <w:left w:val="single" w:sz="6" w:space="0" w:color="000000"/>
              <w:bottom w:val="single" w:sz="6" w:space="0" w:color="000000"/>
              <w:right w:val="single" w:sz="6" w:space="0" w:color="000000"/>
            </w:tcBorders>
          </w:tcPr>
          <w:p w14:paraId="0B8367C0"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4B2FD7DD" w14:textId="77777777" w:rsidR="00974F1F" w:rsidRPr="008421CF" w:rsidRDefault="00974F1F" w:rsidP="00BB2F02">
            <w:pPr>
              <w:spacing w:after="0" w:line="259" w:lineRule="auto"/>
              <w:ind w:left="2"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131" w:type="dxa"/>
            <w:tcBorders>
              <w:top w:val="single" w:sz="6" w:space="0" w:color="000000"/>
              <w:left w:val="single" w:sz="6" w:space="0" w:color="000000"/>
              <w:bottom w:val="single" w:sz="6" w:space="0" w:color="000000"/>
              <w:right w:val="single" w:sz="6" w:space="0" w:color="000000"/>
            </w:tcBorders>
          </w:tcPr>
          <w:p w14:paraId="05790C16"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273" w:type="dxa"/>
            <w:tcBorders>
              <w:top w:val="single" w:sz="6" w:space="0" w:color="000000"/>
              <w:left w:val="single" w:sz="6" w:space="0" w:color="000000"/>
              <w:bottom w:val="single" w:sz="6" w:space="0" w:color="000000"/>
              <w:right w:val="single" w:sz="6" w:space="0" w:color="000000"/>
            </w:tcBorders>
          </w:tcPr>
          <w:p w14:paraId="0FD15075"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923" w:type="dxa"/>
            <w:tcBorders>
              <w:top w:val="single" w:sz="6" w:space="0" w:color="000000"/>
              <w:left w:val="single" w:sz="6" w:space="0" w:color="000000"/>
              <w:bottom w:val="single" w:sz="6" w:space="0" w:color="000000"/>
              <w:right w:val="single" w:sz="6" w:space="0" w:color="000000"/>
            </w:tcBorders>
          </w:tcPr>
          <w:p w14:paraId="6C084F46"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c>
          <w:tcPr>
            <w:tcW w:w="1340" w:type="dxa"/>
            <w:tcBorders>
              <w:top w:val="single" w:sz="6" w:space="0" w:color="000000"/>
              <w:left w:val="single" w:sz="6" w:space="0" w:color="000000"/>
              <w:bottom w:val="single" w:sz="6" w:space="0" w:color="000000"/>
              <w:right w:val="single" w:sz="6" w:space="0" w:color="000000"/>
            </w:tcBorders>
          </w:tcPr>
          <w:p w14:paraId="15D6282B"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c>
      </w:tr>
    </w:tbl>
    <w:p w14:paraId="62B7582A" w14:textId="77777777" w:rsidR="00637659" w:rsidRPr="008421CF" w:rsidRDefault="00637659" w:rsidP="00BB2F02">
      <w:pPr>
        <w:ind w:left="0" w:right="15"/>
        <w:rPr>
          <w:rFonts w:ascii="Times New Roman" w:hAnsi="Times New Roman" w:cs="Times New Roman"/>
          <w:sz w:val="22"/>
        </w:rPr>
      </w:pPr>
    </w:p>
    <w:p w14:paraId="2EBE2BA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09CC0AA"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2898194B"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6E0F1C6C"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54C254B1"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3E37F513"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03C1AD87"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382ABC6E"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5A8B9E21"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393E2D7B"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2163AB31"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07AB32AC"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4DC3A8FB"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66367D5F"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53749DB2"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3BD29CFE"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19DD8242"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61DAEA7A" w14:textId="77777777" w:rsidR="0042592B" w:rsidRPr="008421CF" w:rsidRDefault="0042592B" w:rsidP="00BB2F02">
      <w:pPr>
        <w:spacing w:after="101" w:line="259" w:lineRule="auto"/>
        <w:ind w:left="7" w:firstLine="0"/>
        <w:rPr>
          <w:rFonts w:ascii="Times New Roman" w:hAnsi="Times New Roman" w:cs="Times New Roman"/>
          <w:b/>
          <w:color w:val="000000"/>
          <w:sz w:val="22"/>
          <w:u w:val="single" w:color="000000"/>
        </w:rPr>
      </w:pPr>
    </w:p>
    <w:p w14:paraId="509922FC" w14:textId="77777777" w:rsidR="008421CF" w:rsidRPr="008421CF" w:rsidRDefault="008421CF" w:rsidP="00BB2F02">
      <w:pPr>
        <w:spacing w:after="101" w:line="259" w:lineRule="auto"/>
        <w:ind w:left="7" w:firstLine="0"/>
        <w:rPr>
          <w:rFonts w:ascii="Times New Roman" w:hAnsi="Times New Roman" w:cs="Times New Roman"/>
          <w:b/>
          <w:color w:val="000000"/>
          <w:sz w:val="22"/>
          <w:u w:val="single" w:color="000000"/>
        </w:rPr>
      </w:pPr>
    </w:p>
    <w:p w14:paraId="2662359F" w14:textId="36F81C0A" w:rsidR="00CF63D0" w:rsidRPr="008421CF" w:rsidRDefault="00CF63D0" w:rsidP="00BB2F02">
      <w:pPr>
        <w:spacing w:after="101" w:line="259" w:lineRule="auto"/>
        <w:ind w:left="7" w:firstLine="0"/>
        <w:rPr>
          <w:rFonts w:ascii="Times New Roman" w:hAnsi="Times New Roman" w:cs="Times New Roman"/>
          <w:b/>
          <w:color w:val="000000"/>
          <w:sz w:val="22"/>
          <w:u w:val="single" w:color="000000"/>
        </w:rPr>
      </w:pPr>
    </w:p>
    <w:p w14:paraId="390FE691" w14:textId="015A6EDA"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3C95F7C4" w14:textId="33A3D12A"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4CA801B0" w14:textId="5D5EAE4E"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45CD7C34" w14:textId="2E9BF6E6" w:rsidR="0032143E" w:rsidRPr="008421CF" w:rsidRDefault="008421CF" w:rsidP="00BB2F02">
      <w:pPr>
        <w:spacing w:after="101" w:line="259" w:lineRule="auto"/>
        <w:ind w:left="7" w:firstLine="0"/>
        <w:rPr>
          <w:rFonts w:ascii="Times New Roman" w:hAnsi="Times New Roman" w:cs="Times New Roman"/>
          <w:b/>
          <w:color w:val="000000"/>
          <w:sz w:val="22"/>
          <w:u w:val="single" w:color="000000"/>
        </w:rPr>
      </w:pPr>
      <w:r w:rsidRPr="008421CF">
        <w:rPr>
          <w:rFonts w:ascii="Times New Roman" w:hAnsi="Times New Roman" w:cs="Times New Roman"/>
          <w:noProof/>
          <w:sz w:val="22"/>
        </w:rPr>
        <mc:AlternateContent>
          <mc:Choice Requires="wpg">
            <w:drawing>
              <wp:anchor distT="0" distB="0" distL="114300" distR="114300" simplePos="0" relativeHeight="251678720" behindDoc="1" locked="0" layoutInCell="1" allowOverlap="1" wp14:anchorId="1D390337" wp14:editId="509D40E1">
                <wp:simplePos x="0" y="0"/>
                <wp:positionH relativeFrom="page">
                  <wp:posOffset>699135</wp:posOffset>
                </wp:positionH>
                <wp:positionV relativeFrom="page">
                  <wp:posOffset>2044065</wp:posOffset>
                </wp:positionV>
                <wp:extent cx="6478905" cy="1270"/>
                <wp:effectExtent l="38100" t="41275" r="36195" b="33655"/>
                <wp:wrapNone/>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40" y="2630"/>
                          <a:chExt cx="10203" cy="2"/>
                        </a:xfrm>
                      </wpg:grpSpPr>
                      <wps:wsp>
                        <wps:cNvPr id="53" name="Freeform 49"/>
                        <wps:cNvSpPr>
                          <a:spLocks/>
                        </wps:cNvSpPr>
                        <wps:spPr bwMode="auto">
                          <a:xfrm>
                            <a:off x="840" y="2630"/>
                            <a:ext cx="10203" cy="2"/>
                          </a:xfrm>
                          <a:custGeom>
                            <a:avLst/>
                            <a:gdLst>
                              <a:gd name="T0" fmla="+- 0 840 840"/>
                              <a:gd name="T1" fmla="*/ T0 w 10203"/>
                              <a:gd name="T2" fmla="+- 0 11043 840"/>
                              <a:gd name="T3" fmla="*/ T2 w 10203"/>
                            </a:gdLst>
                            <a:ahLst/>
                            <a:cxnLst>
                              <a:cxn ang="0">
                                <a:pos x="T1" y="0"/>
                              </a:cxn>
                              <a:cxn ang="0">
                                <a:pos x="T3" y="0"/>
                              </a:cxn>
                            </a:cxnLst>
                            <a:rect l="0" t="0" r="r" b="b"/>
                            <a:pathLst>
                              <a:path w="10203">
                                <a:moveTo>
                                  <a:pt x="0" y="0"/>
                                </a:moveTo>
                                <a:lnTo>
                                  <a:pt x="10203" y="0"/>
                                </a:lnTo>
                              </a:path>
                            </a:pathLst>
                          </a:custGeom>
                          <a:noFill/>
                          <a:ln w="64008">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50317" id="Group 48" o:spid="_x0000_s1026" style="position:absolute;margin-left:55.05pt;margin-top:160.95pt;width:510.15pt;height:.1pt;z-index:-251637760;mso-position-horizontal-relative:page;mso-position-vertical-relative:page" coordorigin="840,2630"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">
                <v:shape id="Freeform 49" o:spid="_x0000_s1027" style="position:absolute;left:840;top:2630;width:10203;height:2;visibility:visible;mso-wrap-style:square;v-text-anchor:top" coordsize="10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" path="m,l10203,e" filled="f" strokecolor="#a7a9ac" strokeweight="5.04pt">
                  <v:path arrowok="t" o:connecttype="custom" o:connectlocs="0,0;10203,0" o:connectangles="0,0"/>
                </v:shape>
                <w10:wrap anchorx="page" anchory="page"/>
              </v:group>
            </w:pict>
          </mc:Fallback>
        </mc:AlternateContent>
      </w:r>
    </w:p>
    <w:p w14:paraId="06B520B3"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021A3B79" w14:textId="77777777" w:rsidR="0032143E" w:rsidRPr="0032143E" w:rsidRDefault="0032143E" w:rsidP="0032143E">
      <w:pPr>
        <w:widowControl w:val="0"/>
        <w:tabs>
          <w:tab w:val="left" w:pos="2320"/>
        </w:tabs>
        <w:spacing w:before="82" w:after="0" w:line="227" w:lineRule="auto"/>
        <w:ind w:left="2839" w:right="3618" w:hanging="2720"/>
        <w:jc w:val="left"/>
        <w:rPr>
          <w:rFonts w:ascii="Times New Roman" w:eastAsia="Times New Roman" w:hAnsi="Times New Roman" w:cs="Times New Roman"/>
          <w:color w:val="auto"/>
          <w:sz w:val="22"/>
          <w:lang w:val="en-US" w:eastAsia="en-US"/>
        </w:rPr>
      </w:pPr>
      <w:r w:rsidRPr="0032143E">
        <w:rPr>
          <w:rFonts w:ascii="Times New Roman" w:eastAsia="Times New Roman" w:hAnsi="Times New Roman" w:cs="Times New Roman"/>
          <w:b/>
          <w:bCs/>
          <w:color w:val="auto"/>
          <w:spacing w:val="1"/>
          <w:sz w:val="22"/>
          <w:lang w:val="en-US" w:eastAsia="en-US"/>
        </w:rPr>
        <w:t>P</w:t>
      </w:r>
      <w:r w:rsidRPr="0032143E">
        <w:rPr>
          <w:rFonts w:ascii="Times New Roman" w:eastAsia="Times New Roman" w:hAnsi="Times New Roman" w:cs="Times New Roman"/>
          <w:b/>
          <w:bCs/>
          <w:color w:val="auto"/>
          <w:spacing w:val="-2"/>
          <w:sz w:val="22"/>
          <w:lang w:val="en-US" w:eastAsia="en-US"/>
        </w:rPr>
        <w:t>AR</w:t>
      </w:r>
      <w:r w:rsidRPr="0032143E">
        <w:rPr>
          <w:rFonts w:ascii="Times New Roman" w:eastAsia="Times New Roman" w:hAnsi="Times New Roman" w:cs="Times New Roman"/>
          <w:b/>
          <w:bCs/>
          <w:color w:val="auto"/>
          <w:sz w:val="22"/>
          <w:lang w:val="en-US" w:eastAsia="en-US"/>
        </w:rPr>
        <w:t>T</w:t>
      </w:r>
      <w:r w:rsidRPr="0032143E">
        <w:rPr>
          <w:rFonts w:ascii="Times New Roman" w:eastAsia="Times New Roman" w:hAnsi="Times New Roman" w:cs="Times New Roman"/>
          <w:b/>
          <w:bCs/>
          <w:color w:val="auto"/>
          <w:spacing w:val="-1"/>
          <w:sz w:val="22"/>
          <w:lang w:val="en-US" w:eastAsia="en-US"/>
        </w:rPr>
        <w:t xml:space="preserve"> </w:t>
      </w:r>
      <w:r w:rsidRPr="0032143E">
        <w:rPr>
          <w:rFonts w:ascii="Times New Roman" w:eastAsia="Times New Roman" w:hAnsi="Times New Roman" w:cs="Times New Roman"/>
          <w:b/>
          <w:bCs/>
          <w:color w:val="auto"/>
          <w:sz w:val="22"/>
          <w:lang w:val="en-US" w:eastAsia="en-US"/>
        </w:rPr>
        <w:t>II</w:t>
      </w:r>
      <w:r w:rsidRPr="0032143E">
        <w:rPr>
          <w:rFonts w:ascii="Times New Roman" w:eastAsia="Times New Roman" w:hAnsi="Times New Roman" w:cs="Times New Roman"/>
          <w:b/>
          <w:bCs/>
          <w:color w:val="auto"/>
          <w:sz w:val="22"/>
          <w:lang w:val="en-US" w:eastAsia="en-US"/>
        </w:rPr>
        <w:tab/>
        <w:t>– S</w:t>
      </w:r>
      <w:r w:rsidRPr="0032143E">
        <w:rPr>
          <w:rFonts w:ascii="Times New Roman" w:eastAsia="Times New Roman" w:hAnsi="Times New Roman" w:cs="Times New Roman"/>
          <w:b/>
          <w:bCs/>
          <w:color w:val="auto"/>
          <w:spacing w:val="-2"/>
          <w:sz w:val="22"/>
          <w:lang w:val="en-US" w:eastAsia="en-US"/>
        </w:rPr>
        <w:t>C</w:t>
      </w:r>
      <w:r w:rsidRPr="0032143E">
        <w:rPr>
          <w:rFonts w:ascii="Times New Roman" w:eastAsia="Times New Roman" w:hAnsi="Times New Roman" w:cs="Times New Roman"/>
          <w:b/>
          <w:bCs/>
          <w:color w:val="auto"/>
          <w:sz w:val="22"/>
          <w:lang w:val="en-US" w:eastAsia="en-US"/>
        </w:rPr>
        <w:t>H</w:t>
      </w:r>
      <w:r w:rsidRPr="0032143E">
        <w:rPr>
          <w:rFonts w:ascii="Times New Roman" w:eastAsia="Times New Roman" w:hAnsi="Times New Roman" w:cs="Times New Roman"/>
          <w:b/>
          <w:bCs/>
          <w:color w:val="auto"/>
          <w:spacing w:val="-1"/>
          <w:sz w:val="22"/>
          <w:lang w:val="en-US" w:eastAsia="en-US"/>
        </w:rPr>
        <w:t>E</w:t>
      </w:r>
      <w:r w:rsidRPr="0032143E">
        <w:rPr>
          <w:rFonts w:ascii="Times New Roman" w:eastAsia="Times New Roman" w:hAnsi="Times New Roman" w:cs="Times New Roman"/>
          <w:b/>
          <w:bCs/>
          <w:color w:val="auto"/>
          <w:spacing w:val="-2"/>
          <w:sz w:val="22"/>
          <w:lang w:val="en-US" w:eastAsia="en-US"/>
        </w:rPr>
        <w:t>DU</w:t>
      </w:r>
      <w:r w:rsidRPr="0032143E">
        <w:rPr>
          <w:rFonts w:ascii="Times New Roman" w:eastAsia="Times New Roman" w:hAnsi="Times New Roman" w:cs="Times New Roman"/>
          <w:b/>
          <w:bCs/>
          <w:color w:val="auto"/>
          <w:spacing w:val="-1"/>
          <w:sz w:val="22"/>
          <w:lang w:val="en-US" w:eastAsia="en-US"/>
        </w:rPr>
        <w:t>L</w:t>
      </w:r>
      <w:r w:rsidRPr="0032143E">
        <w:rPr>
          <w:rFonts w:ascii="Times New Roman" w:eastAsia="Times New Roman" w:hAnsi="Times New Roman" w:cs="Times New Roman"/>
          <w:b/>
          <w:bCs/>
          <w:color w:val="auto"/>
          <w:sz w:val="22"/>
          <w:lang w:val="en-US" w:eastAsia="en-US"/>
        </w:rPr>
        <w:t>E</w:t>
      </w:r>
      <w:r w:rsidRPr="0032143E">
        <w:rPr>
          <w:rFonts w:ascii="Times New Roman" w:eastAsia="Times New Roman" w:hAnsi="Times New Roman" w:cs="Times New Roman"/>
          <w:b/>
          <w:bCs/>
          <w:color w:val="auto"/>
          <w:spacing w:val="-1"/>
          <w:sz w:val="22"/>
          <w:lang w:val="en-US" w:eastAsia="en-US"/>
        </w:rPr>
        <w:t xml:space="preserve"> </w:t>
      </w:r>
      <w:r w:rsidRPr="0032143E">
        <w:rPr>
          <w:rFonts w:ascii="Times New Roman" w:eastAsia="Times New Roman" w:hAnsi="Times New Roman" w:cs="Times New Roman"/>
          <w:b/>
          <w:bCs/>
          <w:color w:val="auto"/>
          <w:spacing w:val="-2"/>
          <w:sz w:val="22"/>
          <w:lang w:val="en-US" w:eastAsia="en-US"/>
        </w:rPr>
        <w:t>O</w:t>
      </w:r>
      <w:r w:rsidRPr="0032143E">
        <w:rPr>
          <w:rFonts w:ascii="Times New Roman" w:eastAsia="Times New Roman" w:hAnsi="Times New Roman" w:cs="Times New Roman"/>
          <w:b/>
          <w:bCs/>
          <w:color w:val="auto"/>
          <w:sz w:val="22"/>
          <w:lang w:val="en-US" w:eastAsia="en-US"/>
        </w:rPr>
        <w:t>F</w:t>
      </w:r>
      <w:r w:rsidRPr="0032143E">
        <w:rPr>
          <w:rFonts w:ascii="Times New Roman" w:eastAsia="Times New Roman" w:hAnsi="Times New Roman" w:cs="Times New Roman"/>
          <w:b/>
          <w:bCs/>
          <w:color w:val="auto"/>
          <w:spacing w:val="1"/>
          <w:sz w:val="22"/>
          <w:lang w:val="en-US" w:eastAsia="en-US"/>
        </w:rPr>
        <w:t xml:space="preserve"> </w:t>
      </w:r>
      <w:r w:rsidRPr="0032143E">
        <w:rPr>
          <w:rFonts w:ascii="Times New Roman" w:eastAsia="Times New Roman" w:hAnsi="Times New Roman" w:cs="Times New Roman"/>
          <w:b/>
          <w:bCs/>
          <w:color w:val="auto"/>
          <w:sz w:val="22"/>
          <w:lang w:val="en-US" w:eastAsia="en-US"/>
        </w:rPr>
        <w:t>S</w:t>
      </w:r>
      <w:r w:rsidRPr="0032143E">
        <w:rPr>
          <w:rFonts w:ascii="Times New Roman" w:eastAsia="Times New Roman" w:hAnsi="Times New Roman" w:cs="Times New Roman"/>
          <w:b/>
          <w:bCs/>
          <w:color w:val="auto"/>
          <w:spacing w:val="-2"/>
          <w:sz w:val="22"/>
          <w:lang w:val="en-US" w:eastAsia="en-US"/>
        </w:rPr>
        <w:t>TA</w:t>
      </w:r>
      <w:r w:rsidRPr="0032143E">
        <w:rPr>
          <w:rFonts w:ascii="Times New Roman" w:eastAsia="Times New Roman" w:hAnsi="Times New Roman" w:cs="Times New Roman"/>
          <w:b/>
          <w:bCs/>
          <w:color w:val="auto"/>
          <w:sz w:val="22"/>
          <w:lang w:val="en-US" w:eastAsia="en-US"/>
        </w:rPr>
        <w:t>FF</w:t>
      </w:r>
      <w:r w:rsidRPr="0032143E">
        <w:rPr>
          <w:rFonts w:ascii="Times New Roman" w:eastAsia="Times New Roman" w:hAnsi="Times New Roman" w:cs="Times New Roman"/>
          <w:b/>
          <w:bCs/>
          <w:color w:val="auto"/>
          <w:spacing w:val="1"/>
          <w:sz w:val="22"/>
          <w:lang w:val="en-US" w:eastAsia="en-US"/>
        </w:rPr>
        <w:t xml:space="preserve"> </w:t>
      </w:r>
      <w:r w:rsidRPr="0032143E">
        <w:rPr>
          <w:rFonts w:ascii="Times New Roman" w:eastAsia="Times New Roman" w:hAnsi="Times New Roman" w:cs="Times New Roman"/>
          <w:b/>
          <w:bCs/>
          <w:color w:val="auto"/>
          <w:sz w:val="22"/>
          <w:lang w:val="en-US" w:eastAsia="en-US"/>
        </w:rPr>
        <w:t>IN</w:t>
      </w:r>
      <w:r w:rsidRPr="0032143E">
        <w:rPr>
          <w:rFonts w:ascii="Times New Roman" w:eastAsia="Times New Roman" w:hAnsi="Times New Roman" w:cs="Times New Roman"/>
          <w:b/>
          <w:bCs/>
          <w:color w:val="auto"/>
          <w:spacing w:val="-1"/>
          <w:sz w:val="22"/>
          <w:lang w:val="en-US" w:eastAsia="en-US"/>
        </w:rPr>
        <w:t>S</w:t>
      </w:r>
      <w:r w:rsidRPr="0032143E">
        <w:rPr>
          <w:rFonts w:ascii="Times New Roman" w:eastAsia="Times New Roman" w:hAnsi="Times New Roman" w:cs="Times New Roman"/>
          <w:b/>
          <w:bCs/>
          <w:color w:val="auto"/>
          <w:spacing w:val="-2"/>
          <w:sz w:val="22"/>
          <w:lang w:val="en-US" w:eastAsia="en-US"/>
        </w:rPr>
        <w:t>URANC</w:t>
      </w:r>
      <w:r w:rsidRPr="0032143E">
        <w:rPr>
          <w:rFonts w:ascii="Times New Roman" w:eastAsia="Times New Roman" w:hAnsi="Times New Roman" w:cs="Times New Roman"/>
          <w:b/>
          <w:bCs/>
          <w:color w:val="auto"/>
          <w:sz w:val="22"/>
          <w:lang w:val="en-US" w:eastAsia="en-US"/>
        </w:rPr>
        <w:t xml:space="preserve">E </w:t>
      </w:r>
      <w:r w:rsidRPr="0032143E">
        <w:rPr>
          <w:rFonts w:ascii="Times New Roman" w:eastAsia="Times New Roman" w:hAnsi="Times New Roman" w:cs="Times New Roman"/>
          <w:b/>
          <w:bCs/>
          <w:color w:val="auto"/>
          <w:spacing w:val="-2"/>
          <w:sz w:val="22"/>
          <w:lang w:val="en-US" w:eastAsia="en-US"/>
        </w:rPr>
        <w:t>R</w:t>
      </w:r>
      <w:r w:rsidRPr="0032143E">
        <w:rPr>
          <w:rFonts w:ascii="Times New Roman" w:eastAsia="Times New Roman" w:hAnsi="Times New Roman" w:cs="Times New Roman"/>
          <w:b/>
          <w:bCs/>
          <w:color w:val="auto"/>
          <w:spacing w:val="-1"/>
          <w:sz w:val="22"/>
          <w:lang w:val="en-US" w:eastAsia="en-US"/>
        </w:rPr>
        <w:t>E</w:t>
      </w:r>
      <w:r w:rsidRPr="0032143E">
        <w:rPr>
          <w:rFonts w:ascii="Times New Roman" w:eastAsia="Times New Roman" w:hAnsi="Times New Roman" w:cs="Times New Roman"/>
          <w:b/>
          <w:bCs/>
          <w:color w:val="auto"/>
          <w:sz w:val="22"/>
          <w:lang w:val="en-US" w:eastAsia="en-US"/>
        </w:rPr>
        <w:t>Q</w:t>
      </w:r>
      <w:r w:rsidRPr="0032143E">
        <w:rPr>
          <w:rFonts w:ascii="Times New Roman" w:eastAsia="Times New Roman" w:hAnsi="Times New Roman" w:cs="Times New Roman"/>
          <w:b/>
          <w:bCs/>
          <w:color w:val="auto"/>
          <w:spacing w:val="-2"/>
          <w:sz w:val="22"/>
          <w:lang w:val="en-US" w:eastAsia="en-US"/>
        </w:rPr>
        <w:t>U</w:t>
      </w:r>
      <w:r w:rsidRPr="0032143E">
        <w:rPr>
          <w:rFonts w:ascii="Times New Roman" w:eastAsia="Times New Roman" w:hAnsi="Times New Roman" w:cs="Times New Roman"/>
          <w:b/>
          <w:bCs/>
          <w:color w:val="auto"/>
          <w:sz w:val="22"/>
          <w:lang w:val="en-US" w:eastAsia="en-US"/>
        </w:rPr>
        <w:t>IR</w:t>
      </w:r>
      <w:r w:rsidRPr="0032143E">
        <w:rPr>
          <w:rFonts w:ascii="Times New Roman" w:eastAsia="Times New Roman" w:hAnsi="Times New Roman" w:cs="Times New Roman"/>
          <w:b/>
          <w:bCs/>
          <w:color w:val="auto"/>
          <w:spacing w:val="-2"/>
          <w:sz w:val="22"/>
          <w:lang w:val="en-US" w:eastAsia="en-US"/>
        </w:rPr>
        <w:t>E</w:t>
      </w:r>
      <w:r w:rsidRPr="0032143E">
        <w:rPr>
          <w:rFonts w:ascii="Times New Roman" w:eastAsia="Times New Roman" w:hAnsi="Times New Roman" w:cs="Times New Roman"/>
          <w:b/>
          <w:bCs/>
          <w:color w:val="auto"/>
          <w:sz w:val="22"/>
          <w:lang w:val="en-US" w:eastAsia="en-US"/>
        </w:rPr>
        <w:t>ME</w:t>
      </w:r>
      <w:r w:rsidRPr="0032143E">
        <w:rPr>
          <w:rFonts w:ascii="Times New Roman" w:eastAsia="Times New Roman" w:hAnsi="Times New Roman" w:cs="Times New Roman"/>
          <w:b/>
          <w:bCs/>
          <w:color w:val="auto"/>
          <w:spacing w:val="-2"/>
          <w:sz w:val="22"/>
          <w:lang w:val="en-US" w:eastAsia="en-US"/>
        </w:rPr>
        <w:t>N</w:t>
      </w:r>
      <w:r w:rsidRPr="0032143E">
        <w:rPr>
          <w:rFonts w:ascii="Times New Roman" w:eastAsia="Times New Roman" w:hAnsi="Times New Roman" w:cs="Times New Roman"/>
          <w:b/>
          <w:bCs/>
          <w:color w:val="auto"/>
          <w:spacing w:val="-1"/>
          <w:sz w:val="22"/>
          <w:lang w:val="en-US" w:eastAsia="en-US"/>
        </w:rPr>
        <w:t>T</w:t>
      </w:r>
      <w:r w:rsidRPr="0032143E">
        <w:rPr>
          <w:rFonts w:ascii="Times New Roman" w:eastAsia="Times New Roman" w:hAnsi="Times New Roman" w:cs="Times New Roman"/>
          <w:b/>
          <w:bCs/>
          <w:color w:val="auto"/>
          <w:sz w:val="22"/>
          <w:lang w:val="en-US" w:eastAsia="en-US"/>
        </w:rPr>
        <w:t>S</w:t>
      </w:r>
    </w:p>
    <w:p w14:paraId="3238FFEB"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5EE3F204"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4989F712"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1E823992"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39CDC9AD" w14:textId="7197360F"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r w:rsidRPr="008421CF">
        <w:rPr>
          <w:rFonts w:ascii="Times New Roman" w:hAnsi="Times New Roman" w:cs="Times New Roman"/>
          <w:noProof/>
          <w:sz w:val="22"/>
        </w:rPr>
        <mc:AlternateContent>
          <mc:Choice Requires="wpg">
            <w:drawing>
              <wp:anchor distT="0" distB="0" distL="114300" distR="114300" simplePos="0" relativeHeight="251680768" behindDoc="1" locked="0" layoutInCell="1" allowOverlap="1" wp14:anchorId="5101C659" wp14:editId="4C23298F">
                <wp:simplePos x="0" y="0"/>
                <wp:positionH relativeFrom="page">
                  <wp:posOffset>900430</wp:posOffset>
                </wp:positionH>
                <wp:positionV relativeFrom="page">
                  <wp:posOffset>2966720</wp:posOffset>
                </wp:positionV>
                <wp:extent cx="6478905" cy="1270"/>
                <wp:effectExtent l="36195" t="33020" r="38100" b="32385"/>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52" y="4507"/>
                          <a:chExt cx="10203" cy="2"/>
                        </a:xfrm>
                      </wpg:grpSpPr>
                      <wps:wsp>
                        <wps:cNvPr id="51" name="Freeform 47"/>
                        <wps:cNvSpPr>
                          <a:spLocks/>
                        </wps:cNvSpPr>
                        <wps:spPr bwMode="auto">
                          <a:xfrm>
                            <a:off x="852" y="4507"/>
                            <a:ext cx="10203" cy="2"/>
                          </a:xfrm>
                          <a:custGeom>
                            <a:avLst/>
                            <a:gdLst>
                              <a:gd name="T0" fmla="+- 0 852 852"/>
                              <a:gd name="T1" fmla="*/ T0 w 10203"/>
                              <a:gd name="T2" fmla="+- 0 11055 852"/>
                              <a:gd name="T3" fmla="*/ T2 w 10203"/>
                            </a:gdLst>
                            <a:ahLst/>
                            <a:cxnLst>
                              <a:cxn ang="0">
                                <a:pos x="T1" y="0"/>
                              </a:cxn>
                              <a:cxn ang="0">
                                <a:pos x="T3" y="0"/>
                              </a:cxn>
                            </a:cxnLst>
                            <a:rect l="0" t="0" r="r" b="b"/>
                            <a:pathLst>
                              <a:path w="10203">
                                <a:moveTo>
                                  <a:pt x="0" y="0"/>
                                </a:moveTo>
                                <a:lnTo>
                                  <a:pt x="10203" y="0"/>
                                </a:lnTo>
                              </a:path>
                            </a:pathLst>
                          </a:custGeom>
                          <a:noFill/>
                          <a:ln w="64008">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ECEC8" id="Group 46" o:spid="_x0000_s1026" style="position:absolute;margin-left:70.9pt;margin-top:233.6pt;width:510.15pt;height:.1pt;z-index:-251635712;mso-position-horizontal-relative:page;mso-position-vertical-relative:page" coordorigin="852,4507"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">
                <v:shape id="Freeform 47" o:spid="_x0000_s1027" style="position:absolute;left:852;top:4507;width:10203;height:2;visibility:visible;mso-wrap-style:square;v-text-anchor:top" coordsize="10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" path="m,l10203,e" filled="f" strokecolor="#a7a9ac" strokeweight="5.04pt">
                  <v:path arrowok="t" o:connecttype="custom" o:connectlocs="0,0;10203,0" o:connectangles="0,0"/>
                </v:shape>
                <w10:wrap anchorx="page" anchory="page"/>
              </v:group>
            </w:pict>
          </mc:Fallback>
        </mc:AlternateContent>
      </w:r>
    </w:p>
    <w:p w14:paraId="7E378C06"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0DE64B21"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74CAC8AA"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4E17D6AA"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3C6488C3"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53F39110"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1F3989FF"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42E26315"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55489820"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05C140F6"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4772ECAF"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4CF0AC26"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208D930D"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6FDF5B44"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01A622EF"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7FB5A353"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341A74C2"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2C52214B"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10A988FB"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2E859264"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24F741D1"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14EB4497"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110862E5"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278D6C15" w14:textId="58B6D179"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r w:rsidRPr="008421CF">
        <w:rPr>
          <w:rFonts w:ascii="Times New Roman" w:hAnsi="Times New Roman" w:cs="Times New Roman"/>
          <w:b/>
          <w:color w:val="000000"/>
          <w:sz w:val="22"/>
          <w:u w:val="single" w:color="000000"/>
        </w:rPr>
        <w:br/>
      </w:r>
      <w:r w:rsidRPr="008421CF">
        <w:rPr>
          <w:rFonts w:ascii="Times New Roman" w:hAnsi="Times New Roman" w:cs="Times New Roman"/>
          <w:b/>
          <w:color w:val="000000"/>
          <w:sz w:val="22"/>
          <w:u w:val="single" w:color="000000"/>
        </w:rPr>
        <w:br/>
      </w:r>
    </w:p>
    <w:p w14:paraId="2106836F"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4C02A697"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604C7195" w14:textId="77777777" w:rsidR="0032143E" w:rsidRPr="008421CF" w:rsidRDefault="0032143E" w:rsidP="00BB2F02">
      <w:pPr>
        <w:spacing w:after="101" w:line="259" w:lineRule="auto"/>
        <w:ind w:left="7" w:firstLine="0"/>
        <w:rPr>
          <w:rFonts w:ascii="Times New Roman" w:hAnsi="Times New Roman" w:cs="Times New Roman"/>
          <w:b/>
          <w:color w:val="000000"/>
          <w:sz w:val="22"/>
          <w:u w:val="single" w:color="000000"/>
        </w:rPr>
      </w:pPr>
    </w:p>
    <w:p w14:paraId="20AFCC70" w14:textId="77777777" w:rsidR="0042592B" w:rsidRPr="008421CF" w:rsidRDefault="0042592B" w:rsidP="00BB2F02">
      <w:pPr>
        <w:spacing w:after="101" w:line="259" w:lineRule="auto"/>
        <w:ind w:left="0" w:firstLine="0"/>
        <w:rPr>
          <w:rFonts w:ascii="Times New Roman" w:hAnsi="Times New Roman" w:cs="Times New Roman"/>
          <w:b/>
          <w:color w:val="000000"/>
          <w:sz w:val="22"/>
          <w:u w:val="single" w:color="000000"/>
        </w:rPr>
      </w:pPr>
    </w:p>
    <w:p w14:paraId="13429698" w14:textId="36817514" w:rsidR="00D44C8A" w:rsidRPr="008421CF" w:rsidRDefault="0032143E" w:rsidP="00BB2F02">
      <w:pPr>
        <w:spacing w:after="101" w:line="259" w:lineRule="auto"/>
        <w:ind w:left="7" w:firstLine="0"/>
        <w:rPr>
          <w:rFonts w:ascii="Times New Roman" w:hAnsi="Times New Roman" w:cs="Times New Roman"/>
          <w:sz w:val="22"/>
        </w:rPr>
      </w:pPr>
      <w:r w:rsidRPr="008421CF">
        <w:rPr>
          <w:rFonts w:ascii="Times New Roman" w:eastAsia="Times New Roman" w:hAnsi="Times New Roman" w:cs="Times New Roman"/>
          <w:b/>
          <w:bCs/>
          <w:sz w:val="22"/>
        </w:rPr>
        <w:t>S</w:t>
      </w:r>
      <w:r w:rsidRPr="008421CF">
        <w:rPr>
          <w:rFonts w:ascii="Times New Roman" w:eastAsia="Times New Roman" w:hAnsi="Times New Roman" w:cs="Times New Roman"/>
          <w:b/>
          <w:bCs/>
          <w:spacing w:val="-2"/>
          <w:sz w:val="22"/>
        </w:rPr>
        <w:t>EC</w:t>
      </w:r>
      <w:r w:rsidRPr="008421CF">
        <w:rPr>
          <w:rFonts w:ascii="Times New Roman" w:eastAsia="Times New Roman" w:hAnsi="Times New Roman" w:cs="Times New Roman"/>
          <w:b/>
          <w:bCs/>
          <w:spacing w:val="-1"/>
          <w:sz w:val="22"/>
        </w:rPr>
        <w:t>T</w:t>
      </w:r>
      <w:r w:rsidRPr="008421CF">
        <w:rPr>
          <w:rFonts w:ascii="Times New Roman" w:eastAsia="Times New Roman" w:hAnsi="Times New Roman" w:cs="Times New Roman"/>
          <w:b/>
          <w:bCs/>
          <w:sz w:val="22"/>
        </w:rPr>
        <w:t>I</w:t>
      </w:r>
      <w:r w:rsidRPr="008421CF">
        <w:rPr>
          <w:rFonts w:ascii="Times New Roman" w:eastAsia="Times New Roman" w:hAnsi="Times New Roman" w:cs="Times New Roman"/>
          <w:b/>
          <w:bCs/>
          <w:spacing w:val="1"/>
          <w:sz w:val="22"/>
        </w:rPr>
        <w:t>O</w:t>
      </w:r>
      <w:r w:rsidRPr="008421CF">
        <w:rPr>
          <w:rFonts w:ascii="Times New Roman" w:eastAsia="Times New Roman" w:hAnsi="Times New Roman" w:cs="Times New Roman"/>
          <w:b/>
          <w:bCs/>
          <w:sz w:val="22"/>
        </w:rPr>
        <w:t>N</w:t>
      </w:r>
      <w:r w:rsidRPr="008421CF">
        <w:rPr>
          <w:rFonts w:ascii="Times New Roman" w:eastAsia="Times New Roman" w:hAnsi="Times New Roman" w:cs="Times New Roman"/>
          <w:b/>
          <w:bCs/>
          <w:spacing w:val="-1"/>
          <w:sz w:val="22"/>
        </w:rPr>
        <w:t xml:space="preserve"> </w:t>
      </w:r>
      <w:r w:rsidRPr="008421CF">
        <w:rPr>
          <w:rFonts w:ascii="Times New Roman" w:eastAsia="Times New Roman" w:hAnsi="Times New Roman" w:cs="Times New Roman"/>
          <w:b/>
          <w:bCs/>
          <w:sz w:val="22"/>
        </w:rPr>
        <w:t>V</w:t>
      </w:r>
      <w:r w:rsidRPr="008421CF">
        <w:rPr>
          <w:rFonts w:ascii="Times New Roman" w:eastAsia="Times New Roman" w:hAnsi="Times New Roman" w:cs="Times New Roman"/>
          <w:b/>
          <w:bCs/>
          <w:spacing w:val="-1"/>
          <w:sz w:val="22"/>
        </w:rPr>
        <w:t xml:space="preserve"> </w:t>
      </w:r>
      <w:r w:rsidRPr="008421CF">
        <w:rPr>
          <w:rFonts w:ascii="Times New Roman" w:eastAsia="Times New Roman" w:hAnsi="Times New Roman" w:cs="Times New Roman"/>
          <w:b/>
          <w:bCs/>
          <w:sz w:val="22"/>
        </w:rPr>
        <w:t>-</w:t>
      </w:r>
      <w:r w:rsidRPr="008421CF">
        <w:rPr>
          <w:rFonts w:ascii="Times New Roman" w:eastAsia="Times New Roman" w:hAnsi="Times New Roman" w:cs="Times New Roman"/>
          <w:b/>
          <w:bCs/>
          <w:spacing w:val="1"/>
          <w:sz w:val="22"/>
        </w:rPr>
        <w:t xml:space="preserve"> </w:t>
      </w:r>
      <w:r w:rsidR="0010330A" w:rsidRPr="008421CF">
        <w:rPr>
          <w:rFonts w:ascii="Times New Roman" w:hAnsi="Times New Roman" w:cs="Times New Roman"/>
          <w:b/>
          <w:color w:val="000000"/>
          <w:sz w:val="22"/>
        </w:rPr>
        <w:t xml:space="preserve">SCHEDULE OF REQUIREMENTS </w:t>
      </w:r>
    </w:p>
    <w:p w14:paraId="7C97F7A4" w14:textId="77777777" w:rsidR="00D44C8A" w:rsidRPr="008421CF" w:rsidRDefault="0010330A" w:rsidP="00BB2F02">
      <w:pPr>
        <w:spacing w:after="8"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D04582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62336" behindDoc="0" locked="0" layoutInCell="1" allowOverlap="1" wp14:anchorId="6F6492A1" wp14:editId="005A2CDE">
                <wp:simplePos x="0" y="0"/>
                <wp:positionH relativeFrom="page">
                  <wp:posOffset>7113270</wp:posOffset>
                </wp:positionH>
                <wp:positionV relativeFrom="page">
                  <wp:posOffset>1728470</wp:posOffset>
                </wp:positionV>
                <wp:extent cx="12702" cy="12065"/>
                <wp:effectExtent l="0" t="0" r="0" b="0"/>
                <wp:wrapTopAndBottom/>
                <wp:docPr id="141521" name="Group 141521"/>
                <wp:cNvGraphicFramePr/>
                <a:graphic xmlns:a="http://schemas.openxmlformats.org/drawingml/2006/main">
                  <a:graphicData uri="http://schemas.microsoft.com/office/word/2010/wordprocessingGroup">
                    <wpg:wgp>
                      <wpg:cNvGrpSpPr/>
                      <wpg:grpSpPr>
                        <a:xfrm>
                          <a:off x="0" y="0"/>
                          <a:ext cx="12702" cy="12065"/>
                          <a:chOff x="0" y="0"/>
                          <a:chExt cx="12702" cy="12065"/>
                        </a:xfrm>
                      </wpg:grpSpPr>
                      <wps:wsp>
                        <wps:cNvPr id="165879" name="Shape 165879"/>
                        <wps:cNvSpPr/>
                        <wps:spPr>
                          <a:xfrm>
                            <a:off x="0" y="0"/>
                            <a:ext cx="12702" cy="12065"/>
                          </a:xfrm>
                          <a:custGeom>
                            <a:avLst/>
                            <a:gdLst/>
                            <a:ahLst/>
                            <a:cxnLst/>
                            <a:rect l="0" t="0" r="0" b="0"/>
                            <a:pathLst>
                              <a:path w="12702" h="12065">
                                <a:moveTo>
                                  <a:pt x="0" y="0"/>
                                </a:moveTo>
                                <a:lnTo>
                                  <a:pt x="12702" y="0"/>
                                </a:lnTo>
                                <a:lnTo>
                                  <a:pt x="1270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D6586D" id="Group 141521" o:spid="_x0000_s1026" style="position:absolute;margin-left:560.1pt;margin-top:136.1pt;width:1pt;height:.95pt;z-index:251662336;mso-position-horizontal-relative:page;mso-position-vertical-relative:page" coordsize="12702,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">
                <v:shape id="Shape 165879" o:spid="_x0000_s1027" style="position:absolute;width:12702;height:12065;visibility:visible;mso-wrap-style:square;v-text-anchor:top" coordsize="1270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" path="m,l12702,r,12065l,12065,,e" fillcolor="black" stroked="f" strokeweight="0">
                  <v:stroke miterlimit="83231f" joinstyle="miter"/>
                  <v:path arrowok="t" textboxrect="0,0,12702,12065"/>
                </v:shape>
                <w10:wrap type="topAndBottom" anchorx="page" anchory="page"/>
              </v:group>
            </w:pict>
          </mc:Fallback>
        </mc:AlternateContent>
      </w:r>
      <w:r w:rsidRPr="008421CF">
        <w:rPr>
          <w:rFonts w:ascii="Times New Roman" w:hAnsi="Times New Roman" w:cs="Times New Roman"/>
          <w:color w:val="000000"/>
          <w:sz w:val="22"/>
        </w:rPr>
        <w:t xml:space="preserve"> </w:t>
      </w:r>
    </w:p>
    <w:p w14:paraId="3571F854" w14:textId="6CE85467" w:rsidR="008421CF" w:rsidRPr="008421CF" w:rsidRDefault="008421CF" w:rsidP="008421CF">
      <w:pPr>
        <w:widowControl w:val="0"/>
        <w:spacing w:after="0" w:line="20" w:lineRule="atLeast"/>
        <w:ind w:left="0" w:right="580" w:firstLine="0"/>
        <w:rPr>
          <w:rFonts w:ascii="Times New Roman" w:hAnsi="Times New Roman" w:cs="Times New Roman"/>
          <w:b/>
          <w:color w:val="000000"/>
          <w:sz w:val="22"/>
          <w:lang w:val="en-US"/>
        </w:rPr>
      </w:pPr>
      <w:r w:rsidRPr="008421CF">
        <w:rPr>
          <w:rFonts w:ascii="Times New Roman" w:hAnsi="Times New Roman" w:cs="Times New Roman"/>
          <w:b/>
          <w:color w:val="000000"/>
          <w:sz w:val="22"/>
        </w:rPr>
        <w:t xml:space="preserve">PROVISION OF GPA/WIBAINSURANCE COVER FOR </w:t>
      </w:r>
      <w:r w:rsidRPr="008421CF">
        <w:rPr>
          <w:rFonts w:ascii="Times New Roman" w:hAnsi="Times New Roman" w:cs="Times New Roman"/>
          <w:b/>
          <w:color w:val="000000"/>
          <w:sz w:val="22"/>
          <w:lang w:val="en-US"/>
        </w:rPr>
        <w:t xml:space="preserve">BOARD OF DIRECTORS AND STAFF AT KENYA PLANT HEALTH INSPECTORATE SERVICE (KEPHIS) </w:t>
      </w:r>
      <w:r w:rsidRPr="008421CF">
        <w:rPr>
          <w:rFonts w:ascii="Times New Roman" w:hAnsi="Times New Roman" w:cs="Times New Roman"/>
          <w:b/>
          <w:color w:val="000000"/>
          <w:sz w:val="22"/>
        </w:rPr>
        <w:t xml:space="preserve">FOR </w:t>
      </w:r>
      <w:r w:rsidRPr="008421CF">
        <w:rPr>
          <w:rFonts w:ascii="Times New Roman" w:hAnsi="Times New Roman" w:cs="Times New Roman"/>
          <w:b/>
          <w:color w:val="000000"/>
          <w:sz w:val="22"/>
          <w:lang w:val="en-US"/>
        </w:rPr>
        <w:t xml:space="preserve">A PERIOD OF ONE </w:t>
      </w:r>
      <w:r w:rsidRPr="008421CF">
        <w:rPr>
          <w:rFonts w:ascii="Times New Roman" w:hAnsi="Times New Roman" w:cs="Times New Roman"/>
          <w:b/>
          <w:color w:val="000000"/>
          <w:sz w:val="22"/>
        </w:rPr>
        <w:t>YEAR</w:t>
      </w:r>
      <w:r w:rsidRPr="008421CF">
        <w:rPr>
          <w:rFonts w:ascii="Times New Roman" w:hAnsi="Times New Roman" w:cs="Times New Roman"/>
          <w:b/>
          <w:color w:val="000000"/>
          <w:sz w:val="22"/>
          <w:lang w:val="en-US"/>
        </w:rPr>
        <w:t>.</w:t>
      </w:r>
    </w:p>
    <w:p w14:paraId="705090F8" w14:textId="77777777" w:rsidR="008421CF" w:rsidRPr="008421CF" w:rsidRDefault="008421CF" w:rsidP="008421CF">
      <w:pPr>
        <w:spacing w:after="0" w:line="259" w:lineRule="auto"/>
        <w:ind w:left="70" w:right="580" w:firstLine="0"/>
        <w:rPr>
          <w:rFonts w:ascii="Times New Roman" w:hAnsi="Times New Roman" w:cs="Times New Roman"/>
          <w:sz w:val="22"/>
        </w:rPr>
      </w:pPr>
    </w:p>
    <w:p w14:paraId="045AAB00" w14:textId="77777777" w:rsidR="00637659" w:rsidRPr="008421CF" w:rsidRDefault="00637659" w:rsidP="00BB2F02">
      <w:pPr>
        <w:widowControl w:val="0"/>
        <w:autoSpaceDE w:val="0"/>
        <w:autoSpaceDN w:val="0"/>
        <w:spacing w:after="0" w:line="276" w:lineRule="auto"/>
        <w:ind w:left="0" w:right="8" w:firstLine="0"/>
        <w:outlineLvl w:val="1"/>
        <w:rPr>
          <w:rFonts w:ascii="Times New Roman" w:eastAsia="Times New Roman" w:hAnsi="Times New Roman" w:cs="Times New Roman"/>
          <w:b/>
          <w:bCs/>
          <w:color w:val="auto"/>
          <w:spacing w:val="-2"/>
          <w:sz w:val="22"/>
          <w:lang w:val="en-US" w:eastAsia="en-US"/>
        </w:rPr>
      </w:pPr>
    </w:p>
    <w:p w14:paraId="3EEBE474" w14:textId="2D623491"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b/>
          <w:color w:val="auto"/>
          <w:sz w:val="22"/>
          <w:lang w:val="en-US" w:eastAsia="en-US"/>
        </w:rPr>
      </w:pPr>
      <w:r w:rsidRPr="008421CF">
        <w:rPr>
          <w:rFonts w:ascii="Times New Roman" w:eastAsia="Times New Roman" w:hAnsi="Times New Roman" w:cs="Times New Roman"/>
          <w:b/>
          <w:color w:val="auto"/>
          <w:sz w:val="22"/>
          <w:lang w:val="en-US" w:eastAsia="en-US"/>
        </w:rPr>
        <w:t xml:space="preserve">1.0 </w:t>
      </w:r>
      <w:r w:rsidRPr="008421CF">
        <w:rPr>
          <w:rFonts w:ascii="Times New Roman" w:eastAsia="Times New Roman" w:hAnsi="Times New Roman" w:cs="Times New Roman"/>
          <w:b/>
          <w:color w:val="auto"/>
          <w:spacing w:val="-2"/>
          <w:sz w:val="22"/>
          <w:lang w:val="en-US" w:eastAsia="en-US"/>
        </w:rPr>
        <w:t>INTRODUCTION</w:t>
      </w:r>
    </w:p>
    <w:p w14:paraId="2EF0DB59" w14:textId="77777777" w:rsidR="0032143E" w:rsidRPr="008421CF" w:rsidRDefault="0032143E" w:rsidP="0032143E">
      <w:pPr>
        <w:pStyle w:val="NormalWeb"/>
        <w:jc w:val="both"/>
        <w:rPr>
          <w:sz w:val="22"/>
          <w:szCs w:val="22"/>
        </w:rPr>
      </w:pPr>
      <w:r w:rsidRPr="008421CF">
        <w:rPr>
          <w:sz w:val="22"/>
          <w:szCs w:val="22"/>
        </w:rPr>
        <w:t>The Kenya Plant Health Inspectorate Service (KEPHIS) is a State Corporation under the Ministry of Agriculture, Livestock, Fisheries, and Cooperatives, mandated to ensure plant health and the quality of agricultural inputs and produce. As part of its mission to decentralize services and bring them closer to farming communities, the corporation has established offices in various strategic locations across the country.</w:t>
      </w:r>
    </w:p>
    <w:p w14:paraId="659575C8" w14:textId="25A7E7BD" w:rsidR="008421CF" w:rsidRPr="008421CF" w:rsidRDefault="00254EA4" w:rsidP="008421CF">
      <w:pPr>
        <w:widowControl w:val="0"/>
        <w:spacing w:after="0" w:line="20" w:lineRule="atLeast"/>
        <w:ind w:left="0" w:right="580" w:firstLine="0"/>
        <w:rPr>
          <w:rFonts w:ascii="Times New Roman" w:hAnsi="Times New Roman" w:cs="Times New Roman"/>
          <w:bCs/>
          <w:color w:val="000000"/>
          <w:sz w:val="22"/>
          <w:lang w:val="en-US"/>
        </w:rPr>
      </w:pPr>
      <w:r w:rsidRPr="008421CF">
        <w:rPr>
          <w:rFonts w:ascii="Times New Roman" w:eastAsia="Times New Roman" w:hAnsi="Times New Roman" w:cs="Times New Roman"/>
          <w:color w:val="auto"/>
          <w:sz w:val="22"/>
          <w:lang w:val="en-US" w:eastAsia="en-US"/>
        </w:rPr>
        <w:t>KEPHIS intends</w:t>
      </w:r>
      <w:r w:rsidR="00637659" w:rsidRPr="008421CF">
        <w:rPr>
          <w:rFonts w:ascii="Times New Roman" w:eastAsia="Times New Roman" w:hAnsi="Times New Roman" w:cs="Times New Roman"/>
          <w:color w:val="auto"/>
          <w:sz w:val="22"/>
          <w:lang w:val="en-US" w:eastAsia="en-US"/>
        </w:rPr>
        <w:t xml:space="preserve"> to enter into a contract with </w:t>
      </w:r>
      <w:r w:rsidR="0032143E" w:rsidRPr="008421CF">
        <w:rPr>
          <w:rFonts w:ascii="Times New Roman" w:eastAsia="Times New Roman" w:hAnsi="Times New Roman" w:cs="Times New Roman"/>
          <w:color w:val="auto"/>
          <w:sz w:val="22"/>
          <w:lang w:val="en-US" w:eastAsia="en-US"/>
        </w:rPr>
        <w:t xml:space="preserve">a successful tenderer </w:t>
      </w:r>
      <w:r w:rsidR="00637659" w:rsidRPr="008421CF">
        <w:rPr>
          <w:rFonts w:ascii="Times New Roman" w:eastAsia="Times New Roman" w:hAnsi="Times New Roman" w:cs="Times New Roman"/>
          <w:color w:val="auto"/>
          <w:sz w:val="22"/>
          <w:lang w:val="en-US" w:eastAsia="en-US"/>
        </w:rPr>
        <w:t>for</w:t>
      </w:r>
      <w:r w:rsidRPr="008421CF">
        <w:rPr>
          <w:rFonts w:ascii="Times New Roman" w:eastAsia="Times New Roman" w:hAnsi="Times New Roman" w:cs="Times New Roman"/>
          <w:color w:val="auto"/>
          <w:sz w:val="22"/>
          <w:lang w:val="en-US" w:eastAsia="en-US"/>
        </w:rPr>
        <w:t xml:space="preserve"> </w:t>
      </w:r>
      <w:r w:rsidR="008421CF" w:rsidRPr="008421CF">
        <w:rPr>
          <w:rFonts w:ascii="Times New Roman" w:hAnsi="Times New Roman" w:cs="Times New Roman"/>
          <w:bCs/>
          <w:color w:val="000000"/>
          <w:sz w:val="22"/>
        </w:rPr>
        <w:t xml:space="preserve">provision of GPA/WIBAinsurance cover for </w:t>
      </w:r>
      <w:r w:rsidR="008421CF" w:rsidRPr="008421CF">
        <w:rPr>
          <w:rFonts w:ascii="Times New Roman" w:hAnsi="Times New Roman" w:cs="Times New Roman"/>
          <w:bCs/>
          <w:color w:val="000000"/>
          <w:sz w:val="22"/>
          <w:lang w:val="en-US"/>
        </w:rPr>
        <w:t xml:space="preserve">Board of directors and staff at Kenya Plant Health Inspectorate service </w:t>
      </w:r>
      <w:r w:rsidR="008421CF" w:rsidRPr="008421CF">
        <w:rPr>
          <w:rFonts w:ascii="Times New Roman" w:hAnsi="Times New Roman" w:cs="Times New Roman"/>
          <w:b/>
          <w:bCs/>
          <w:color w:val="000000"/>
          <w:sz w:val="22"/>
          <w:lang w:val="en-US"/>
        </w:rPr>
        <w:t xml:space="preserve">(KEPHIS) </w:t>
      </w:r>
      <w:r w:rsidR="008421CF" w:rsidRPr="008421CF">
        <w:rPr>
          <w:rFonts w:ascii="Times New Roman" w:hAnsi="Times New Roman" w:cs="Times New Roman"/>
          <w:bCs/>
          <w:color w:val="000000"/>
          <w:sz w:val="22"/>
        </w:rPr>
        <w:t xml:space="preserve">for </w:t>
      </w:r>
      <w:r w:rsidR="008421CF" w:rsidRPr="008421CF">
        <w:rPr>
          <w:rFonts w:ascii="Times New Roman" w:hAnsi="Times New Roman" w:cs="Times New Roman"/>
          <w:bCs/>
          <w:color w:val="000000"/>
          <w:sz w:val="22"/>
          <w:lang w:val="en-US"/>
        </w:rPr>
        <w:t xml:space="preserve">a period of one </w:t>
      </w:r>
      <w:r w:rsidR="008421CF" w:rsidRPr="008421CF">
        <w:rPr>
          <w:rFonts w:ascii="Times New Roman" w:hAnsi="Times New Roman" w:cs="Times New Roman"/>
          <w:bCs/>
          <w:color w:val="000000"/>
          <w:sz w:val="22"/>
        </w:rPr>
        <w:t>year</w:t>
      </w:r>
      <w:r w:rsidR="008421CF" w:rsidRPr="008421CF">
        <w:rPr>
          <w:rFonts w:ascii="Times New Roman" w:hAnsi="Times New Roman" w:cs="Times New Roman"/>
          <w:bCs/>
          <w:color w:val="000000"/>
          <w:sz w:val="22"/>
          <w:lang w:val="en-US"/>
        </w:rPr>
        <w:t>.</w:t>
      </w:r>
    </w:p>
    <w:p w14:paraId="31D45A64" w14:textId="77777777" w:rsidR="008421CF" w:rsidRPr="008421CF" w:rsidRDefault="008421CF" w:rsidP="008421CF">
      <w:pPr>
        <w:spacing w:after="0" w:line="259" w:lineRule="auto"/>
        <w:ind w:left="70" w:right="580" w:firstLine="0"/>
        <w:rPr>
          <w:rFonts w:ascii="Times New Roman" w:hAnsi="Times New Roman" w:cs="Times New Roman"/>
          <w:sz w:val="22"/>
        </w:rPr>
      </w:pPr>
    </w:p>
    <w:p w14:paraId="7AA80E1A" w14:textId="3A9C74E9" w:rsidR="00637659" w:rsidRPr="008421CF" w:rsidRDefault="00254EA4" w:rsidP="00BB2F02">
      <w:pPr>
        <w:widowControl w:val="0"/>
        <w:autoSpaceDE w:val="0"/>
        <w:autoSpaceDN w:val="0"/>
        <w:spacing w:after="0" w:line="276" w:lineRule="auto"/>
        <w:ind w:left="0" w:right="269" w:firstLine="0"/>
        <w:rPr>
          <w:rFonts w:ascii="Times New Roman" w:eastAsia="Times New Roman" w:hAnsi="Times New Roman" w:cs="Times New Roman"/>
          <w:color w:val="auto"/>
          <w:sz w:val="22"/>
          <w:lang w:val="en-US" w:eastAsia="en-US"/>
        </w:rPr>
      </w:pPr>
      <w:proofErr w:type="gramStart"/>
      <w:r w:rsidRPr="008421CF">
        <w:rPr>
          <w:rFonts w:ascii="Times New Roman" w:eastAsia="Times New Roman" w:hAnsi="Times New Roman" w:cs="Times New Roman"/>
          <w:color w:val="auto"/>
          <w:sz w:val="22"/>
          <w:lang w:val="en-US" w:eastAsia="en-US"/>
        </w:rPr>
        <w:t>.for</w:t>
      </w:r>
      <w:proofErr w:type="gramEnd"/>
      <w:r w:rsidRPr="008421CF">
        <w:rPr>
          <w:rFonts w:ascii="Times New Roman" w:eastAsia="Times New Roman" w:hAnsi="Times New Roman" w:cs="Times New Roman"/>
          <w:color w:val="auto"/>
          <w:sz w:val="22"/>
          <w:lang w:val="en-US" w:eastAsia="en-US"/>
        </w:rPr>
        <w:t xml:space="preserve"> a period of </w:t>
      </w:r>
      <w:r w:rsidR="00637659" w:rsidRPr="008421CF">
        <w:rPr>
          <w:rFonts w:ascii="Times New Roman" w:eastAsia="Times New Roman" w:hAnsi="Times New Roman" w:cs="Times New Roman"/>
          <w:color w:val="auto"/>
          <w:sz w:val="22"/>
          <w:lang w:val="en-US" w:eastAsia="en-US"/>
        </w:rPr>
        <w:t xml:space="preserve"> one (1) year with effect from 13</w:t>
      </w:r>
      <w:r w:rsidR="00637659" w:rsidRPr="008421CF">
        <w:rPr>
          <w:rFonts w:ascii="Times New Roman" w:eastAsia="Times New Roman" w:hAnsi="Times New Roman" w:cs="Times New Roman"/>
          <w:color w:val="auto"/>
          <w:sz w:val="22"/>
          <w:vertAlign w:val="superscript"/>
          <w:lang w:val="en-US" w:eastAsia="en-US"/>
        </w:rPr>
        <w:t>th</w:t>
      </w:r>
      <w:r w:rsidR="00637659" w:rsidRPr="008421CF">
        <w:rPr>
          <w:rFonts w:ascii="Times New Roman" w:eastAsia="Times New Roman" w:hAnsi="Times New Roman" w:cs="Times New Roman"/>
          <w:color w:val="auto"/>
          <w:sz w:val="22"/>
          <w:lang w:val="en-US" w:eastAsia="en-US"/>
        </w:rPr>
        <w:t xml:space="preserve"> March 2025 to 12</w:t>
      </w:r>
      <w:r w:rsidR="00637659" w:rsidRPr="008421CF">
        <w:rPr>
          <w:rFonts w:ascii="Times New Roman" w:eastAsia="Times New Roman" w:hAnsi="Times New Roman" w:cs="Times New Roman"/>
          <w:color w:val="auto"/>
          <w:sz w:val="22"/>
          <w:vertAlign w:val="superscript"/>
          <w:lang w:val="en-US" w:eastAsia="en-US"/>
        </w:rPr>
        <w:t>th</w:t>
      </w:r>
      <w:r w:rsidR="00637659" w:rsidRPr="008421CF">
        <w:rPr>
          <w:rFonts w:ascii="Times New Roman" w:eastAsia="Times New Roman" w:hAnsi="Times New Roman" w:cs="Times New Roman"/>
          <w:color w:val="auto"/>
          <w:sz w:val="22"/>
          <w:lang w:val="en-US" w:eastAsia="en-US"/>
        </w:rPr>
        <w:t xml:space="preserve"> March 2026 </w:t>
      </w:r>
      <w:r w:rsidRPr="008421CF">
        <w:rPr>
          <w:rFonts w:ascii="Times New Roman" w:eastAsia="Times New Roman" w:hAnsi="Times New Roman" w:cs="Times New Roman"/>
          <w:color w:val="auto"/>
          <w:sz w:val="22"/>
          <w:lang w:val="en-US" w:eastAsia="en-US"/>
        </w:rPr>
        <w:t>.</w:t>
      </w:r>
      <w:r w:rsidR="00637659" w:rsidRPr="008421CF">
        <w:rPr>
          <w:rFonts w:ascii="Times New Roman" w:eastAsia="Times New Roman" w:hAnsi="Times New Roman" w:cs="Times New Roman"/>
          <w:color w:val="auto"/>
          <w:sz w:val="22"/>
          <w:lang w:val="en-US" w:eastAsia="en-US"/>
        </w:rPr>
        <w:t xml:space="preserve"> The current contract is due to lapse on 12</w:t>
      </w:r>
      <w:r w:rsidR="00637659" w:rsidRPr="008421CF">
        <w:rPr>
          <w:rFonts w:ascii="Times New Roman" w:eastAsia="Times New Roman" w:hAnsi="Times New Roman" w:cs="Times New Roman"/>
          <w:color w:val="auto"/>
          <w:sz w:val="22"/>
          <w:vertAlign w:val="superscript"/>
          <w:lang w:val="en-US" w:eastAsia="en-US"/>
        </w:rPr>
        <w:t xml:space="preserve">th </w:t>
      </w:r>
      <w:r w:rsidR="00637659" w:rsidRPr="008421CF">
        <w:rPr>
          <w:rFonts w:ascii="Times New Roman" w:eastAsia="Times New Roman" w:hAnsi="Times New Roman" w:cs="Times New Roman"/>
          <w:color w:val="auto"/>
          <w:sz w:val="22"/>
          <w:lang w:val="en-US" w:eastAsia="en-US"/>
        </w:rPr>
        <w:t>March 2025.</w:t>
      </w:r>
    </w:p>
    <w:p w14:paraId="1C320517"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45FA10C2" w14:textId="1C374EE7" w:rsidR="00637659" w:rsidRPr="008421CF" w:rsidRDefault="00637659" w:rsidP="00BB2F02">
      <w:pPr>
        <w:widowControl w:val="0"/>
        <w:autoSpaceDE w:val="0"/>
        <w:autoSpaceDN w:val="0"/>
        <w:spacing w:after="0" w:line="276" w:lineRule="auto"/>
        <w:ind w:left="0" w:right="277" w:firstLine="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 xml:space="preserve">Kenya Plant Health Inspectorate Service (KEPHIS) invites </w:t>
      </w:r>
      <w:r w:rsidR="008421CF" w:rsidRPr="008421CF">
        <w:rPr>
          <w:rFonts w:ascii="Times New Roman" w:eastAsia="Times New Roman" w:hAnsi="Times New Roman" w:cs="Times New Roman"/>
          <w:color w:val="auto"/>
          <w:sz w:val="22"/>
          <w:lang w:val="en-US" w:eastAsia="en-US"/>
        </w:rPr>
        <w:t xml:space="preserve">interested </w:t>
      </w:r>
      <w:r w:rsidR="008421CF">
        <w:rPr>
          <w:rFonts w:ascii="Times New Roman" w:eastAsia="Times New Roman" w:hAnsi="Times New Roman" w:cs="Times New Roman"/>
          <w:color w:val="auto"/>
          <w:sz w:val="22"/>
          <w:lang w:val="en-US" w:eastAsia="en-US"/>
        </w:rPr>
        <w:t xml:space="preserve">insurance </w:t>
      </w:r>
      <w:r w:rsidR="008421CF" w:rsidRPr="008421CF">
        <w:rPr>
          <w:rFonts w:ascii="Times New Roman" w:eastAsia="Times New Roman" w:hAnsi="Times New Roman" w:cs="Times New Roman"/>
          <w:color w:val="auto"/>
          <w:sz w:val="22"/>
          <w:lang w:val="en-US" w:eastAsia="en-US"/>
        </w:rPr>
        <w:t>underwriters to</w:t>
      </w:r>
      <w:r w:rsidRPr="008421CF">
        <w:rPr>
          <w:rFonts w:ascii="Times New Roman" w:eastAsia="Times New Roman" w:hAnsi="Times New Roman" w:cs="Times New Roman"/>
          <w:color w:val="auto"/>
          <w:sz w:val="22"/>
          <w:lang w:val="en-US" w:eastAsia="en-US"/>
        </w:rPr>
        <w:t xml:space="preserve"> quote for the provision of WIBA &amp; GPA classes of insurance covers for </w:t>
      </w:r>
      <w:r w:rsidR="00254EA4" w:rsidRPr="008421CF">
        <w:rPr>
          <w:rFonts w:ascii="Times New Roman" w:eastAsia="Times New Roman" w:hAnsi="Times New Roman" w:cs="Times New Roman"/>
          <w:color w:val="auto"/>
          <w:sz w:val="22"/>
          <w:lang w:val="en-US" w:eastAsia="en-US"/>
        </w:rPr>
        <w:t xml:space="preserve">a period of </w:t>
      </w:r>
      <w:r w:rsidRPr="008421CF">
        <w:rPr>
          <w:rFonts w:ascii="Times New Roman" w:eastAsia="Times New Roman" w:hAnsi="Times New Roman" w:cs="Times New Roman"/>
          <w:color w:val="auto"/>
          <w:sz w:val="22"/>
          <w:lang w:val="en-US" w:eastAsia="en-US"/>
        </w:rPr>
        <w:t xml:space="preserve">one (1) </w:t>
      </w:r>
    </w:p>
    <w:p w14:paraId="2561AE4E"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2F68B948"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The</w:t>
      </w:r>
      <w:r w:rsidRPr="008421CF">
        <w:rPr>
          <w:rFonts w:ascii="Times New Roman" w:eastAsia="Times New Roman" w:hAnsi="Times New Roman" w:cs="Times New Roman"/>
          <w:color w:val="auto"/>
          <w:spacing w:val="-7"/>
          <w:sz w:val="22"/>
          <w:lang w:val="en-US" w:eastAsia="en-US"/>
        </w:rPr>
        <w:t xml:space="preserve"> </w:t>
      </w:r>
      <w:r w:rsidRPr="008421CF">
        <w:rPr>
          <w:rFonts w:ascii="Times New Roman" w:eastAsia="Times New Roman" w:hAnsi="Times New Roman" w:cs="Times New Roman"/>
          <w:color w:val="auto"/>
          <w:sz w:val="22"/>
          <w:lang w:val="en-US" w:eastAsia="en-US"/>
        </w:rPr>
        <w:t>classes</w:t>
      </w:r>
      <w:r w:rsidRPr="008421CF">
        <w:rPr>
          <w:rFonts w:ascii="Times New Roman" w:eastAsia="Times New Roman" w:hAnsi="Times New Roman" w:cs="Times New Roman"/>
          <w:color w:val="auto"/>
          <w:spacing w:val="-5"/>
          <w:sz w:val="22"/>
          <w:lang w:val="en-US" w:eastAsia="en-US"/>
        </w:rPr>
        <w:t xml:space="preserve"> </w:t>
      </w:r>
      <w:r w:rsidRPr="008421CF">
        <w:rPr>
          <w:rFonts w:ascii="Times New Roman" w:eastAsia="Times New Roman" w:hAnsi="Times New Roman" w:cs="Times New Roman"/>
          <w:color w:val="auto"/>
          <w:sz w:val="22"/>
          <w:lang w:val="en-US" w:eastAsia="en-US"/>
        </w:rPr>
        <w:t>of</w:t>
      </w:r>
      <w:r w:rsidRPr="008421CF">
        <w:rPr>
          <w:rFonts w:ascii="Times New Roman" w:eastAsia="Times New Roman" w:hAnsi="Times New Roman" w:cs="Times New Roman"/>
          <w:color w:val="auto"/>
          <w:spacing w:val="-4"/>
          <w:sz w:val="22"/>
          <w:lang w:val="en-US" w:eastAsia="en-US"/>
        </w:rPr>
        <w:t xml:space="preserve"> </w:t>
      </w:r>
      <w:r w:rsidRPr="008421CF">
        <w:rPr>
          <w:rFonts w:ascii="Times New Roman" w:eastAsia="Times New Roman" w:hAnsi="Times New Roman" w:cs="Times New Roman"/>
          <w:color w:val="auto"/>
          <w:sz w:val="22"/>
          <w:lang w:val="en-US" w:eastAsia="en-US"/>
        </w:rPr>
        <w:t>insurance</w:t>
      </w:r>
      <w:r w:rsidRPr="008421CF">
        <w:rPr>
          <w:rFonts w:ascii="Times New Roman" w:eastAsia="Times New Roman" w:hAnsi="Times New Roman" w:cs="Times New Roman"/>
          <w:color w:val="auto"/>
          <w:spacing w:val="-7"/>
          <w:sz w:val="22"/>
          <w:lang w:val="en-US" w:eastAsia="en-US"/>
        </w:rPr>
        <w:t xml:space="preserve"> </w:t>
      </w:r>
      <w:r w:rsidRPr="008421CF">
        <w:rPr>
          <w:rFonts w:ascii="Times New Roman" w:eastAsia="Times New Roman" w:hAnsi="Times New Roman" w:cs="Times New Roman"/>
          <w:color w:val="auto"/>
          <w:sz w:val="22"/>
          <w:lang w:val="en-US" w:eastAsia="en-US"/>
        </w:rPr>
        <w:t>to</w:t>
      </w:r>
      <w:r w:rsidRPr="008421CF">
        <w:rPr>
          <w:rFonts w:ascii="Times New Roman" w:eastAsia="Times New Roman" w:hAnsi="Times New Roman" w:cs="Times New Roman"/>
          <w:color w:val="auto"/>
          <w:spacing w:val="-7"/>
          <w:sz w:val="22"/>
          <w:lang w:val="en-US" w:eastAsia="en-US"/>
        </w:rPr>
        <w:t xml:space="preserve"> </w:t>
      </w:r>
      <w:r w:rsidRPr="008421CF">
        <w:rPr>
          <w:rFonts w:ascii="Times New Roman" w:eastAsia="Times New Roman" w:hAnsi="Times New Roman" w:cs="Times New Roman"/>
          <w:color w:val="auto"/>
          <w:sz w:val="22"/>
          <w:lang w:val="en-US" w:eastAsia="en-US"/>
        </w:rPr>
        <w:t>be</w:t>
      </w:r>
      <w:r w:rsidRPr="008421CF">
        <w:rPr>
          <w:rFonts w:ascii="Times New Roman" w:eastAsia="Times New Roman" w:hAnsi="Times New Roman" w:cs="Times New Roman"/>
          <w:color w:val="auto"/>
          <w:spacing w:val="-4"/>
          <w:sz w:val="22"/>
          <w:lang w:val="en-US" w:eastAsia="en-US"/>
        </w:rPr>
        <w:t xml:space="preserve"> </w:t>
      </w:r>
      <w:r w:rsidRPr="008421CF">
        <w:rPr>
          <w:rFonts w:ascii="Times New Roman" w:eastAsia="Times New Roman" w:hAnsi="Times New Roman" w:cs="Times New Roman"/>
          <w:color w:val="auto"/>
          <w:sz w:val="22"/>
          <w:lang w:val="en-US" w:eastAsia="en-US"/>
        </w:rPr>
        <w:t>procured</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z w:val="22"/>
          <w:lang w:val="en-US" w:eastAsia="en-US"/>
        </w:rPr>
        <w:t>and</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z w:val="22"/>
          <w:lang w:val="en-US" w:eastAsia="en-US"/>
        </w:rPr>
        <w:t>provided</w:t>
      </w:r>
      <w:r w:rsidRPr="008421CF">
        <w:rPr>
          <w:rFonts w:ascii="Times New Roman" w:eastAsia="Times New Roman" w:hAnsi="Times New Roman" w:cs="Times New Roman"/>
          <w:color w:val="auto"/>
          <w:spacing w:val="-3"/>
          <w:sz w:val="22"/>
          <w:lang w:val="en-US" w:eastAsia="en-US"/>
        </w:rPr>
        <w:t xml:space="preserve"> </w:t>
      </w:r>
      <w:r w:rsidRPr="008421CF">
        <w:rPr>
          <w:rFonts w:ascii="Times New Roman" w:eastAsia="Times New Roman" w:hAnsi="Times New Roman" w:cs="Times New Roman"/>
          <w:color w:val="auto"/>
          <w:spacing w:val="-2"/>
          <w:sz w:val="22"/>
          <w:lang w:val="en-US" w:eastAsia="en-US"/>
        </w:rPr>
        <w:t>include;</w:t>
      </w:r>
    </w:p>
    <w:p w14:paraId="5F98DBEA"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06399B45" w14:textId="77777777" w:rsidR="00637659" w:rsidRPr="008421CF" w:rsidRDefault="00637659" w:rsidP="00BB2F02">
      <w:pPr>
        <w:widowControl w:val="0"/>
        <w:numPr>
          <w:ilvl w:val="0"/>
          <w:numId w:val="61"/>
        </w:numPr>
        <w:tabs>
          <w:tab w:val="left" w:pos="874"/>
        </w:tabs>
        <w:autoSpaceDE w:val="0"/>
        <w:autoSpaceDN w:val="0"/>
        <w:spacing w:after="0" w:line="276" w:lineRule="auto"/>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b/>
          <w:color w:val="auto"/>
          <w:sz w:val="22"/>
          <w:lang w:val="en-US" w:eastAsia="en-US"/>
        </w:rPr>
        <w:t>GROUP</w:t>
      </w:r>
      <w:r w:rsidRPr="008421CF">
        <w:rPr>
          <w:rFonts w:ascii="Times New Roman" w:eastAsia="Times New Roman" w:hAnsi="Times New Roman" w:cs="Times New Roman"/>
          <w:b/>
          <w:color w:val="auto"/>
          <w:spacing w:val="-3"/>
          <w:sz w:val="22"/>
          <w:lang w:val="en-US" w:eastAsia="en-US"/>
        </w:rPr>
        <w:t xml:space="preserve"> </w:t>
      </w:r>
      <w:r w:rsidRPr="008421CF">
        <w:rPr>
          <w:rFonts w:ascii="Times New Roman" w:eastAsia="Times New Roman" w:hAnsi="Times New Roman" w:cs="Times New Roman"/>
          <w:b/>
          <w:color w:val="auto"/>
          <w:sz w:val="22"/>
          <w:lang w:val="en-US" w:eastAsia="en-US"/>
        </w:rPr>
        <w:t>PERSONAL ACCIDENT</w:t>
      </w:r>
      <w:r w:rsidRPr="008421CF">
        <w:rPr>
          <w:rFonts w:ascii="Times New Roman" w:eastAsia="Times New Roman" w:hAnsi="Times New Roman" w:cs="Times New Roman"/>
          <w:b/>
          <w:color w:val="auto"/>
          <w:spacing w:val="-1"/>
          <w:sz w:val="22"/>
          <w:lang w:val="en-US" w:eastAsia="en-US"/>
        </w:rPr>
        <w:t xml:space="preserve"> </w:t>
      </w:r>
      <w:r w:rsidRPr="008421CF">
        <w:rPr>
          <w:rFonts w:ascii="Times New Roman" w:eastAsia="Times New Roman" w:hAnsi="Times New Roman" w:cs="Times New Roman"/>
          <w:b/>
          <w:color w:val="auto"/>
          <w:sz w:val="22"/>
          <w:lang w:val="en-US" w:eastAsia="en-US"/>
        </w:rPr>
        <w:t>(GPA) COVER</w:t>
      </w:r>
      <w:r w:rsidRPr="008421CF">
        <w:rPr>
          <w:rFonts w:ascii="Times New Roman" w:eastAsia="Times New Roman" w:hAnsi="Times New Roman" w:cs="Times New Roman"/>
          <w:b/>
          <w:color w:val="auto"/>
          <w:spacing w:val="-2"/>
          <w:sz w:val="22"/>
          <w:lang w:val="en-US" w:eastAsia="en-US"/>
        </w:rPr>
        <w:t xml:space="preserve"> </w:t>
      </w:r>
      <w:r w:rsidRPr="008421CF">
        <w:rPr>
          <w:rFonts w:ascii="Times New Roman" w:eastAsia="Times New Roman" w:hAnsi="Times New Roman" w:cs="Times New Roman"/>
          <w:b/>
          <w:color w:val="auto"/>
          <w:sz w:val="22"/>
          <w:lang w:val="en-US" w:eastAsia="en-US"/>
        </w:rPr>
        <w:t>-</w:t>
      </w:r>
      <w:r w:rsidRPr="008421CF">
        <w:rPr>
          <w:rFonts w:ascii="Times New Roman" w:eastAsia="Times New Roman" w:hAnsi="Times New Roman" w:cs="Times New Roman"/>
          <w:b/>
          <w:color w:val="auto"/>
          <w:spacing w:val="58"/>
          <w:sz w:val="22"/>
          <w:lang w:val="en-US" w:eastAsia="en-US"/>
        </w:rPr>
        <w:t xml:space="preserve"> </w:t>
      </w:r>
      <w:r w:rsidRPr="008421CF">
        <w:rPr>
          <w:rFonts w:ascii="Times New Roman" w:eastAsia="Times New Roman" w:hAnsi="Times New Roman" w:cs="Times New Roman"/>
          <w:color w:val="auto"/>
          <w:sz w:val="22"/>
          <w:lang w:val="en-US" w:eastAsia="en-US"/>
        </w:rPr>
        <w:t>For 8</w:t>
      </w:r>
      <w:r w:rsidRPr="008421CF">
        <w:rPr>
          <w:rFonts w:ascii="Times New Roman" w:eastAsia="Times New Roman" w:hAnsi="Times New Roman" w:cs="Times New Roman"/>
          <w:color w:val="auto"/>
          <w:spacing w:val="1"/>
          <w:sz w:val="22"/>
          <w:lang w:val="en-US" w:eastAsia="en-US"/>
        </w:rPr>
        <w:t xml:space="preserve"> eligible </w:t>
      </w:r>
      <w:r w:rsidRPr="008421CF">
        <w:rPr>
          <w:rFonts w:ascii="Times New Roman" w:eastAsia="Times New Roman" w:hAnsi="Times New Roman" w:cs="Times New Roman"/>
          <w:color w:val="auto"/>
          <w:spacing w:val="-2"/>
          <w:sz w:val="22"/>
          <w:lang w:val="en-US" w:eastAsia="en-US"/>
        </w:rPr>
        <w:t>Directors (Board Members)</w:t>
      </w:r>
    </w:p>
    <w:p w14:paraId="6B0651D2" w14:textId="77777777" w:rsidR="00637659" w:rsidRPr="008421CF" w:rsidRDefault="00637659" w:rsidP="00BB2F02">
      <w:pPr>
        <w:widowControl w:val="0"/>
        <w:numPr>
          <w:ilvl w:val="0"/>
          <w:numId w:val="61"/>
        </w:numPr>
        <w:tabs>
          <w:tab w:val="left" w:pos="873"/>
          <w:tab w:val="left" w:pos="879"/>
        </w:tabs>
        <w:autoSpaceDE w:val="0"/>
        <w:autoSpaceDN w:val="0"/>
        <w:spacing w:after="0" w:line="276" w:lineRule="auto"/>
        <w:ind w:right="12"/>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b/>
          <w:color w:val="auto"/>
          <w:sz w:val="22"/>
          <w:lang w:val="en-US" w:eastAsia="en-US"/>
        </w:rPr>
        <w:t xml:space="preserve">GROUP PERSONAL ACCIDENT (GPA) COVER – </w:t>
      </w:r>
      <w:r w:rsidRPr="008421CF">
        <w:rPr>
          <w:rFonts w:ascii="Times New Roman" w:eastAsia="Times New Roman" w:hAnsi="Times New Roman" w:cs="Times New Roman"/>
          <w:color w:val="auto"/>
          <w:sz w:val="22"/>
          <w:lang w:val="en-US" w:eastAsia="en-US"/>
        </w:rPr>
        <w:t>For</w:t>
      </w:r>
      <w:r w:rsidRPr="008421CF">
        <w:rPr>
          <w:rFonts w:ascii="Times New Roman" w:eastAsia="Times New Roman" w:hAnsi="Times New Roman" w:cs="Times New Roman"/>
          <w:color w:val="auto"/>
          <w:spacing w:val="40"/>
          <w:sz w:val="22"/>
          <w:lang w:val="en-US" w:eastAsia="en-US"/>
        </w:rPr>
        <w:t xml:space="preserve"> </w:t>
      </w:r>
      <w:r w:rsidRPr="008421CF">
        <w:rPr>
          <w:rFonts w:ascii="Times New Roman" w:eastAsia="Times New Roman" w:hAnsi="Times New Roman" w:cs="Times New Roman"/>
          <w:color w:val="auto"/>
          <w:sz w:val="22"/>
          <w:lang w:val="en-US" w:eastAsia="en-US"/>
        </w:rPr>
        <w:t>permanent and pensionable staff and staff appointed on contract terms of employment.</w:t>
      </w:r>
    </w:p>
    <w:p w14:paraId="6C7DE87C" w14:textId="77777777" w:rsidR="00637659" w:rsidRPr="008421CF" w:rsidRDefault="00637659" w:rsidP="00BB2F02">
      <w:pPr>
        <w:widowControl w:val="0"/>
        <w:numPr>
          <w:ilvl w:val="0"/>
          <w:numId w:val="61"/>
        </w:numPr>
        <w:tabs>
          <w:tab w:val="left" w:pos="873"/>
          <w:tab w:val="left" w:pos="879"/>
        </w:tabs>
        <w:autoSpaceDE w:val="0"/>
        <w:autoSpaceDN w:val="0"/>
        <w:spacing w:after="0" w:line="276" w:lineRule="auto"/>
        <w:ind w:right="12"/>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b/>
          <w:color w:val="auto"/>
          <w:sz w:val="22"/>
          <w:lang w:val="en-US" w:eastAsia="en-US"/>
        </w:rPr>
        <w:t xml:space="preserve">WORK INJURY BENEFITS ACT (WIBA-PLUS) COVER - </w:t>
      </w:r>
      <w:r w:rsidRPr="008421CF">
        <w:rPr>
          <w:rFonts w:ascii="Times New Roman" w:eastAsia="Times New Roman" w:hAnsi="Times New Roman" w:cs="Times New Roman"/>
          <w:color w:val="auto"/>
          <w:sz w:val="22"/>
          <w:lang w:val="en-US" w:eastAsia="en-US"/>
        </w:rPr>
        <w:t>For</w:t>
      </w:r>
      <w:r w:rsidRPr="008421CF">
        <w:rPr>
          <w:rFonts w:ascii="Times New Roman" w:eastAsia="Times New Roman" w:hAnsi="Times New Roman" w:cs="Times New Roman"/>
          <w:color w:val="auto"/>
          <w:spacing w:val="40"/>
          <w:sz w:val="22"/>
          <w:lang w:val="en-US" w:eastAsia="en-US"/>
        </w:rPr>
        <w:t xml:space="preserve"> </w:t>
      </w:r>
      <w:r w:rsidRPr="008421CF">
        <w:rPr>
          <w:rFonts w:ascii="Times New Roman" w:eastAsia="Times New Roman" w:hAnsi="Times New Roman" w:cs="Times New Roman"/>
          <w:color w:val="auto"/>
          <w:sz w:val="22"/>
          <w:lang w:val="en-US" w:eastAsia="en-US"/>
        </w:rPr>
        <w:t>Permanent and Pensionable Staff and Staff appointed on Contract Terms of Employment, any Staff Engaged by KEPHIS</w:t>
      </w:r>
      <w:r w:rsidRPr="008421CF">
        <w:rPr>
          <w:rFonts w:ascii="Times New Roman" w:eastAsia="Times New Roman" w:hAnsi="Times New Roman" w:cs="Times New Roman"/>
          <w:bCs/>
          <w:color w:val="auto"/>
          <w:sz w:val="22"/>
          <w:lang w:val="en-US" w:eastAsia="en-US"/>
        </w:rPr>
        <w:t xml:space="preserve"> on casual/temporary/fixed term employment basis as per the </w:t>
      </w:r>
      <w:r w:rsidRPr="008421CF">
        <w:rPr>
          <w:rFonts w:ascii="Times New Roman" w:eastAsia="Times New Roman" w:hAnsi="Times New Roman" w:cs="Times New Roman"/>
          <w:color w:val="auto"/>
          <w:sz w:val="22"/>
          <w:lang w:val="en-US" w:eastAsia="en-US"/>
        </w:rPr>
        <w:t>Act</w:t>
      </w:r>
    </w:p>
    <w:p w14:paraId="7C77EEB8" w14:textId="77777777" w:rsidR="00254EA4" w:rsidRPr="008421CF" w:rsidRDefault="00254EA4" w:rsidP="00254EA4">
      <w:pPr>
        <w:widowControl w:val="0"/>
        <w:tabs>
          <w:tab w:val="left" w:pos="873"/>
          <w:tab w:val="left" w:pos="879"/>
        </w:tabs>
        <w:autoSpaceDE w:val="0"/>
        <w:autoSpaceDN w:val="0"/>
        <w:spacing w:after="0" w:line="276" w:lineRule="auto"/>
        <w:ind w:left="879" w:right="12" w:firstLine="0"/>
        <w:rPr>
          <w:rFonts w:ascii="Times New Roman" w:eastAsia="Times New Roman" w:hAnsi="Times New Roman" w:cs="Times New Roman"/>
          <w:color w:val="auto"/>
          <w:sz w:val="22"/>
          <w:lang w:val="en-US" w:eastAsia="en-US"/>
        </w:rPr>
      </w:pPr>
    </w:p>
    <w:p w14:paraId="354CDF59" w14:textId="70040A3E" w:rsidR="00637659" w:rsidRPr="008421CF" w:rsidRDefault="00254EA4" w:rsidP="00BB2F02">
      <w:pPr>
        <w:widowControl w:val="0"/>
        <w:autoSpaceDE w:val="0"/>
        <w:autoSpaceDN w:val="0"/>
        <w:spacing w:after="0" w:line="276" w:lineRule="auto"/>
        <w:ind w:left="0" w:firstLine="0"/>
        <w:rPr>
          <w:rFonts w:ascii="Times New Roman" w:eastAsia="Times New Roman" w:hAnsi="Times New Roman" w:cs="Times New Roman"/>
          <w:b/>
          <w:bCs/>
          <w:color w:val="auto"/>
          <w:sz w:val="22"/>
          <w:lang w:val="en-US" w:eastAsia="en-US"/>
        </w:rPr>
      </w:pPr>
      <w:r w:rsidRPr="008421CF">
        <w:rPr>
          <w:rFonts w:ascii="Times New Roman" w:eastAsia="Times New Roman" w:hAnsi="Times New Roman" w:cs="Times New Roman"/>
          <w:b/>
          <w:bCs/>
          <w:color w:val="auto"/>
          <w:sz w:val="22"/>
          <w:lang w:val="en-US" w:eastAsia="en-US"/>
        </w:rPr>
        <w:t>Additional information</w:t>
      </w:r>
    </w:p>
    <w:p w14:paraId="26B162F9" w14:textId="77777777" w:rsidR="00254EA4" w:rsidRPr="008421CF" w:rsidRDefault="00254EA4"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61212E60" w14:textId="77777777" w:rsidR="00637659" w:rsidRPr="008421CF" w:rsidRDefault="00637659" w:rsidP="00BB2F02">
      <w:pPr>
        <w:widowControl w:val="0"/>
        <w:autoSpaceDE w:val="0"/>
        <w:autoSpaceDN w:val="0"/>
        <w:spacing w:after="0" w:line="276" w:lineRule="auto"/>
        <w:ind w:left="0" w:right="224" w:firstLine="0"/>
        <w:rPr>
          <w:rFonts w:ascii="Times New Roman" w:eastAsia="Times New Roman" w:hAnsi="Times New Roman" w:cs="Times New Roman"/>
          <w:bCs/>
          <w:color w:val="auto"/>
          <w:sz w:val="22"/>
          <w:lang w:val="en-US" w:eastAsia="en-US"/>
        </w:rPr>
      </w:pPr>
      <w:r w:rsidRPr="008421CF">
        <w:rPr>
          <w:rFonts w:ascii="Times New Roman" w:eastAsia="Times New Roman" w:hAnsi="Times New Roman" w:cs="Times New Roman"/>
          <w:color w:val="auto"/>
          <w:sz w:val="22"/>
          <w:lang w:val="en-US" w:eastAsia="en-US"/>
        </w:rPr>
        <w:t>Currently,</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Kenya Plant Health Inspectorate Service (KEPHIS) has five</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(5)</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Directors and Four Hundred &amp; Twenty-Eight (428) Permanent staff and staff appointed on contract terms of employment. Further, the Service has eight (8) eligible Directors (Board Members) and engages staff on a casual/assistant officers/temporary/fixed term contract basis who are supposed to be covered as per the</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 xml:space="preserve">Act. </w:t>
      </w:r>
      <w:r w:rsidRPr="008421CF">
        <w:rPr>
          <w:rFonts w:ascii="Times New Roman" w:eastAsia="Times New Roman" w:hAnsi="Times New Roman" w:cs="Times New Roman"/>
          <w:bCs/>
          <w:color w:val="auto"/>
          <w:sz w:val="22"/>
          <w:lang w:val="en-US" w:eastAsia="en-US"/>
        </w:rPr>
        <w:t>These figures may change from time to time depending on</w:t>
      </w:r>
      <w:r w:rsidRPr="008421CF">
        <w:rPr>
          <w:rFonts w:ascii="Times New Roman" w:eastAsia="Times New Roman" w:hAnsi="Times New Roman" w:cs="Times New Roman"/>
          <w:bCs/>
          <w:color w:val="auto"/>
          <w:spacing w:val="-1"/>
          <w:sz w:val="22"/>
          <w:lang w:val="en-US" w:eastAsia="en-US"/>
        </w:rPr>
        <w:t xml:space="preserve"> </w:t>
      </w:r>
      <w:r w:rsidRPr="008421CF">
        <w:rPr>
          <w:rFonts w:ascii="Times New Roman" w:eastAsia="Times New Roman" w:hAnsi="Times New Roman" w:cs="Times New Roman"/>
          <w:bCs/>
          <w:color w:val="auto"/>
          <w:sz w:val="22"/>
          <w:lang w:val="en-US" w:eastAsia="en-US"/>
        </w:rPr>
        <w:t>the number of staff in the service of Kenya Plant Inspectorate Service (KEPHIS).</w:t>
      </w:r>
    </w:p>
    <w:p w14:paraId="50FCF8EF"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b/>
          <w:color w:val="auto"/>
          <w:sz w:val="22"/>
          <w:lang w:val="en-US" w:eastAsia="en-US"/>
        </w:rPr>
        <w:sectPr w:rsidR="00637659" w:rsidRPr="008421CF" w:rsidSect="00C4258D">
          <w:headerReference w:type="even" r:id="rId42"/>
          <w:footerReference w:type="even" r:id="rId43"/>
          <w:pgSz w:w="11920" w:h="16850"/>
          <w:pgMar w:top="880" w:right="1005" w:bottom="280" w:left="1418" w:header="0" w:footer="0" w:gutter="0"/>
          <w:cols w:space="720"/>
        </w:sectPr>
      </w:pPr>
    </w:p>
    <w:p w14:paraId="13E6BD6C" w14:textId="56A5F5DC"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b/>
          <w:color w:val="auto"/>
          <w:sz w:val="22"/>
          <w:lang w:val="en-US" w:eastAsia="en-US"/>
        </w:rPr>
      </w:pPr>
      <w:r w:rsidRPr="008421CF">
        <w:rPr>
          <w:rFonts w:ascii="Times New Roman" w:eastAsia="Times New Roman" w:hAnsi="Times New Roman" w:cs="Times New Roman"/>
          <w:b/>
          <w:color w:val="auto"/>
          <w:sz w:val="22"/>
          <w:lang w:val="en-US" w:eastAsia="en-US"/>
        </w:rPr>
        <w:lastRenderedPageBreak/>
        <w:t>2.0</w:t>
      </w:r>
      <w:r w:rsidRPr="008421CF">
        <w:rPr>
          <w:rFonts w:ascii="Times New Roman" w:eastAsia="Times New Roman" w:hAnsi="Times New Roman" w:cs="Times New Roman"/>
          <w:b/>
          <w:color w:val="auto"/>
          <w:spacing w:val="-5"/>
          <w:sz w:val="22"/>
          <w:lang w:val="en-US" w:eastAsia="en-US"/>
        </w:rPr>
        <w:t xml:space="preserve"> </w:t>
      </w:r>
      <w:r w:rsidRPr="008421CF">
        <w:rPr>
          <w:rFonts w:ascii="Times New Roman" w:eastAsia="Times New Roman" w:hAnsi="Times New Roman" w:cs="Times New Roman"/>
          <w:b/>
          <w:color w:val="auto"/>
          <w:sz w:val="22"/>
          <w:lang w:val="en-US" w:eastAsia="en-US"/>
        </w:rPr>
        <w:t>SCHEDULE</w:t>
      </w:r>
      <w:r w:rsidRPr="008421CF">
        <w:rPr>
          <w:rFonts w:ascii="Times New Roman" w:eastAsia="Times New Roman" w:hAnsi="Times New Roman" w:cs="Times New Roman"/>
          <w:b/>
          <w:color w:val="auto"/>
          <w:spacing w:val="-4"/>
          <w:sz w:val="22"/>
          <w:lang w:val="en-US" w:eastAsia="en-US"/>
        </w:rPr>
        <w:t xml:space="preserve"> </w:t>
      </w:r>
      <w:r w:rsidRPr="008421CF">
        <w:rPr>
          <w:rFonts w:ascii="Times New Roman" w:eastAsia="Times New Roman" w:hAnsi="Times New Roman" w:cs="Times New Roman"/>
          <w:b/>
          <w:color w:val="auto"/>
          <w:sz w:val="22"/>
          <w:lang w:val="en-US" w:eastAsia="en-US"/>
        </w:rPr>
        <w:t>OF</w:t>
      </w:r>
      <w:r w:rsidRPr="008421CF">
        <w:rPr>
          <w:rFonts w:ascii="Times New Roman" w:eastAsia="Times New Roman" w:hAnsi="Times New Roman" w:cs="Times New Roman"/>
          <w:b/>
          <w:color w:val="auto"/>
          <w:spacing w:val="-4"/>
          <w:sz w:val="22"/>
          <w:lang w:val="en-US" w:eastAsia="en-US"/>
        </w:rPr>
        <w:t xml:space="preserve"> </w:t>
      </w:r>
      <w:r w:rsidRPr="008421CF">
        <w:rPr>
          <w:rFonts w:ascii="Times New Roman" w:eastAsia="Times New Roman" w:hAnsi="Times New Roman" w:cs="Times New Roman"/>
          <w:b/>
          <w:color w:val="auto"/>
          <w:spacing w:val="-2"/>
          <w:sz w:val="22"/>
          <w:lang w:val="en-US" w:eastAsia="en-US"/>
        </w:rPr>
        <w:t>REQUIREMENTS</w:t>
      </w:r>
      <w:r w:rsidR="0042592B" w:rsidRPr="008421CF">
        <w:rPr>
          <w:rFonts w:ascii="Times New Roman" w:eastAsia="Times New Roman" w:hAnsi="Times New Roman" w:cs="Times New Roman"/>
          <w:b/>
          <w:color w:val="auto"/>
          <w:sz w:val="22"/>
          <w:lang w:val="en-US" w:eastAsia="en-US"/>
        </w:rPr>
        <w:t xml:space="preserve"> </w:t>
      </w:r>
      <w:r w:rsidRPr="008421CF">
        <w:rPr>
          <w:rFonts w:ascii="Times New Roman" w:eastAsia="Times New Roman" w:hAnsi="Times New Roman" w:cs="Times New Roman"/>
          <w:b/>
          <w:color w:val="auto"/>
          <w:sz w:val="22"/>
          <w:lang w:val="en-US" w:eastAsia="en-US"/>
        </w:rPr>
        <w:t>DESCRIPTION</w:t>
      </w:r>
      <w:r w:rsidRPr="008421CF">
        <w:rPr>
          <w:rFonts w:ascii="Times New Roman" w:eastAsia="Times New Roman" w:hAnsi="Times New Roman" w:cs="Times New Roman"/>
          <w:b/>
          <w:color w:val="auto"/>
          <w:spacing w:val="-6"/>
          <w:sz w:val="22"/>
          <w:lang w:val="en-US" w:eastAsia="en-US"/>
        </w:rPr>
        <w:t xml:space="preserve"> </w:t>
      </w:r>
      <w:r w:rsidRPr="008421CF">
        <w:rPr>
          <w:rFonts w:ascii="Times New Roman" w:eastAsia="Times New Roman" w:hAnsi="Times New Roman" w:cs="Times New Roman"/>
          <w:b/>
          <w:color w:val="auto"/>
          <w:sz w:val="22"/>
          <w:lang w:val="en-US" w:eastAsia="en-US"/>
        </w:rPr>
        <w:t>OF</w:t>
      </w:r>
      <w:r w:rsidRPr="008421CF">
        <w:rPr>
          <w:rFonts w:ascii="Times New Roman" w:eastAsia="Times New Roman" w:hAnsi="Times New Roman" w:cs="Times New Roman"/>
          <w:b/>
          <w:color w:val="auto"/>
          <w:spacing w:val="-8"/>
          <w:sz w:val="22"/>
          <w:lang w:val="en-US" w:eastAsia="en-US"/>
        </w:rPr>
        <w:t xml:space="preserve"> </w:t>
      </w:r>
      <w:r w:rsidRPr="008421CF">
        <w:rPr>
          <w:rFonts w:ascii="Times New Roman" w:eastAsia="Times New Roman" w:hAnsi="Times New Roman" w:cs="Times New Roman"/>
          <w:b/>
          <w:color w:val="auto"/>
          <w:spacing w:val="-2"/>
          <w:sz w:val="22"/>
          <w:lang w:val="en-US" w:eastAsia="en-US"/>
        </w:rPr>
        <w:t>INSURANCE</w:t>
      </w:r>
      <w:r w:rsidR="0042592B" w:rsidRPr="008421CF">
        <w:rPr>
          <w:rFonts w:ascii="Times New Roman" w:eastAsia="Times New Roman" w:hAnsi="Times New Roman" w:cs="Times New Roman"/>
          <w:b/>
          <w:color w:val="auto"/>
          <w:sz w:val="22"/>
          <w:lang w:val="en-US" w:eastAsia="en-US"/>
        </w:rPr>
        <w:t xml:space="preserve"> </w:t>
      </w:r>
      <w:r w:rsidRPr="008421CF">
        <w:rPr>
          <w:rFonts w:ascii="Times New Roman" w:eastAsia="Times New Roman" w:hAnsi="Times New Roman" w:cs="Times New Roman"/>
          <w:b/>
          <w:color w:val="auto"/>
          <w:sz w:val="22"/>
          <w:lang w:val="en-US" w:eastAsia="en-US"/>
        </w:rPr>
        <w:t>CLASSES</w:t>
      </w:r>
      <w:r w:rsidRPr="008421CF">
        <w:rPr>
          <w:rFonts w:ascii="Times New Roman" w:eastAsia="Times New Roman" w:hAnsi="Times New Roman" w:cs="Times New Roman"/>
          <w:b/>
          <w:color w:val="auto"/>
          <w:spacing w:val="-4"/>
          <w:sz w:val="22"/>
          <w:lang w:val="en-US" w:eastAsia="en-US"/>
        </w:rPr>
        <w:t xml:space="preserve"> </w:t>
      </w:r>
      <w:r w:rsidRPr="008421CF">
        <w:rPr>
          <w:rFonts w:ascii="Times New Roman" w:eastAsia="Times New Roman" w:hAnsi="Times New Roman" w:cs="Times New Roman"/>
          <w:b/>
          <w:color w:val="auto"/>
          <w:sz w:val="22"/>
          <w:lang w:val="en-US" w:eastAsia="en-US"/>
        </w:rPr>
        <w:t>OF</w:t>
      </w:r>
      <w:r w:rsidRPr="008421CF">
        <w:rPr>
          <w:rFonts w:ascii="Times New Roman" w:eastAsia="Times New Roman" w:hAnsi="Times New Roman" w:cs="Times New Roman"/>
          <w:b/>
          <w:color w:val="auto"/>
          <w:spacing w:val="-3"/>
          <w:sz w:val="22"/>
          <w:lang w:val="en-US" w:eastAsia="en-US"/>
        </w:rPr>
        <w:t xml:space="preserve"> INSURANCE COVER </w:t>
      </w:r>
      <w:r w:rsidRPr="008421CF">
        <w:rPr>
          <w:rFonts w:ascii="Times New Roman" w:eastAsia="Times New Roman" w:hAnsi="Times New Roman" w:cs="Times New Roman"/>
          <w:b/>
          <w:color w:val="auto"/>
          <w:sz w:val="22"/>
          <w:lang w:val="en-US" w:eastAsia="en-US"/>
        </w:rPr>
        <w:t>FOR</w:t>
      </w:r>
      <w:r w:rsidRPr="008421CF">
        <w:rPr>
          <w:rFonts w:ascii="Times New Roman" w:eastAsia="Times New Roman" w:hAnsi="Times New Roman" w:cs="Times New Roman"/>
          <w:b/>
          <w:color w:val="auto"/>
          <w:spacing w:val="-2"/>
          <w:sz w:val="22"/>
          <w:lang w:val="en-US" w:eastAsia="en-US"/>
        </w:rPr>
        <w:t xml:space="preserve"> PERIOD 13</w:t>
      </w:r>
      <w:r w:rsidRPr="008421CF">
        <w:rPr>
          <w:rFonts w:ascii="Times New Roman" w:eastAsia="Times New Roman" w:hAnsi="Times New Roman" w:cs="Times New Roman"/>
          <w:b/>
          <w:color w:val="auto"/>
          <w:spacing w:val="-2"/>
          <w:sz w:val="22"/>
          <w:vertAlign w:val="superscript"/>
          <w:lang w:val="en-US" w:eastAsia="en-US"/>
        </w:rPr>
        <w:t>TH</w:t>
      </w:r>
      <w:r w:rsidRPr="008421CF">
        <w:rPr>
          <w:rFonts w:ascii="Times New Roman" w:eastAsia="Times New Roman" w:hAnsi="Times New Roman" w:cs="Times New Roman"/>
          <w:b/>
          <w:color w:val="auto"/>
          <w:spacing w:val="-2"/>
          <w:sz w:val="22"/>
          <w:lang w:val="en-US" w:eastAsia="en-US"/>
        </w:rPr>
        <w:t xml:space="preserve"> MARCH </w:t>
      </w:r>
      <w:r w:rsidR="00254EA4" w:rsidRPr="008421CF">
        <w:rPr>
          <w:rFonts w:ascii="Times New Roman" w:eastAsia="Times New Roman" w:hAnsi="Times New Roman" w:cs="Times New Roman"/>
          <w:b/>
          <w:color w:val="auto"/>
          <w:spacing w:val="-2"/>
          <w:sz w:val="22"/>
          <w:lang w:val="en-US" w:eastAsia="en-US"/>
        </w:rPr>
        <w:t>2025 -</w:t>
      </w:r>
      <w:r w:rsidRPr="008421CF">
        <w:rPr>
          <w:rFonts w:ascii="Times New Roman" w:eastAsia="Times New Roman" w:hAnsi="Times New Roman" w:cs="Times New Roman"/>
          <w:b/>
          <w:color w:val="auto"/>
          <w:spacing w:val="-2"/>
          <w:sz w:val="22"/>
          <w:lang w:val="en-US" w:eastAsia="en-US"/>
        </w:rPr>
        <w:t xml:space="preserve"> 12</w:t>
      </w:r>
      <w:r w:rsidRPr="008421CF">
        <w:rPr>
          <w:rFonts w:ascii="Times New Roman" w:eastAsia="Times New Roman" w:hAnsi="Times New Roman" w:cs="Times New Roman"/>
          <w:b/>
          <w:color w:val="auto"/>
          <w:spacing w:val="-2"/>
          <w:sz w:val="22"/>
          <w:vertAlign w:val="superscript"/>
          <w:lang w:val="en-US" w:eastAsia="en-US"/>
        </w:rPr>
        <w:t>TH</w:t>
      </w:r>
      <w:r w:rsidRPr="008421CF">
        <w:rPr>
          <w:rFonts w:ascii="Times New Roman" w:eastAsia="Times New Roman" w:hAnsi="Times New Roman" w:cs="Times New Roman"/>
          <w:b/>
          <w:color w:val="auto"/>
          <w:spacing w:val="-2"/>
          <w:sz w:val="22"/>
          <w:lang w:val="en-US" w:eastAsia="en-US"/>
        </w:rPr>
        <w:t xml:space="preserve"> MARCH 2026.</w:t>
      </w:r>
    </w:p>
    <w:p w14:paraId="15FD8E7C"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3B4FF201" w14:textId="77777777" w:rsidR="00637659" w:rsidRPr="008421CF" w:rsidRDefault="00637659" w:rsidP="00BB2F02">
      <w:pPr>
        <w:widowControl w:val="0"/>
        <w:numPr>
          <w:ilvl w:val="0"/>
          <w:numId w:val="62"/>
        </w:numPr>
        <w:tabs>
          <w:tab w:val="left" w:pos="879"/>
        </w:tabs>
        <w:autoSpaceDE w:val="0"/>
        <w:autoSpaceDN w:val="0"/>
        <w:spacing w:after="0" w:line="276" w:lineRule="auto"/>
        <w:ind w:right="13"/>
        <w:rPr>
          <w:rFonts w:ascii="Times New Roman" w:eastAsia="Times New Roman" w:hAnsi="Times New Roman" w:cs="Times New Roman"/>
          <w:b/>
          <w:color w:val="auto"/>
          <w:sz w:val="22"/>
          <w:lang w:val="en-US" w:eastAsia="en-US"/>
        </w:rPr>
      </w:pPr>
      <w:r w:rsidRPr="008421CF">
        <w:rPr>
          <w:rFonts w:ascii="Times New Roman" w:eastAsia="Times New Roman" w:hAnsi="Times New Roman" w:cs="Times New Roman"/>
          <w:b/>
          <w:color w:val="auto"/>
          <w:sz w:val="22"/>
          <w:lang w:val="en-US" w:eastAsia="en-US"/>
        </w:rPr>
        <w:t>GROUP PERSONAL ACCIDENT COVER FOR</w:t>
      </w:r>
      <w:r w:rsidRPr="008421CF">
        <w:rPr>
          <w:rFonts w:ascii="Times New Roman" w:eastAsia="Times New Roman" w:hAnsi="Times New Roman" w:cs="Times New Roman"/>
          <w:b/>
          <w:color w:val="auto"/>
          <w:spacing w:val="-4"/>
          <w:sz w:val="22"/>
          <w:lang w:val="en-US" w:eastAsia="en-US"/>
        </w:rPr>
        <w:t xml:space="preserve"> </w:t>
      </w:r>
      <w:r w:rsidRPr="008421CF">
        <w:rPr>
          <w:rFonts w:ascii="Times New Roman" w:eastAsia="Times New Roman" w:hAnsi="Times New Roman" w:cs="Times New Roman"/>
          <w:b/>
          <w:color w:val="auto"/>
          <w:spacing w:val="-2"/>
          <w:sz w:val="22"/>
          <w:lang w:val="en-US" w:eastAsia="en-US"/>
        </w:rPr>
        <w:t>DIRECTORS (BOARD MEMBERS)</w:t>
      </w:r>
    </w:p>
    <w:p w14:paraId="0503EABB" w14:textId="77777777" w:rsidR="00637659" w:rsidRPr="008421CF" w:rsidRDefault="00637659" w:rsidP="00BB2F02">
      <w:pPr>
        <w:widowControl w:val="0"/>
        <w:autoSpaceDE w:val="0"/>
        <w:autoSpaceDN w:val="0"/>
        <w:spacing w:after="0" w:line="240" w:lineRule="auto"/>
        <w:ind w:left="1846" w:hanging="420"/>
        <w:rPr>
          <w:rFonts w:ascii="Times New Roman" w:eastAsia="Times New Roman" w:hAnsi="Times New Roman" w:cs="Times New Roman"/>
          <w:color w:val="auto"/>
          <w:sz w:val="22"/>
          <w:lang w:val="en-US" w:eastAsia="en-US"/>
        </w:rPr>
      </w:pPr>
    </w:p>
    <w:p w14:paraId="0250BDA9" w14:textId="77777777" w:rsidR="00637659" w:rsidRPr="008421CF" w:rsidRDefault="00637659" w:rsidP="00BB2F02">
      <w:pPr>
        <w:widowControl w:val="0"/>
        <w:tabs>
          <w:tab w:val="left" w:pos="879"/>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KEPHIS places this class of insurance policy to mitigate risk for eight (8) eligible Directors (Board Members) as appointed.</w:t>
      </w:r>
      <w:r w:rsidRPr="008421CF">
        <w:rPr>
          <w:rFonts w:ascii="Times New Roman" w:eastAsia="Times New Roman" w:hAnsi="Times New Roman" w:cs="Times New Roman"/>
          <w:b/>
          <w:color w:val="auto"/>
          <w:sz w:val="22"/>
          <w:lang w:val="en-US" w:eastAsia="en-US"/>
        </w:rPr>
        <w:t xml:space="preserve"> </w:t>
      </w:r>
      <w:r w:rsidRPr="008421CF">
        <w:rPr>
          <w:rFonts w:ascii="Times New Roman" w:eastAsia="Times New Roman" w:hAnsi="Times New Roman" w:cs="Times New Roman"/>
          <w:color w:val="auto"/>
          <w:sz w:val="22"/>
          <w:lang w:val="en-US" w:eastAsia="en-US"/>
        </w:rPr>
        <w:t>Payment of benefits because of accidental death or bodily injury to the insured including riots, strikes, banditry, terrorist actions, civil commotion, and malicious damage.</w:t>
      </w:r>
    </w:p>
    <w:p w14:paraId="6E88B8EF" w14:textId="77777777" w:rsidR="00637659" w:rsidRPr="008421CF" w:rsidRDefault="00637659" w:rsidP="00BB2F02">
      <w:pPr>
        <w:widowControl w:val="0"/>
        <w:tabs>
          <w:tab w:val="left" w:pos="879"/>
        </w:tabs>
        <w:autoSpaceDE w:val="0"/>
        <w:autoSpaceDN w:val="0"/>
        <w:spacing w:after="0" w:line="276" w:lineRule="auto"/>
        <w:ind w:left="879" w:right="13" w:firstLine="0"/>
        <w:rPr>
          <w:rFonts w:ascii="Times New Roman" w:eastAsia="Times New Roman" w:hAnsi="Times New Roman" w:cs="Times New Roman"/>
          <w:b/>
          <w:color w:val="auto"/>
          <w:sz w:val="22"/>
          <w:lang w:val="en-US" w:eastAsia="en-US"/>
        </w:rPr>
      </w:pPr>
    </w:p>
    <w:p w14:paraId="0E2BA00A" w14:textId="77777777" w:rsidR="00637659" w:rsidRPr="008421CF" w:rsidRDefault="00637659" w:rsidP="00BB2F02">
      <w:pPr>
        <w:widowControl w:val="0"/>
        <w:numPr>
          <w:ilvl w:val="0"/>
          <w:numId w:val="63"/>
        </w:numPr>
        <w:autoSpaceDE w:val="0"/>
        <w:autoSpaceDN w:val="0"/>
        <w:spacing w:after="0" w:line="276" w:lineRule="auto"/>
        <w:ind w:right="21"/>
        <w:rPr>
          <w:rFonts w:ascii="Times New Roman" w:eastAsia="Times New Roman" w:hAnsi="Times New Roman" w:cs="Times New Roman"/>
          <w:b/>
          <w:bCs/>
          <w:color w:val="auto"/>
          <w:sz w:val="22"/>
          <w:lang w:val="en-US" w:eastAsia="en-US"/>
        </w:rPr>
      </w:pPr>
      <w:bookmarkStart w:id="8" w:name="_Hlk187412539"/>
      <w:r w:rsidRPr="008421CF">
        <w:rPr>
          <w:rFonts w:ascii="Times New Roman" w:eastAsia="Times New Roman" w:hAnsi="Times New Roman" w:cs="Times New Roman"/>
          <w:b/>
          <w:bCs/>
          <w:color w:val="auto"/>
          <w:sz w:val="22"/>
          <w:lang w:val="en-US" w:eastAsia="en-US"/>
        </w:rPr>
        <w:t>BENEFITS</w:t>
      </w:r>
    </w:p>
    <w:bookmarkEnd w:id="8"/>
    <w:p w14:paraId="3AA769BD" w14:textId="77777777" w:rsidR="00637659" w:rsidRPr="008421CF" w:rsidRDefault="00637659" w:rsidP="00BB2F02">
      <w:pPr>
        <w:numPr>
          <w:ilvl w:val="0"/>
          <w:numId w:val="64"/>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Death: Kes. 2,000,000.</w:t>
      </w:r>
    </w:p>
    <w:p w14:paraId="439043CA" w14:textId="77777777" w:rsidR="00637659" w:rsidRPr="008421CF" w:rsidRDefault="00637659" w:rsidP="00BB2F02">
      <w:pPr>
        <w:numPr>
          <w:ilvl w:val="0"/>
          <w:numId w:val="64"/>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Permanent total disability: Kes. 2,000,000.</w:t>
      </w:r>
    </w:p>
    <w:p w14:paraId="108564D7" w14:textId="77777777" w:rsidR="00637659" w:rsidRPr="008421CF" w:rsidRDefault="00637659" w:rsidP="00BB2F02">
      <w:pPr>
        <w:numPr>
          <w:ilvl w:val="0"/>
          <w:numId w:val="64"/>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Temporary total disability: Kes. 500,000</w:t>
      </w:r>
    </w:p>
    <w:p w14:paraId="687A5861" w14:textId="77777777" w:rsidR="00637659" w:rsidRPr="008421CF" w:rsidRDefault="00637659" w:rsidP="00BB2F02">
      <w:pPr>
        <w:numPr>
          <w:ilvl w:val="0"/>
          <w:numId w:val="64"/>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Medical expenses: Kes. 1,000,000</w:t>
      </w:r>
    </w:p>
    <w:p w14:paraId="389D7DFF" w14:textId="77777777" w:rsidR="00637659" w:rsidRPr="008421CF" w:rsidRDefault="00637659" w:rsidP="00BB2F02">
      <w:pPr>
        <w:numPr>
          <w:ilvl w:val="0"/>
          <w:numId w:val="64"/>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Last expense: Kes.300,000</w:t>
      </w:r>
    </w:p>
    <w:p w14:paraId="0CF763AD"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09B794A1" w14:textId="77777777" w:rsidR="00637659" w:rsidRPr="008421CF" w:rsidRDefault="00637659" w:rsidP="00BB2F02">
      <w:pPr>
        <w:widowControl w:val="0"/>
        <w:numPr>
          <w:ilvl w:val="0"/>
          <w:numId w:val="63"/>
        </w:numPr>
        <w:autoSpaceDE w:val="0"/>
        <w:autoSpaceDN w:val="0"/>
        <w:spacing w:after="0" w:line="276" w:lineRule="auto"/>
        <w:ind w:right="21"/>
        <w:rPr>
          <w:rFonts w:ascii="Times New Roman" w:eastAsia="Times New Roman" w:hAnsi="Times New Roman" w:cs="Times New Roman"/>
          <w:b/>
          <w:bCs/>
          <w:color w:val="auto"/>
          <w:sz w:val="22"/>
          <w:lang w:val="en-US" w:eastAsia="en-US"/>
        </w:rPr>
      </w:pPr>
      <w:bookmarkStart w:id="9" w:name="_Hlk187412507"/>
      <w:r w:rsidRPr="008421CF">
        <w:rPr>
          <w:rFonts w:ascii="Times New Roman" w:eastAsia="Times New Roman" w:hAnsi="Times New Roman" w:cs="Times New Roman"/>
          <w:b/>
          <w:bCs/>
          <w:color w:val="auto"/>
          <w:sz w:val="22"/>
          <w:lang w:val="en-US" w:eastAsia="en-US"/>
        </w:rPr>
        <w:t>EXTENT OF COVER</w:t>
      </w:r>
    </w:p>
    <w:bookmarkEnd w:id="9"/>
    <w:p w14:paraId="62CDA17A" w14:textId="77777777" w:rsidR="00637659" w:rsidRPr="008421CF" w:rsidRDefault="00637659" w:rsidP="00BB2F02">
      <w:pPr>
        <w:numPr>
          <w:ilvl w:val="0"/>
          <w:numId w:val="65"/>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24 Hour Cover.</w:t>
      </w:r>
    </w:p>
    <w:p w14:paraId="05B8BFFB" w14:textId="77777777" w:rsidR="00637659" w:rsidRPr="008421CF" w:rsidRDefault="00637659" w:rsidP="00BB2F02">
      <w:pPr>
        <w:numPr>
          <w:ilvl w:val="0"/>
          <w:numId w:val="65"/>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Duty or pleasure.</w:t>
      </w:r>
    </w:p>
    <w:p w14:paraId="1BA9C0ED" w14:textId="77777777" w:rsidR="00637659" w:rsidRPr="008421CF" w:rsidRDefault="00637659" w:rsidP="00BB2F02">
      <w:pPr>
        <w:numPr>
          <w:ilvl w:val="0"/>
          <w:numId w:val="65"/>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Riot, strike, banditry, terrorism actions, civil commotion, and malicious damage.</w:t>
      </w:r>
    </w:p>
    <w:p w14:paraId="5A5AF52D" w14:textId="77777777" w:rsidR="00637659" w:rsidRPr="008421CF" w:rsidRDefault="00637659" w:rsidP="00BB2F02">
      <w:pPr>
        <w:numPr>
          <w:ilvl w:val="0"/>
          <w:numId w:val="65"/>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Disappearance clause.</w:t>
      </w:r>
    </w:p>
    <w:p w14:paraId="6E7C9836" w14:textId="77777777" w:rsidR="00637659" w:rsidRPr="008421CF" w:rsidRDefault="00637659" w:rsidP="00BB2F02">
      <w:pPr>
        <w:numPr>
          <w:ilvl w:val="0"/>
          <w:numId w:val="65"/>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Payment on account.</w:t>
      </w:r>
    </w:p>
    <w:p w14:paraId="3CE839CB" w14:textId="77777777" w:rsidR="00637659" w:rsidRPr="008421CF" w:rsidRDefault="00637659" w:rsidP="00BB2F02">
      <w:pPr>
        <w:numPr>
          <w:ilvl w:val="0"/>
          <w:numId w:val="65"/>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 xml:space="preserve">Worldwide Limit </w:t>
      </w:r>
    </w:p>
    <w:p w14:paraId="33FDE30F" w14:textId="77777777" w:rsidR="00637659" w:rsidRPr="008421CF" w:rsidRDefault="00637659" w:rsidP="00BB2F02">
      <w:pPr>
        <w:numPr>
          <w:ilvl w:val="0"/>
          <w:numId w:val="65"/>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Lower limit age 18 years – Upper Limit of 80 years.</w:t>
      </w:r>
    </w:p>
    <w:p w14:paraId="2DFC86C6"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4BCB28FB" w14:textId="77777777" w:rsidR="00637659" w:rsidRPr="008421CF" w:rsidRDefault="00637659" w:rsidP="00BB2F02">
      <w:pPr>
        <w:widowControl w:val="0"/>
        <w:numPr>
          <w:ilvl w:val="0"/>
          <w:numId w:val="62"/>
        </w:numPr>
        <w:tabs>
          <w:tab w:val="left" w:pos="879"/>
        </w:tabs>
        <w:autoSpaceDE w:val="0"/>
        <w:autoSpaceDN w:val="0"/>
        <w:spacing w:after="0" w:line="276" w:lineRule="auto"/>
        <w:ind w:right="13"/>
        <w:rPr>
          <w:rFonts w:ascii="Times New Roman" w:eastAsia="Times New Roman" w:hAnsi="Times New Roman" w:cs="Times New Roman"/>
          <w:b/>
          <w:color w:val="auto"/>
          <w:sz w:val="22"/>
          <w:lang w:val="en-US" w:eastAsia="en-US"/>
        </w:rPr>
      </w:pPr>
      <w:r w:rsidRPr="008421CF">
        <w:rPr>
          <w:rFonts w:ascii="Times New Roman" w:eastAsia="Times New Roman" w:hAnsi="Times New Roman" w:cs="Times New Roman"/>
          <w:b/>
          <w:color w:val="auto"/>
          <w:sz w:val="22"/>
          <w:lang w:val="en-US" w:eastAsia="en-US"/>
        </w:rPr>
        <w:t xml:space="preserve">GROUP PERSONAL ACCIDENT COVER FOR PERMANENT AND PENSIONABLE STAFF AND STAFF APPOINTED ON CONTRACT TERMS OF EMPLOYMENT </w:t>
      </w:r>
    </w:p>
    <w:p w14:paraId="4BEFF0DC"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p>
    <w:p w14:paraId="4EF8134B"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KEPHIS places this class of insurance policy to mitigate risk for its permanent/ pensionable staff and staff on contract employment and fixed-term contracts.</w:t>
      </w:r>
    </w:p>
    <w:p w14:paraId="1E090940"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p>
    <w:p w14:paraId="5BB4B065" w14:textId="77777777" w:rsidR="00637659" w:rsidRPr="008421CF" w:rsidRDefault="00637659" w:rsidP="00BB2F02">
      <w:pPr>
        <w:numPr>
          <w:ilvl w:val="0"/>
          <w:numId w:val="66"/>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Insured Persons: 428 Permanent Employees.</w:t>
      </w:r>
    </w:p>
    <w:p w14:paraId="3DDFEBDB" w14:textId="77777777" w:rsidR="00637659" w:rsidRPr="008421CF" w:rsidRDefault="00637659" w:rsidP="00BB2F02">
      <w:pPr>
        <w:numPr>
          <w:ilvl w:val="0"/>
          <w:numId w:val="66"/>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Cover: Payment of benefits because of accidental death or bodily injury to the insured including riots, strikes, terrorist actions, and malicious damage.</w:t>
      </w:r>
    </w:p>
    <w:p w14:paraId="5268103E" w14:textId="77777777" w:rsidR="00637659" w:rsidRPr="008421CF" w:rsidRDefault="00637659" w:rsidP="00BB2F02">
      <w:pPr>
        <w:numPr>
          <w:ilvl w:val="0"/>
          <w:numId w:val="66"/>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The average total annual basic salary is Kes 393,243,720.</w:t>
      </w:r>
    </w:p>
    <w:p w14:paraId="7D43F2A3"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b/>
          <w:color w:val="auto"/>
          <w:sz w:val="22"/>
          <w:lang w:val="en-US" w:eastAsia="en-US"/>
        </w:rPr>
      </w:pPr>
    </w:p>
    <w:p w14:paraId="32C0486F" w14:textId="77777777" w:rsidR="00637659" w:rsidRPr="008421CF" w:rsidRDefault="00637659" w:rsidP="00BB2F02">
      <w:pPr>
        <w:widowControl w:val="0"/>
        <w:numPr>
          <w:ilvl w:val="0"/>
          <w:numId w:val="69"/>
        </w:numPr>
        <w:autoSpaceDE w:val="0"/>
        <w:autoSpaceDN w:val="0"/>
        <w:spacing w:after="0" w:line="276" w:lineRule="auto"/>
        <w:ind w:right="21"/>
        <w:rPr>
          <w:rFonts w:ascii="Times New Roman" w:eastAsia="Times New Roman" w:hAnsi="Times New Roman" w:cs="Times New Roman"/>
          <w:b/>
          <w:bCs/>
          <w:color w:val="auto"/>
          <w:sz w:val="22"/>
          <w:lang w:val="en-US" w:eastAsia="en-US"/>
        </w:rPr>
      </w:pPr>
      <w:r w:rsidRPr="008421CF">
        <w:rPr>
          <w:rFonts w:ascii="Times New Roman" w:eastAsia="Times New Roman" w:hAnsi="Times New Roman" w:cs="Times New Roman"/>
          <w:b/>
          <w:bCs/>
          <w:color w:val="auto"/>
          <w:sz w:val="22"/>
          <w:lang w:val="en-US" w:eastAsia="en-US"/>
        </w:rPr>
        <w:t>BENEFITS</w:t>
      </w:r>
    </w:p>
    <w:p w14:paraId="15A78F7C" w14:textId="77777777" w:rsidR="00637659" w:rsidRPr="008421CF" w:rsidRDefault="00637659" w:rsidP="00BB2F02">
      <w:pPr>
        <w:widowControl w:val="0"/>
        <w:autoSpaceDE w:val="0"/>
        <w:autoSpaceDN w:val="0"/>
        <w:spacing w:after="0" w:line="276" w:lineRule="auto"/>
        <w:ind w:left="1699" w:right="21" w:firstLine="0"/>
        <w:rPr>
          <w:rFonts w:ascii="Times New Roman" w:eastAsia="Times New Roman" w:hAnsi="Times New Roman" w:cs="Times New Roman"/>
          <w:b/>
          <w:bCs/>
          <w:color w:val="auto"/>
          <w:sz w:val="22"/>
          <w:lang w:val="en-US" w:eastAsia="en-US"/>
        </w:rPr>
      </w:pPr>
    </w:p>
    <w:p w14:paraId="5838549F" w14:textId="77777777" w:rsidR="00637659" w:rsidRPr="008421CF" w:rsidRDefault="00637659" w:rsidP="00BB2F02">
      <w:pPr>
        <w:numPr>
          <w:ilvl w:val="0"/>
          <w:numId w:val="67"/>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Death - 3 years basic salary earnings.</w:t>
      </w:r>
    </w:p>
    <w:p w14:paraId="04134A08" w14:textId="77777777" w:rsidR="00637659" w:rsidRPr="008421CF" w:rsidRDefault="00637659" w:rsidP="00BB2F02">
      <w:pPr>
        <w:numPr>
          <w:ilvl w:val="0"/>
          <w:numId w:val="67"/>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Permanent Total Disability - 3 years Basic Salary earnings</w:t>
      </w:r>
    </w:p>
    <w:p w14:paraId="730BC874" w14:textId="77777777" w:rsidR="00637659" w:rsidRPr="008421CF" w:rsidRDefault="00637659" w:rsidP="00BB2F02">
      <w:pPr>
        <w:numPr>
          <w:ilvl w:val="0"/>
          <w:numId w:val="67"/>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Temporary total Disability - Actual weekly earnings up to 104 weeks.</w:t>
      </w:r>
    </w:p>
    <w:p w14:paraId="26160925" w14:textId="77777777" w:rsidR="00637659" w:rsidRPr="008421CF" w:rsidRDefault="00637659" w:rsidP="00BB2F02">
      <w:pPr>
        <w:numPr>
          <w:ilvl w:val="0"/>
          <w:numId w:val="67"/>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Medical expenses – Kes 1,000,000.</w:t>
      </w:r>
    </w:p>
    <w:p w14:paraId="3669A5C9"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b/>
          <w:color w:val="auto"/>
          <w:sz w:val="22"/>
          <w:lang w:val="en-US" w:eastAsia="en-US"/>
        </w:rPr>
      </w:pPr>
    </w:p>
    <w:p w14:paraId="0E09E597" w14:textId="77777777" w:rsidR="00637659" w:rsidRPr="008421CF" w:rsidRDefault="00637659" w:rsidP="00BB2F02">
      <w:pPr>
        <w:widowControl w:val="0"/>
        <w:numPr>
          <w:ilvl w:val="0"/>
          <w:numId w:val="69"/>
        </w:numPr>
        <w:autoSpaceDE w:val="0"/>
        <w:autoSpaceDN w:val="0"/>
        <w:spacing w:after="0" w:line="276" w:lineRule="auto"/>
        <w:ind w:right="21"/>
        <w:rPr>
          <w:rFonts w:ascii="Times New Roman" w:eastAsia="Times New Roman" w:hAnsi="Times New Roman" w:cs="Times New Roman"/>
          <w:b/>
          <w:color w:val="auto"/>
          <w:sz w:val="22"/>
          <w:lang w:val="en-US" w:eastAsia="en-US"/>
        </w:rPr>
      </w:pPr>
      <w:r w:rsidRPr="008421CF">
        <w:rPr>
          <w:rFonts w:ascii="Times New Roman" w:eastAsia="Times New Roman" w:hAnsi="Times New Roman" w:cs="Times New Roman"/>
          <w:b/>
          <w:color w:val="auto"/>
          <w:sz w:val="22"/>
          <w:lang w:val="en-US" w:eastAsia="en-US"/>
        </w:rPr>
        <w:t>EXTENT OF COVER</w:t>
      </w:r>
    </w:p>
    <w:p w14:paraId="2CB995F7" w14:textId="77777777" w:rsidR="00637659" w:rsidRPr="008421CF" w:rsidRDefault="00637659" w:rsidP="00BB2F02">
      <w:pPr>
        <w:widowControl w:val="0"/>
        <w:autoSpaceDE w:val="0"/>
        <w:autoSpaceDN w:val="0"/>
        <w:spacing w:after="0" w:line="276" w:lineRule="auto"/>
        <w:ind w:left="1699" w:right="21" w:firstLine="0"/>
        <w:rPr>
          <w:rFonts w:ascii="Times New Roman" w:eastAsia="Times New Roman" w:hAnsi="Times New Roman" w:cs="Times New Roman"/>
          <w:b/>
          <w:color w:val="auto"/>
          <w:sz w:val="22"/>
          <w:lang w:val="en-US" w:eastAsia="en-US"/>
        </w:rPr>
      </w:pPr>
    </w:p>
    <w:p w14:paraId="66BB02D7"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Duty or pleasure.</w:t>
      </w:r>
    </w:p>
    <w:p w14:paraId="2F68D157"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Worldwide cover while on travel.</w:t>
      </w:r>
    </w:p>
    <w:p w14:paraId="6333CB46"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sectPr w:rsidR="00637659" w:rsidRPr="008421CF" w:rsidSect="00C4258D">
          <w:headerReference w:type="even" r:id="rId44"/>
          <w:footerReference w:type="even" r:id="rId45"/>
          <w:pgSz w:w="11920" w:h="16850"/>
          <w:pgMar w:top="660" w:right="1005" w:bottom="280" w:left="1418" w:header="0" w:footer="0" w:gutter="0"/>
          <w:cols w:space="720"/>
        </w:sectPr>
      </w:pPr>
    </w:p>
    <w:p w14:paraId="550A2002"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lastRenderedPageBreak/>
        <w:t>Exposure Clause.</w:t>
      </w:r>
    </w:p>
    <w:p w14:paraId="007AD5EE"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Air travel as a passenger in any standard licensed aircraft.</w:t>
      </w:r>
    </w:p>
    <w:p w14:paraId="036DBFD7"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Disappearance Clause.</w:t>
      </w:r>
    </w:p>
    <w:p w14:paraId="24654D50"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Double Benefit clause.</w:t>
      </w:r>
    </w:p>
    <w:p w14:paraId="5D53A97F"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Motor Cycling.</w:t>
      </w:r>
    </w:p>
    <w:p w14:paraId="6D9A46DC" w14:textId="77777777" w:rsidR="00637659" w:rsidRPr="008421CF" w:rsidRDefault="00637659" w:rsidP="00BB2F02">
      <w:pPr>
        <w:numPr>
          <w:ilvl w:val="0"/>
          <w:numId w:val="68"/>
        </w:numPr>
        <w:spacing w:after="0" w:line="276" w:lineRule="auto"/>
        <w:ind w:left="1843" w:hanging="504"/>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Acts of terrorism.</w:t>
      </w:r>
    </w:p>
    <w:p w14:paraId="529D66A6"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Any sports/social /team building activity organized by the employer.</w:t>
      </w:r>
    </w:p>
    <w:p w14:paraId="7B77CA8A"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Age limit 18 - 65 years.</w:t>
      </w:r>
    </w:p>
    <w:p w14:paraId="3DA200FA"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Riot, strike, banditry, terrorist actions, civil commotion, and malicious damage including sporting activities such as mountaineering, rugby, basketball, and football etc.</w:t>
      </w:r>
    </w:p>
    <w:p w14:paraId="0B0C3F94"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Passive war such as a bandit attack, terrorist acts, etc.</w:t>
      </w:r>
    </w:p>
    <w:p w14:paraId="6FEFD28D"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Payment on account Clause.</w:t>
      </w:r>
    </w:p>
    <w:p w14:paraId="5E6D577E"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Cancellation notice.</w:t>
      </w:r>
    </w:p>
    <w:p w14:paraId="23C268BF" w14:textId="77777777" w:rsidR="00637659" w:rsidRPr="008421CF" w:rsidRDefault="00637659" w:rsidP="00BB2F02">
      <w:pPr>
        <w:numPr>
          <w:ilvl w:val="0"/>
          <w:numId w:val="68"/>
        </w:numPr>
        <w:spacing w:after="0" w:line="276" w:lineRule="auto"/>
        <w:ind w:left="2268" w:hanging="929"/>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Addition and deletion without any limits or loss of benefits.</w:t>
      </w:r>
    </w:p>
    <w:p w14:paraId="74393768" w14:textId="77777777" w:rsidR="00637659" w:rsidRPr="008421CF" w:rsidRDefault="00637659" w:rsidP="00BB2F02">
      <w:pPr>
        <w:numPr>
          <w:ilvl w:val="0"/>
          <w:numId w:val="68"/>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Any other.</w:t>
      </w:r>
    </w:p>
    <w:p w14:paraId="520F90AF"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3A2E65D0" w14:textId="77777777" w:rsidR="00637659" w:rsidRPr="008421CF" w:rsidRDefault="00637659" w:rsidP="00BB2F02">
      <w:pPr>
        <w:widowControl w:val="0"/>
        <w:numPr>
          <w:ilvl w:val="0"/>
          <w:numId w:val="62"/>
        </w:numPr>
        <w:tabs>
          <w:tab w:val="left" w:pos="879"/>
        </w:tabs>
        <w:autoSpaceDE w:val="0"/>
        <w:autoSpaceDN w:val="0"/>
        <w:spacing w:after="0" w:line="276" w:lineRule="auto"/>
        <w:ind w:right="13"/>
        <w:rPr>
          <w:rFonts w:ascii="Times New Roman" w:eastAsia="Times New Roman" w:hAnsi="Times New Roman" w:cs="Times New Roman"/>
          <w:b/>
          <w:color w:val="auto"/>
          <w:sz w:val="22"/>
          <w:lang w:val="en-US" w:eastAsia="en-US"/>
        </w:rPr>
      </w:pPr>
      <w:r w:rsidRPr="008421CF">
        <w:rPr>
          <w:rFonts w:ascii="Times New Roman" w:eastAsia="Times New Roman" w:hAnsi="Times New Roman" w:cs="Times New Roman"/>
          <w:b/>
          <w:color w:val="auto"/>
          <w:sz w:val="22"/>
          <w:lang w:val="en-US" w:eastAsia="en-US"/>
        </w:rPr>
        <w:t>WORK INJURY BENEFITS (WIBA PLUS) COVER FOR PERMANENT &amp; PENSIONABLE STAFF /STAFF ON CONTRACT EMPLOYMENT</w:t>
      </w:r>
    </w:p>
    <w:p w14:paraId="2104A70B"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p>
    <w:p w14:paraId="4A89199A"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Calibri" w:hAnsi="Times New Roman" w:cs="Times New Roman"/>
          <w:color w:val="auto"/>
          <w:kern w:val="2"/>
          <w:sz w:val="22"/>
          <w:lang w:eastAsia="en-US"/>
        </w:rPr>
      </w:pPr>
      <w:r w:rsidRPr="008421CF">
        <w:rPr>
          <w:rFonts w:ascii="Times New Roman" w:eastAsia="Times New Roman" w:hAnsi="Times New Roman" w:cs="Times New Roman"/>
          <w:color w:val="auto"/>
          <w:sz w:val="22"/>
          <w:lang w:val="en-US" w:eastAsia="en-US"/>
        </w:rPr>
        <w:t xml:space="preserve">KEPHIS places this class of insurance policy to mitigate risk for its four hundred and twenty-eight (428) permanent &amp; pensionable/staff on contract employment. This cover is placed as per the Act Parliament and is intended to provide compensation to employees for work-related injuries and diseases contracted in the course of their employment and for connected purposes. </w:t>
      </w:r>
      <w:r w:rsidRPr="008421CF">
        <w:rPr>
          <w:rFonts w:ascii="Times New Roman" w:eastAsia="Calibri" w:hAnsi="Times New Roman" w:cs="Times New Roman"/>
          <w:color w:val="auto"/>
          <w:kern w:val="2"/>
          <w:sz w:val="22"/>
          <w:lang w:eastAsia="en-US"/>
        </w:rPr>
        <w:t>Insured Persons:  Permanent/Contract Staff.</w:t>
      </w:r>
    </w:p>
    <w:p w14:paraId="08A8032A"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p>
    <w:p w14:paraId="308E0A0C"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The</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compensation</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arising</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from</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WIBA</w:t>
      </w:r>
      <w:r w:rsidRPr="008421CF">
        <w:rPr>
          <w:rFonts w:ascii="Times New Roman" w:eastAsia="Times New Roman" w:hAnsi="Times New Roman" w:cs="Times New Roman"/>
          <w:color w:val="auto"/>
          <w:spacing w:val="-1"/>
          <w:sz w:val="22"/>
          <w:lang w:val="en-US" w:eastAsia="en-US"/>
        </w:rPr>
        <w:t xml:space="preserve"> plus </w:t>
      </w:r>
      <w:r w:rsidRPr="008421CF">
        <w:rPr>
          <w:rFonts w:ascii="Times New Roman" w:eastAsia="Times New Roman" w:hAnsi="Times New Roman" w:cs="Times New Roman"/>
          <w:color w:val="auto"/>
          <w:sz w:val="22"/>
          <w:lang w:val="en-US" w:eastAsia="en-US"/>
        </w:rPr>
        <w:t>cover</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is</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as</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per</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the</w:t>
      </w:r>
      <w:r w:rsidRPr="008421CF">
        <w:rPr>
          <w:rFonts w:ascii="Times New Roman" w:eastAsia="Times New Roman" w:hAnsi="Times New Roman" w:cs="Times New Roman"/>
          <w:color w:val="auto"/>
          <w:spacing w:val="-5"/>
          <w:sz w:val="22"/>
          <w:lang w:val="en-US" w:eastAsia="en-US"/>
        </w:rPr>
        <w:t xml:space="preserve"> </w:t>
      </w:r>
      <w:r w:rsidRPr="008421CF">
        <w:rPr>
          <w:rFonts w:ascii="Times New Roman" w:eastAsia="Times New Roman" w:hAnsi="Times New Roman" w:cs="Times New Roman"/>
          <w:color w:val="auto"/>
          <w:sz w:val="22"/>
          <w:lang w:val="en-US" w:eastAsia="en-US"/>
        </w:rPr>
        <w:t>scale</w:t>
      </w:r>
      <w:r w:rsidRPr="008421CF">
        <w:rPr>
          <w:rFonts w:ascii="Times New Roman" w:eastAsia="Times New Roman" w:hAnsi="Times New Roman" w:cs="Times New Roman"/>
          <w:color w:val="auto"/>
          <w:spacing w:val="-5"/>
          <w:sz w:val="22"/>
          <w:lang w:val="en-US" w:eastAsia="en-US"/>
        </w:rPr>
        <w:t xml:space="preserve"> </w:t>
      </w:r>
      <w:r w:rsidRPr="008421CF">
        <w:rPr>
          <w:rFonts w:ascii="Times New Roman" w:eastAsia="Times New Roman" w:hAnsi="Times New Roman" w:cs="Times New Roman"/>
          <w:color w:val="auto"/>
          <w:sz w:val="22"/>
          <w:lang w:val="en-US" w:eastAsia="en-US"/>
        </w:rPr>
        <w:t>of</w:t>
      </w:r>
      <w:r w:rsidRPr="008421CF">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benefits</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as</w:t>
      </w:r>
      <w:r w:rsidRPr="008421CF">
        <w:rPr>
          <w:rFonts w:ascii="Times New Roman" w:eastAsia="Times New Roman" w:hAnsi="Times New Roman" w:cs="Times New Roman"/>
          <w:color w:val="auto"/>
          <w:spacing w:val="-1"/>
          <w:sz w:val="22"/>
          <w:lang w:val="en-US" w:eastAsia="en-US"/>
        </w:rPr>
        <w:t xml:space="preserve"> </w:t>
      </w:r>
      <w:r w:rsidRPr="008421CF">
        <w:rPr>
          <w:rFonts w:ascii="Times New Roman" w:eastAsia="Times New Roman" w:hAnsi="Times New Roman" w:cs="Times New Roman"/>
          <w:color w:val="auto"/>
          <w:sz w:val="22"/>
          <w:lang w:val="en-US" w:eastAsia="en-US"/>
        </w:rPr>
        <w:t>described in the Act including:</w:t>
      </w:r>
    </w:p>
    <w:p w14:paraId="54243325"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p>
    <w:p w14:paraId="0BCAE28B" w14:textId="77777777" w:rsidR="00637659" w:rsidRPr="008421CF" w:rsidRDefault="00637659" w:rsidP="00BB2F02">
      <w:pPr>
        <w:numPr>
          <w:ilvl w:val="0"/>
          <w:numId w:val="70"/>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Annual Salary: The total annual average basic salary: Kes. 393,243,720.</w:t>
      </w:r>
    </w:p>
    <w:p w14:paraId="0161A8A5" w14:textId="77777777" w:rsidR="00637659" w:rsidRPr="008421CF" w:rsidRDefault="00637659" w:rsidP="00BB2F02">
      <w:pPr>
        <w:numPr>
          <w:ilvl w:val="0"/>
          <w:numId w:val="70"/>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 xml:space="preserve">Compensation in case of death, injury, and disease contracted in the course of employment and for connected purposes –death or permanent disability, the compensation is for 96 months (8 years) </w:t>
      </w:r>
      <w:bookmarkStart w:id="10" w:name="_Hlk187413164"/>
      <w:r w:rsidRPr="008421CF">
        <w:rPr>
          <w:rFonts w:ascii="Times New Roman" w:eastAsia="Calibri" w:hAnsi="Times New Roman" w:cs="Times New Roman"/>
          <w:color w:val="auto"/>
          <w:kern w:val="2"/>
          <w:sz w:val="22"/>
          <w:lang w:eastAsia="en-US"/>
        </w:rPr>
        <w:t xml:space="preserve">gross earnings </w:t>
      </w:r>
      <w:bookmarkEnd w:id="10"/>
      <w:r w:rsidRPr="008421CF">
        <w:rPr>
          <w:rFonts w:ascii="Times New Roman" w:eastAsia="Calibri" w:hAnsi="Times New Roman" w:cs="Times New Roman"/>
          <w:color w:val="auto"/>
          <w:kern w:val="2"/>
          <w:sz w:val="22"/>
          <w:lang w:eastAsia="en-US"/>
        </w:rPr>
        <w:t>as per the Act.</w:t>
      </w:r>
    </w:p>
    <w:p w14:paraId="1A8F739F" w14:textId="77777777" w:rsidR="00637659" w:rsidRPr="008421CF" w:rsidRDefault="00637659" w:rsidP="00BB2F02">
      <w:pPr>
        <w:numPr>
          <w:ilvl w:val="0"/>
          <w:numId w:val="70"/>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Permanent Total Disability calculated on gross earnings subject to the minimum and maximum amounts as determined and specified in the Act.</w:t>
      </w:r>
    </w:p>
    <w:p w14:paraId="0C535EA7" w14:textId="77777777" w:rsidR="00637659" w:rsidRPr="008421CF" w:rsidRDefault="00637659" w:rsidP="00BB2F02">
      <w:pPr>
        <w:numPr>
          <w:ilvl w:val="0"/>
          <w:numId w:val="70"/>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Temporary Total Disability as determined and specified in the Act.</w:t>
      </w:r>
    </w:p>
    <w:p w14:paraId="7562DB02" w14:textId="77777777" w:rsidR="00637659" w:rsidRPr="008421CF" w:rsidRDefault="00637659" w:rsidP="00BB2F02">
      <w:pPr>
        <w:numPr>
          <w:ilvl w:val="0"/>
          <w:numId w:val="70"/>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Weekly Gross Earnings following an accident (actual gross earnings up to 104 weeks)</w:t>
      </w:r>
    </w:p>
    <w:p w14:paraId="6C78D5F8" w14:textId="77777777" w:rsidR="00637659" w:rsidRPr="008421CF" w:rsidRDefault="00637659" w:rsidP="00BB2F02">
      <w:pPr>
        <w:numPr>
          <w:ilvl w:val="0"/>
          <w:numId w:val="70"/>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Medical expenses up to Kes 500,000 limit.</w:t>
      </w:r>
    </w:p>
    <w:p w14:paraId="72B58573" w14:textId="77777777" w:rsidR="00637659" w:rsidRPr="008421CF" w:rsidRDefault="00637659" w:rsidP="00BB2F02">
      <w:pPr>
        <w:numPr>
          <w:ilvl w:val="0"/>
          <w:numId w:val="70"/>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Last expense funeral benefit of Kes 300,000.</w:t>
      </w:r>
    </w:p>
    <w:p w14:paraId="38CD7E72"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color w:val="auto"/>
          <w:sz w:val="22"/>
          <w:lang w:val="en-US" w:eastAsia="en-US"/>
        </w:rPr>
      </w:pPr>
    </w:p>
    <w:p w14:paraId="3E78A405" w14:textId="77777777" w:rsidR="00637659" w:rsidRPr="008421CF" w:rsidRDefault="00637659" w:rsidP="00BB2F02">
      <w:pPr>
        <w:widowControl w:val="0"/>
        <w:numPr>
          <w:ilvl w:val="0"/>
          <w:numId w:val="62"/>
        </w:numPr>
        <w:tabs>
          <w:tab w:val="left" w:pos="879"/>
        </w:tabs>
        <w:autoSpaceDE w:val="0"/>
        <w:autoSpaceDN w:val="0"/>
        <w:spacing w:after="0" w:line="276" w:lineRule="auto"/>
        <w:ind w:right="13"/>
        <w:rPr>
          <w:rFonts w:ascii="Times New Roman" w:eastAsia="Times New Roman" w:hAnsi="Times New Roman" w:cs="Times New Roman"/>
          <w:b/>
          <w:color w:val="auto"/>
          <w:sz w:val="22"/>
          <w:lang w:val="en-US" w:eastAsia="en-US"/>
        </w:rPr>
      </w:pPr>
      <w:r w:rsidRPr="008421CF">
        <w:rPr>
          <w:rFonts w:ascii="Times New Roman" w:eastAsia="Times New Roman" w:hAnsi="Times New Roman" w:cs="Times New Roman"/>
          <w:b/>
          <w:color w:val="auto"/>
          <w:sz w:val="22"/>
          <w:lang w:val="en-US" w:eastAsia="en-US"/>
        </w:rPr>
        <w:t xml:space="preserve">WORK INJURY BENEFITS (WIBA-PLUS) COVER FOR </w:t>
      </w:r>
      <w:bookmarkStart w:id="11" w:name="_Hlk187411672"/>
      <w:r w:rsidRPr="008421CF">
        <w:rPr>
          <w:rFonts w:ascii="Times New Roman" w:eastAsia="Times New Roman" w:hAnsi="Times New Roman" w:cs="Times New Roman"/>
          <w:b/>
          <w:color w:val="auto"/>
          <w:sz w:val="22"/>
          <w:lang w:val="en-US" w:eastAsia="en-US"/>
        </w:rPr>
        <w:t>ANY STAFF ENGAGED ON CASUAL/TEMPORARY/FIXED TERM EMPLOYMENT TERMS AS PER THE ACT</w:t>
      </w:r>
      <w:bookmarkEnd w:id="11"/>
    </w:p>
    <w:p w14:paraId="35392E08" w14:textId="77777777" w:rsidR="00637659" w:rsidRPr="008421CF" w:rsidRDefault="00637659" w:rsidP="00BB2F02">
      <w:pPr>
        <w:widowControl w:val="0"/>
        <w:tabs>
          <w:tab w:val="left" w:pos="512"/>
          <w:tab w:val="left" w:pos="514"/>
        </w:tabs>
        <w:autoSpaceDE w:val="0"/>
        <w:autoSpaceDN w:val="0"/>
        <w:spacing w:after="0" w:line="276" w:lineRule="auto"/>
        <w:ind w:left="0" w:right="11" w:firstLine="0"/>
        <w:rPr>
          <w:rFonts w:ascii="Times New Roman" w:eastAsia="Times New Roman" w:hAnsi="Times New Roman" w:cs="Times New Roman"/>
          <w:b/>
          <w:color w:val="auto"/>
          <w:sz w:val="22"/>
          <w:lang w:val="en-US" w:eastAsia="en-US"/>
        </w:rPr>
      </w:pPr>
    </w:p>
    <w:p w14:paraId="6DA7B70E"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 xml:space="preserve">KEPHIS places this class of insurance policy to mitigate risk for at least fifteen (15) casual workers, assistant officers, and interns engaged in providing technical and support services or manual labour in seed/plant health-related activities at any one particular time. This is as per the Work Injury Benefits Act, 2007, to provide compensation to employees for work-related injuries and diseases contracted in the course of their </w:t>
      </w:r>
      <w:r w:rsidRPr="008421CF">
        <w:rPr>
          <w:rFonts w:ascii="Times New Roman" w:eastAsia="Times New Roman" w:hAnsi="Times New Roman" w:cs="Times New Roman"/>
          <w:color w:val="auto"/>
          <w:sz w:val="22"/>
          <w:lang w:val="en-US" w:eastAsia="en-US"/>
        </w:rPr>
        <w:lastRenderedPageBreak/>
        <w:t>employment and for connected purposes.</w:t>
      </w:r>
    </w:p>
    <w:p w14:paraId="56267F3B"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p>
    <w:p w14:paraId="1DEBF10C" w14:textId="77777777" w:rsidR="00637659" w:rsidRPr="008421CF" w:rsidRDefault="00637659" w:rsidP="00BB2F02">
      <w:pPr>
        <w:widowControl w:val="0"/>
        <w:tabs>
          <w:tab w:val="left" w:pos="873"/>
        </w:tabs>
        <w:autoSpaceDE w:val="0"/>
        <w:autoSpaceDN w:val="0"/>
        <w:spacing w:after="0" w:line="276" w:lineRule="auto"/>
        <w:ind w:left="879" w:right="13" w:firstLine="0"/>
        <w:rPr>
          <w:rFonts w:ascii="Times New Roman" w:eastAsia="Times New Roman" w:hAnsi="Times New Roman" w:cs="Times New Roman"/>
          <w:color w:val="auto"/>
          <w:sz w:val="22"/>
          <w:lang w:val="en-US" w:eastAsia="en-US"/>
        </w:rPr>
      </w:pPr>
      <w:r w:rsidRPr="008421CF">
        <w:rPr>
          <w:rFonts w:ascii="Times New Roman" w:eastAsia="Times New Roman" w:hAnsi="Times New Roman" w:cs="Times New Roman"/>
          <w:color w:val="auto"/>
          <w:sz w:val="22"/>
          <w:lang w:val="en-US" w:eastAsia="en-US"/>
        </w:rPr>
        <w:t xml:space="preserve">The WIBA-Plus enhanced compensation is as per the scale of benefits described in the Act </w:t>
      </w:r>
      <w:bookmarkStart w:id="12" w:name="_Hlk187412973"/>
      <w:r w:rsidRPr="008421CF">
        <w:rPr>
          <w:rFonts w:ascii="Times New Roman" w:eastAsia="Times New Roman" w:hAnsi="Times New Roman" w:cs="Times New Roman"/>
          <w:color w:val="auto"/>
          <w:sz w:val="22"/>
          <w:lang w:val="en-US" w:eastAsia="en-US"/>
        </w:rPr>
        <w:t>including:</w:t>
      </w:r>
      <w:bookmarkEnd w:id="12"/>
    </w:p>
    <w:p w14:paraId="7F8B2170" w14:textId="77777777" w:rsidR="00637659" w:rsidRPr="008421CF" w:rsidRDefault="00637659" w:rsidP="00BB2F02">
      <w:pPr>
        <w:numPr>
          <w:ilvl w:val="0"/>
          <w:numId w:val="71"/>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Compensation in case of death, injury, and disease contracted in the cause of employment and for connected purposes –death or permanent disability, the compensation is for 96 months - (8 years) earnings.</w:t>
      </w:r>
    </w:p>
    <w:p w14:paraId="178EBBDA" w14:textId="77777777" w:rsidR="00637659" w:rsidRPr="008421CF" w:rsidRDefault="00637659" w:rsidP="00BB2F02">
      <w:pPr>
        <w:numPr>
          <w:ilvl w:val="0"/>
          <w:numId w:val="71"/>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Permanent Total Disability calculated on gross earnings subject to the minimum and maximum amounts as determined and specified in the Act.</w:t>
      </w:r>
    </w:p>
    <w:p w14:paraId="59C95EE7" w14:textId="77777777" w:rsidR="00637659" w:rsidRPr="008421CF" w:rsidRDefault="00637659" w:rsidP="00BB2F02">
      <w:pPr>
        <w:numPr>
          <w:ilvl w:val="0"/>
          <w:numId w:val="71"/>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Temporary Total Disability as determined and specified in the Act.</w:t>
      </w:r>
    </w:p>
    <w:p w14:paraId="1D4AB36A" w14:textId="77777777" w:rsidR="00637659" w:rsidRPr="008421CF" w:rsidRDefault="00637659" w:rsidP="00BB2F02">
      <w:pPr>
        <w:numPr>
          <w:ilvl w:val="0"/>
          <w:numId w:val="71"/>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Weekly gross earnings following an accident (actual gross earnings up to 104 weeks)</w:t>
      </w:r>
    </w:p>
    <w:p w14:paraId="55D1A7C6" w14:textId="77777777" w:rsidR="00637659" w:rsidRPr="008421CF" w:rsidRDefault="00637659" w:rsidP="00BB2F02">
      <w:pPr>
        <w:numPr>
          <w:ilvl w:val="0"/>
          <w:numId w:val="71"/>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Medical expenses up to Kes 1,000,000.</w:t>
      </w:r>
    </w:p>
    <w:p w14:paraId="671E2E98" w14:textId="77777777" w:rsidR="00637659" w:rsidRPr="008421CF" w:rsidRDefault="00637659" w:rsidP="00BB2F02">
      <w:pPr>
        <w:numPr>
          <w:ilvl w:val="0"/>
          <w:numId w:val="71"/>
        </w:numPr>
        <w:spacing w:after="0" w:line="276" w:lineRule="auto"/>
        <w:rPr>
          <w:rFonts w:ascii="Times New Roman" w:eastAsia="Calibri" w:hAnsi="Times New Roman" w:cs="Times New Roman"/>
          <w:color w:val="auto"/>
          <w:kern w:val="2"/>
          <w:sz w:val="22"/>
          <w:lang w:eastAsia="en-US"/>
        </w:rPr>
      </w:pPr>
      <w:r w:rsidRPr="008421CF">
        <w:rPr>
          <w:rFonts w:ascii="Times New Roman" w:eastAsia="Calibri" w:hAnsi="Times New Roman" w:cs="Times New Roman"/>
          <w:color w:val="auto"/>
          <w:kern w:val="2"/>
          <w:sz w:val="22"/>
          <w:lang w:eastAsia="en-US"/>
        </w:rPr>
        <w:t>Last expense funeral benefit of Kes 300,000.</w:t>
      </w:r>
    </w:p>
    <w:p w14:paraId="0BEE6AFE" w14:textId="77777777" w:rsidR="00637659" w:rsidRPr="008421CF" w:rsidRDefault="00637659" w:rsidP="00BB2F02">
      <w:pPr>
        <w:widowControl w:val="0"/>
        <w:autoSpaceDE w:val="0"/>
        <w:autoSpaceDN w:val="0"/>
        <w:spacing w:after="0" w:line="276" w:lineRule="auto"/>
        <w:ind w:left="0" w:firstLine="0"/>
        <w:rPr>
          <w:rFonts w:ascii="Times New Roman" w:eastAsia="Times New Roman" w:hAnsi="Times New Roman" w:cs="Times New Roman"/>
          <w:b/>
          <w:color w:val="auto"/>
          <w:sz w:val="22"/>
          <w:lang w:val="en-US" w:eastAsia="en-US"/>
        </w:rPr>
      </w:pPr>
    </w:p>
    <w:p w14:paraId="548B49B8" w14:textId="77777777" w:rsidR="00637659" w:rsidRPr="008421CF" w:rsidRDefault="00637659" w:rsidP="00BB2F02">
      <w:pPr>
        <w:spacing w:after="160" w:line="276" w:lineRule="auto"/>
        <w:ind w:left="0" w:firstLine="0"/>
        <w:rPr>
          <w:rFonts w:ascii="Times New Roman" w:eastAsia="Calibri" w:hAnsi="Times New Roman" w:cs="Times New Roman"/>
          <w:color w:val="auto"/>
          <w:kern w:val="2"/>
          <w:sz w:val="22"/>
          <w:lang w:eastAsia="en-US"/>
        </w:rPr>
      </w:pPr>
      <w:r w:rsidRPr="008421CF">
        <w:rPr>
          <w:rFonts w:ascii="Times New Roman" w:eastAsia="Times New Roman" w:hAnsi="Times New Roman" w:cs="Times New Roman"/>
          <w:color w:val="auto"/>
          <w:sz w:val="22"/>
          <w:lang w:val="en-US" w:eastAsia="en-US"/>
        </w:rPr>
        <w:t xml:space="preserve">The average annual wages payable </w:t>
      </w:r>
      <w:r w:rsidRPr="008421CF">
        <w:rPr>
          <w:rFonts w:ascii="Times New Roman" w:eastAsia="Times New Roman" w:hAnsi="Times New Roman" w:cs="Times New Roman"/>
          <w:bCs/>
          <w:color w:val="auto"/>
          <w:sz w:val="22"/>
          <w:lang w:val="en-US" w:eastAsia="en-US"/>
        </w:rPr>
        <w:t>for</w:t>
      </w:r>
      <w:r w:rsidRPr="008421CF">
        <w:rPr>
          <w:rFonts w:ascii="Times New Roman" w:eastAsia="Times New Roman" w:hAnsi="Times New Roman" w:cs="Times New Roman"/>
          <w:color w:val="auto"/>
          <w:sz w:val="22"/>
          <w:lang w:val="en-US" w:eastAsia="en-US"/>
        </w:rPr>
        <w:t xml:space="preserve"> at least fifteen (15) casual workers, assistant officers, and interns engaged in providing technical and support services or manual work in seed/plant health-related activities at any one particular time is </w:t>
      </w:r>
      <w:r w:rsidRPr="008421CF">
        <w:rPr>
          <w:rFonts w:ascii="Times New Roman" w:eastAsia="Times New Roman" w:hAnsi="Times New Roman" w:cs="Times New Roman"/>
          <w:bCs/>
          <w:color w:val="auto"/>
          <w:sz w:val="22"/>
          <w:lang w:val="en-US" w:eastAsia="en-US"/>
        </w:rPr>
        <w:t xml:space="preserve">Kes 9.5M </w:t>
      </w:r>
      <w:r w:rsidRPr="008421CF">
        <w:rPr>
          <w:rFonts w:ascii="Times New Roman" w:eastAsia="Times New Roman" w:hAnsi="Times New Roman" w:cs="Times New Roman"/>
          <w:color w:val="auto"/>
          <w:sz w:val="22"/>
          <w:lang w:val="en-US" w:eastAsia="en-US"/>
        </w:rPr>
        <w:t xml:space="preserve">within </w:t>
      </w:r>
      <w:r w:rsidRPr="008421CF">
        <w:rPr>
          <w:rFonts w:ascii="Times New Roman" w:eastAsia="Times New Roman" w:hAnsi="Times New Roman" w:cs="Times New Roman"/>
          <w:bCs/>
          <w:color w:val="auto"/>
          <w:sz w:val="22"/>
          <w:lang w:val="en-US" w:eastAsia="en-US"/>
        </w:rPr>
        <w:t xml:space="preserve">FY2025/2026 </w:t>
      </w:r>
    </w:p>
    <w:p w14:paraId="7E980190" w14:textId="77777777" w:rsidR="00D44C8A" w:rsidRPr="008421CF" w:rsidRDefault="00D44C8A" w:rsidP="00BB2F02">
      <w:pPr>
        <w:spacing w:after="0" w:line="259" w:lineRule="auto"/>
        <w:ind w:left="0" w:firstLine="0"/>
        <w:rPr>
          <w:rFonts w:ascii="Times New Roman" w:hAnsi="Times New Roman" w:cs="Times New Roman"/>
          <w:sz w:val="22"/>
        </w:rPr>
      </w:pPr>
    </w:p>
    <w:p w14:paraId="2880FCD5" w14:textId="77777777" w:rsidR="00D44C8A" w:rsidRPr="008421CF" w:rsidRDefault="002E0626" w:rsidP="00BB2F02">
      <w:pPr>
        <w:spacing w:after="11" w:line="249" w:lineRule="auto"/>
        <w:ind w:left="12" w:hanging="10"/>
        <w:rPr>
          <w:rFonts w:ascii="Times New Roman" w:hAnsi="Times New Roman" w:cs="Times New Roman"/>
          <w:sz w:val="22"/>
        </w:rPr>
        <w:sectPr w:rsidR="00D44C8A" w:rsidRPr="008421CF">
          <w:footerReference w:type="even" r:id="rId46"/>
          <w:footerReference w:type="default" r:id="rId47"/>
          <w:footerReference w:type="first" r:id="rId48"/>
          <w:pgSz w:w="12240" w:h="15840"/>
          <w:pgMar w:top="1146" w:right="1051" w:bottom="1230" w:left="799" w:header="720" w:footer="720" w:gutter="0"/>
          <w:cols w:space="720"/>
        </w:sectPr>
      </w:pPr>
      <w:r w:rsidRPr="008421CF">
        <w:rPr>
          <w:rFonts w:ascii="Times New Roman" w:hAnsi="Times New Roman" w:cs="Times New Roman"/>
          <w:b/>
          <w:color w:val="000000"/>
          <w:sz w:val="22"/>
        </w:rPr>
        <w:t>KEPHIS</w:t>
      </w:r>
      <w:r w:rsidR="0010330A" w:rsidRPr="008421CF">
        <w:rPr>
          <w:rFonts w:ascii="Times New Roman" w:hAnsi="Times New Roman" w:cs="Times New Roman"/>
          <w:b/>
          <w:color w:val="000000"/>
          <w:sz w:val="22"/>
        </w:rPr>
        <w:t xml:space="preserve"> will avail a list of its employees together with their current salaries to the successful bidder. </w:t>
      </w:r>
    </w:p>
    <w:p w14:paraId="68124307" w14:textId="77777777" w:rsidR="00254EA4" w:rsidRPr="008421CF" w:rsidRDefault="00254EA4" w:rsidP="00254EA4">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sz w:val="22"/>
        </w:rPr>
        <w:lastRenderedPageBreak/>
        <w:t>NameofTenderer...................................................................................................................................[insertcomplete</w:t>
      </w:r>
    </w:p>
    <w:p w14:paraId="1FA25D3B" w14:textId="77777777" w:rsidR="00254EA4" w:rsidRPr="008421CF" w:rsidRDefault="00254EA4" w:rsidP="00254EA4">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sz w:val="22"/>
        </w:rPr>
        <w:t>name of Tenderer]</w:t>
      </w:r>
    </w:p>
    <w:p w14:paraId="32DF5350" w14:textId="77777777" w:rsidR="00254EA4" w:rsidRPr="008421CF" w:rsidRDefault="00254EA4" w:rsidP="00254EA4">
      <w:pPr>
        <w:spacing w:after="0" w:line="259" w:lineRule="auto"/>
        <w:ind w:left="0" w:firstLine="0"/>
        <w:rPr>
          <w:rFonts w:ascii="Times New Roman" w:eastAsia="Times New Roman" w:hAnsi="Times New Roman" w:cs="Times New Roman"/>
          <w:sz w:val="22"/>
        </w:rPr>
      </w:pPr>
    </w:p>
    <w:p w14:paraId="3C8BE45A" w14:textId="77777777" w:rsidR="00254EA4" w:rsidRPr="008421CF" w:rsidRDefault="00254EA4" w:rsidP="00254EA4">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sz w:val="22"/>
        </w:rPr>
        <w:t>SignatureofTenderer...............................................................................................................................[signature of</w:t>
      </w:r>
    </w:p>
    <w:p w14:paraId="5DC424B0" w14:textId="77777777" w:rsidR="00254EA4" w:rsidRPr="008421CF" w:rsidRDefault="00254EA4" w:rsidP="00254EA4">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sz w:val="22"/>
        </w:rPr>
        <w:t>person signing the Tender]</w:t>
      </w:r>
    </w:p>
    <w:p w14:paraId="48C06587" w14:textId="77777777" w:rsidR="00254EA4" w:rsidRPr="008421CF" w:rsidRDefault="00254EA4" w:rsidP="00254EA4">
      <w:pPr>
        <w:spacing w:after="0" w:line="259" w:lineRule="auto"/>
        <w:ind w:left="0" w:firstLine="0"/>
        <w:rPr>
          <w:rFonts w:ascii="Times New Roman" w:eastAsia="Times New Roman" w:hAnsi="Times New Roman" w:cs="Times New Roman"/>
          <w:sz w:val="22"/>
        </w:rPr>
      </w:pPr>
    </w:p>
    <w:p w14:paraId="7B64F393" w14:textId="621290B9" w:rsidR="00254EA4" w:rsidRPr="008421CF" w:rsidRDefault="00254EA4" w:rsidP="00254EA4">
      <w:pPr>
        <w:pStyle w:val="BodyText"/>
        <w:ind w:left="115"/>
        <w:rPr>
          <w:rFonts w:ascii="Times New Roman" w:hAnsi="Times New Roman" w:cs="Times New Roman"/>
          <w:sz w:val="22"/>
        </w:rPr>
      </w:pPr>
      <w:r w:rsidRPr="008421CF">
        <w:rPr>
          <w:rFonts w:ascii="Times New Roman" w:eastAsia="Times New Roman" w:hAnsi="Times New Roman" w:cs="Times New Roman"/>
          <w:sz w:val="22"/>
        </w:rPr>
        <w:t>Date..........................................................................................................................................................</w:t>
      </w:r>
      <w:r w:rsidRPr="008421CF">
        <w:rPr>
          <w:rFonts w:ascii="Times New Roman" w:hAnsi="Times New Roman" w:cs="Times New Roman"/>
          <w:i/>
          <w:sz w:val="22"/>
        </w:rPr>
        <w:t xml:space="preserve"> [</w:t>
      </w:r>
      <w:r w:rsidRPr="008421CF">
        <w:rPr>
          <w:rFonts w:ascii="Times New Roman" w:hAnsi="Times New Roman" w:cs="Times New Roman"/>
          <w:i/>
          <w:spacing w:val="1"/>
          <w:sz w:val="22"/>
        </w:rPr>
        <w:t>i</w:t>
      </w:r>
      <w:r w:rsidRPr="008421CF">
        <w:rPr>
          <w:rFonts w:ascii="Times New Roman" w:hAnsi="Times New Roman" w:cs="Times New Roman"/>
          <w:i/>
          <w:spacing w:val="-3"/>
          <w:sz w:val="22"/>
        </w:rPr>
        <w:t>n</w:t>
      </w:r>
      <w:r w:rsidRPr="008421CF">
        <w:rPr>
          <w:rFonts w:ascii="Times New Roman" w:hAnsi="Times New Roman" w:cs="Times New Roman"/>
          <w:i/>
          <w:sz w:val="22"/>
        </w:rPr>
        <w:t>se</w:t>
      </w:r>
      <w:r w:rsidRPr="008421CF">
        <w:rPr>
          <w:rFonts w:ascii="Times New Roman" w:hAnsi="Times New Roman" w:cs="Times New Roman"/>
          <w:i/>
          <w:spacing w:val="-2"/>
          <w:sz w:val="22"/>
        </w:rPr>
        <w:t>r</w:t>
      </w:r>
      <w:r w:rsidRPr="008421CF">
        <w:rPr>
          <w:rFonts w:ascii="Times New Roman" w:hAnsi="Times New Roman" w:cs="Times New Roman"/>
          <w:i/>
          <w:sz w:val="22"/>
        </w:rPr>
        <w:t>t</w:t>
      </w:r>
      <w:r w:rsidRPr="008421CF">
        <w:rPr>
          <w:rFonts w:ascii="Times New Roman" w:hAnsi="Times New Roman" w:cs="Times New Roman"/>
          <w:i/>
          <w:spacing w:val="1"/>
          <w:sz w:val="22"/>
        </w:rPr>
        <w:t xml:space="preserve"> </w:t>
      </w:r>
      <w:r w:rsidRPr="008421CF">
        <w:rPr>
          <w:rFonts w:ascii="Times New Roman" w:hAnsi="Times New Roman" w:cs="Times New Roman"/>
          <w:i/>
          <w:spacing w:val="-3"/>
          <w:sz w:val="22"/>
        </w:rPr>
        <w:t>d</w:t>
      </w:r>
      <w:r w:rsidRPr="008421CF">
        <w:rPr>
          <w:rFonts w:ascii="Times New Roman" w:hAnsi="Times New Roman" w:cs="Times New Roman"/>
          <w:i/>
          <w:sz w:val="22"/>
        </w:rPr>
        <w:t>at</w:t>
      </w:r>
      <w:r w:rsidRPr="008421CF">
        <w:rPr>
          <w:rFonts w:ascii="Times New Roman" w:hAnsi="Times New Roman" w:cs="Times New Roman"/>
          <w:i/>
          <w:spacing w:val="-5"/>
          <w:sz w:val="22"/>
        </w:rPr>
        <w:t>e</w:t>
      </w:r>
      <w:r w:rsidRPr="008421CF">
        <w:rPr>
          <w:rFonts w:ascii="Times New Roman" w:hAnsi="Times New Roman" w:cs="Times New Roman"/>
          <w:i/>
          <w:sz w:val="22"/>
        </w:rPr>
        <w:t>]</w:t>
      </w:r>
    </w:p>
    <w:p w14:paraId="3EE21B6B" w14:textId="6AE158A5" w:rsidR="00974F1F" w:rsidRPr="008421CF" w:rsidRDefault="00974F1F" w:rsidP="00254EA4">
      <w:pPr>
        <w:spacing w:after="0" w:line="259" w:lineRule="auto"/>
        <w:ind w:left="0" w:firstLine="0"/>
        <w:rPr>
          <w:rFonts w:ascii="Times New Roman" w:eastAsia="Times New Roman" w:hAnsi="Times New Roman" w:cs="Times New Roman"/>
          <w:sz w:val="22"/>
        </w:rPr>
      </w:pPr>
    </w:p>
    <w:p w14:paraId="0342BB74" w14:textId="77777777" w:rsidR="00974F1F" w:rsidRPr="008421CF" w:rsidRDefault="00974F1F"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321E13FA" w14:textId="77777777" w:rsidR="0042592B" w:rsidRPr="008421CF" w:rsidRDefault="0042592B" w:rsidP="00BB2F02">
      <w:pPr>
        <w:spacing w:after="3773" w:line="265" w:lineRule="auto"/>
        <w:ind w:left="10" w:right="154" w:hanging="10"/>
        <w:rPr>
          <w:rFonts w:ascii="Times New Roman" w:hAnsi="Times New Roman" w:cs="Times New Roman"/>
          <w:sz w:val="22"/>
        </w:rPr>
      </w:pPr>
    </w:p>
    <w:p w14:paraId="46F13890" w14:textId="77777777" w:rsidR="0042592B" w:rsidRPr="008421CF" w:rsidRDefault="0042592B" w:rsidP="00BB2F02">
      <w:pPr>
        <w:spacing w:after="3773" w:line="265" w:lineRule="auto"/>
        <w:ind w:left="10" w:right="154" w:hanging="10"/>
        <w:rPr>
          <w:rFonts w:ascii="Times New Roman" w:hAnsi="Times New Roman" w:cs="Times New Roman"/>
          <w:sz w:val="22"/>
        </w:rPr>
      </w:pPr>
    </w:p>
    <w:p w14:paraId="2F13B585" w14:textId="77777777" w:rsidR="00C4258D" w:rsidRPr="008421CF" w:rsidRDefault="00C4258D" w:rsidP="00BB2F02">
      <w:pPr>
        <w:spacing w:after="3773" w:line="265" w:lineRule="auto"/>
        <w:ind w:left="10" w:right="154" w:hanging="10"/>
        <w:rPr>
          <w:rFonts w:ascii="Times New Roman" w:hAnsi="Times New Roman" w:cs="Times New Roman"/>
          <w:sz w:val="22"/>
        </w:rPr>
      </w:pPr>
    </w:p>
    <w:p w14:paraId="2227748D" w14:textId="77777777" w:rsidR="00C4258D" w:rsidRPr="008421CF" w:rsidRDefault="00C4258D" w:rsidP="00BB2F02">
      <w:pPr>
        <w:keepNext/>
        <w:keepLines/>
        <w:spacing w:after="2" w:line="259" w:lineRule="auto"/>
        <w:ind w:left="322" w:hanging="10"/>
        <w:outlineLvl w:val="0"/>
        <w:rPr>
          <w:rFonts w:ascii="Times New Roman" w:eastAsia="Times New Roman" w:hAnsi="Times New Roman" w:cs="Times New Roman"/>
          <w:b/>
          <w:sz w:val="22"/>
        </w:rPr>
      </w:pPr>
      <w:bookmarkStart w:id="13" w:name="_Toc213246"/>
      <w:r w:rsidRPr="008421CF">
        <w:rPr>
          <w:rFonts w:ascii="Times New Roman" w:eastAsia="Times New Roman" w:hAnsi="Times New Roman" w:cs="Times New Roman"/>
          <w:b/>
          <w:sz w:val="22"/>
        </w:rPr>
        <w:lastRenderedPageBreak/>
        <w:t>TENDERER INFORMATION FORM</w:t>
      </w:r>
      <w:r w:rsidRPr="008421CF">
        <w:rPr>
          <w:rFonts w:ascii="Times New Roman" w:eastAsia="Times New Roman" w:hAnsi="Times New Roman" w:cs="Times New Roman"/>
          <w:b/>
          <w:color w:val="000000"/>
          <w:sz w:val="22"/>
        </w:rPr>
        <w:t xml:space="preserve"> </w:t>
      </w:r>
      <w:bookmarkEnd w:id="13"/>
    </w:p>
    <w:p w14:paraId="5EAF18C4"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b/>
          <w:color w:val="000000"/>
          <w:sz w:val="22"/>
        </w:rPr>
        <w:t xml:space="preserve"> </w:t>
      </w:r>
    </w:p>
    <w:p w14:paraId="7E560558" w14:textId="77777777" w:rsidR="00C4258D" w:rsidRPr="008421CF" w:rsidRDefault="00C4258D" w:rsidP="00BB2F02">
      <w:pPr>
        <w:spacing w:after="3" w:line="252" w:lineRule="auto"/>
        <w:ind w:left="322" w:right="29" w:hanging="10"/>
        <w:rPr>
          <w:rFonts w:ascii="Times New Roman" w:eastAsia="Times New Roman" w:hAnsi="Times New Roman" w:cs="Times New Roman"/>
          <w:sz w:val="22"/>
        </w:rPr>
      </w:pPr>
      <w:r w:rsidRPr="008421CF">
        <w:rPr>
          <w:rFonts w:ascii="Times New Roman" w:eastAsia="Times New Roman" w:hAnsi="Times New Roman" w:cs="Times New Roman"/>
          <w:i/>
          <w:sz w:val="22"/>
        </w:rPr>
        <w:t>[The Tenderer shall fill in this Form in accordance with the instructions indicated below. No alterations to its format shall be permitted and no substitutions shall be accepted.]</w:t>
      </w:r>
      <w:r w:rsidRPr="008421CF">
        <w:rPr>
          <w:rFonts w:ascii="Times New Roman" w:eastAsia="Times New Roman" w:hAnsi="Times New Roman" w:cs="Times New Roman"/>
          <w:i/>
          <w:color w:val="000000"/>
          <w:sz w:val="22"/>
        </w:rPr>
        <w:t xml:space="preserve"> </w:t>
      </w:r>
    </w:p>
    <w:p w14:paraId="4518019F"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450305F5" w14:textId="77777777" w:rsidR="00C4258D" w:rsidRPr="008421CF" w:rsidRDefault="00C4258D" w:rsidP="00BB2F02">
      <w:pPr>
        <w:spacing w:after="114" w:line="237" w:lineRule="auto"/>
        <w:ind w:left="320" w:right="12" w:hanging="8"/>
        <w:rPr>
          <w:rFonts w:ascii="Times New Roman" w:eastAsia="Times New Roman" w:hAnsi="Times New Roman" w:cs="Times New Roman"/>
          <w:sz w:val="22"/>
        </w:rPr>
      </w:pPr>
      <w:r w:rsidRPr="008421CF">
        <w:rPr>
          <w:rFonts w:ascii="Times New Roman" w:eastAsia="Times New Roman" w:hAnsi="Times New Roman" w:cs="Times New Roman"/>
          <w:sz w:val="22"/>
        </w:rPr>
        <w:t xml:space="preserve">Date .............................................................. </w:t>
      </w:r>
      <w:r w:rsidRPr="008421CF">
        <w:rPr>
          <w:rFonts w:ascii="Times New Roman" w:eastAsia="Times New Roman" w:hAnsi="Times New Roman" w:cs="Times New Roman"/>
          <w:i/>
          <w:sz w:val="22"/>
        </w:rPr>
        <w:t>[insert date (as day, month and year) of Tender submission]</w:t>
      </w:r>
      <w:r w:rsidRPr="008421CF">
        <w:rPr>
          <w:rFonts w:ascii="Times New Roman" w:eastAsia="Times New Roman" w:hAnsi="Times New Roman" w:cs="Times New Roman"/>
          <w:i/>
          <w:color w:val="000000"/>
          <w:sz w:val="22"/>
        </w:rPr>
        <w:t xml:space="preserve"> </w:t>
      </w:r>
    </w:p>
    <w:p w14:paraId="20084FA3" w14:textId="77777777" w:rsidR="00C4258D" w:rsidRPr="008421CF" w:rsidRDefault="00C4258D" w:rsidP="00BB2F02">
      <w:pPr>
        <w:spacing w:after="112" w:line="237" w:lineRule="auto"/>
        <w:ind w:left="320" w:right="12" w:hanging="8"/>
        <w:rPr>
          <w:rFonts w:ascii="Times New Roman" w:eastAsia="Times New Roman" w:hAnsi="Times New Roman" w:cs="Times New Roman"/>
          <w:sz w:val="22"/>
        </w:rPr>
      </w:pPr>
      <w:r w:rsidRPr="008421CF">
        <w:rPr>
          <w:rFonts w:ascii="Times New Roman" w:eastAsia="Times New Roman" w:hAnsi="Times New Roman" w:cs="Times New Roman"/>
          <w:sz w:val="22"/>
        </w:rPr>
        <w:t xml:space="preserve">ITT No .......................................................... </w:t>
      </w:r>
      <w:r w:rsidRPr="008421CF">
        <w:rPr>
          <w:rFonts w:ascii="Times New Roman" w:eastAsia="Times New Roman" w:hAnsi="Times New Roman" w:cs="Times New Roman"/>
          <w:i/>
          <w:sz w:val="22"/>
        </w:rPr>
        <w:t xml:space="preserve">[insert number of Tendering </w:t>
      </w:r>
      <w:proofErr w:type="gramStart"/>
      <w:r w:rsidRPr="008421CF">
        <w:rPr>
          <w:rFonts w:ascii="Times New Roman" w:eastAsia="Times New Roman" w:hAnsi="Times New Roman" w:cs="Times New Roman"/>
          <w:i/>
          <w:sz w:val="22"/>
        </w:rPr>
        <w:t>process</w:t>
      </w:r>
      <w:proofErr w:type="gramEnd"/>
      <w:r w:rsidRPr="008421CF">
        <w:rPr>
          <w:rFonts w:ascii="Times New Roman" w:eastAsia="Times New Roman" w:hAnsi="Times New Roman" w:cs="Times New Roman"/>
          <w:i/>
          <w:sz w:val="22"/>
        </w:rPr>
        <w:t>]</w:t>
      </w:r>
      <w:r w:rsidRPr="008421CF">
        <w:rPr>
          <w:rFonts w:ascii="Times New Roman" w:eastAsia="Times New Roman" w:hAnsi="Times New Roman" w:cs="Times New Roman"/>
          <w:i/>
          <w:color w:val="000000"/>
          <w:sz w:val="22"/>
        </w:rPr>
        <w:t xml:space="preserve"> </w:t>
      </w:r>
    </w:p>
    <w:p w14:paraId="79E3EC90" w14:textId="77777777" w:rsidR="00C4258D" w:rsidRPr="008421CF" w:rsidRDefault="00C4258D" w:rsidP="00BB2F02">
      <w:pPr>
        <w:spacing w:line="237" w:lineRule="auto"/>
        <w:ind w:left="320" w:right="12" w:hanging="8"/>
        <w:rPr>
          <w:rFonts w:ascii="Times New Roman" w:eastAsia="Times New Roman" w:hAnsi="Times New Roman" w:cs="Times New Roman"/>
          <w:sz w:val="22"/>
        </w:rPr>
      </w:pPr>
      <w:r w:rsidRPr="008421CF">
        <w:rPr>
          <w:rFonts w:ascii="Times New Roman" w:eastAsia="Times New Roman" w:hAnsi="Times New Roman" w:cs="Times New Roman"/>
          <w:sz w:val="22"/>
        </w:rPr>
        <w:t xml:space="preserve">Alternative No ............................................. </w:t>
      </w:r>
      <w:r w:rsidRPr="008421CF">
        <w:rPr>
          <w:rFonts w:ascii="Times New Roman" w:eastAsia="Times New Roman" w:hAnsi="Times New Roman" w:cs="Times New Roman"/>
          <w:i/>
          <w:sz w:val="22"/>
        </w:rPr>
        <w:t>[insert identification No if this is a Tender for an alternative]</w:t>
      </w:r>
      <w:r w:rsidRPr="008421CF">
        <w:rPr>
          <w:rFonts w:ascii="Times New Roman" w:eastAsia="Times New Roman" w:hAnsi="Times New Roman" w:cs="Times New Roman"/>
          <w:i/>
          <w:color w:val="000000"/>
          <w:sz w:val="22"/>
        </w:rPr>
        <w:t xml:space="preserve"> </w:t>
      </w:r>
    </w:p>
    <w:p w14:paraId="37F7540A"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265FC3B3"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tbl>
      <w:tblPr>
        <w:tblStyle w:val="TableGrid"/>
        <w:tblW w:w="5000" w:type="pct"/>
        <w:tblInd w:w="0" w:type="dxa"/>
        <w:tblCellMar>
          <w:top w:w="15" w:type="dxa"/>
          <w:left w:w="113" w:type="dxa"/>
          <w:right w:w="110" w:type="dxa"/>
        </w:tblCellMar>
        <w:tblLook w:val="04A0" w:firstRow="1" w:lastRow="0" w:firstColumn="1" w:lastColumn="0" w:noHBand="0" w:noVBand="1"/>
      </w:tblPr>
      <w:tblGrid>
        <w:gridCol w:w="10605"/>
      </w:tblGrid>
      <w:tr w:rsidR="00C4258D" w:rsidRPr="008421CF" w14:paraId="29447B7E" w14:textId="77777777" w:rsidTr="00BB2F02">
        <w:trPr>
          <w:trHeight w:val="461"/>
        </w:trPr>
        <w:tc>
          <w:tcPr>
            <w:tcW w:w="5000" w:type="pct"/>
            <w:tcBorders>
              <w:top w:val="single" w:sz="4" w:space="0" w:color="000000"/>
              <w:left w:val="single" w:sz="4" w:space="0" w:color="000000"/>
              <w:bottom w:val="single" w:sz="4" w:space="0" w:color="000000"/>
              <w:right w:val="single" w:sz="4" w:space="0" w:color="000000"/>
            </w:tcBorders>
          </w:tcPr>
          <w:p w14:paraId="42E3691E"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1. Tenderer’s Name </w:t>
            </w:r>
            <w:r w:rsidRPr="008421CF">
              <w:rPr>
                <w:rFonts w:ascii="Times New Roman" w:eastAsia="Times New Roman" w:hAnsi="Times New Roman" w:cs="Times New Roman"/>
                <w:i/>
                <w:color w:val="000000"/>
                <w:sz w:val="22"/>
              </w:rPr>
              <w:t xml:space="preserve">[insert Tenderer’s legal name] </w:t>
            </w:r>
          </w:p>
        </w:tc>
      </w:tr>
      <w:tr w:rsidR="00C4258D" w:rsidRPr="008421CF" w14:paraId="6232668C" w14:textId="77777777" w:rsidTr="00BB2F02">
        <w:trPr>
          <w:trHeight w:val="713"/>
        </w:trPr>
        <w:tc>
          <w:tcPr>
            <w:tcW w:w="5000" w:type="pct"/>
            <w:tcBorders>
              <w:top w:val="single" w:sz="4" w:space="0" w:color="000000"/>
              <w:left w:val="single" w:sz="4" w:space="0" w:color="000000"/>
              <w:bottom w:val="single" w:sz="4" w:space="0" w:color="000000"/>
              <w:right w:val="single" w:sz="4" w:space="0" w:color="000000"/>
            </w:tcBorders>
          </w:tcPr>
          <w:p w14:paraId="43425136"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3. Tenderer’s actual or intended country of registration: </w:t>
            </w:r>
            <w:r w:rsidRPr="008421CF">
              <w:rPr>
                <w:rFonts w:ascii="Times New Roman" w:eastAsia="Times New Roman" w:hAnsi="Times New Roman" w:cs="Times New Roman"/>
                <w:i/>
                <w:color w:val="000000"/>
                <w:sz w:val="22"/>
              </w:rPr>
              <w:t xml:space="preserve">[insert actual or intended country of registration] </w:t>
            </w:r>
          </w:p>
        </w:tc>
      </w:tr>
      <w:tr w:rsidR="00C4258D" w:rsidRPr="008421CF" w14:paraId="671CC3ED" w14:textId="77777777" w:rsidTr="00BB2F02">
        <w:trPr>
          <w:trHeight w:val="685"/>
        </w:trPr>
        <w:tc>
          <w:tcPr>
            <w:tcW w:w="5000" w:type="pct"/>
            <w:tcBorders>
              <w:top w:val="single" w:sz="4" w:space="0" w:color="000000"/>
              <w:left w:val="single" w:sz="4" w:space="0" w:color="000000"/>
              <w:bottom w:val="single" w:sz="4" w:space="0" w:color="000000"/>
              <w:right w:val="single" w:sz="4" w:space="0" w:color="000000"/>
            </w:tcBorders>
          </w:tcPr>
          <w:p w14:paraId="4294F235"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4. Tenderer’s year of registration: </w:t>
            </w:r>
            <w:r w:rsidRPr="008421CF">
              <w:rPr>
                <w:rFonts w:ascii="Times New Roman" w:eastAsia="Times New Roman" w:hAnsi="Times New Roman" w:cs="Times New Roman"/>
                <w:i/>
                <w:color w:val="000000"/>
                <w:sz w:val="22"/>
              </w:rPr>
              <w:t xml:space="preserve">[insert Tenderer’s year of registration] </w:t>
            </w:r>
          </w:p>
        </w:tc>
      </w:tr>
      <w:tr w:rsidR="00C4258D" w:rsidRPr="008421CF" w14:paraId="5C6F5B11" w14:textId="77777777" w:rsidTr="00BB2F02">
        <w:trPr>
          <w:trHeight w:val="715"/>
        </w:trPr>
        <w:tc>
          <w:tcPr>
            <w:tcW w:w="5000" w:type="pct"/>
            <w:tcBorders>
              <w:top w:val="single" w:sz="4" w:space="0" w:color="000000"/>
              <w:left w:val="single" w:sz="4" w:space="0" w:color="000000"/>
              <w:bottom w:val="single" w:sz="4" w:space="0" w:color="000000"/>
              <w:right w:val="single" w:sz="4" w:space="0" w:color="000000"/>
            </w:tcBorders>
          </w:tcPr>
          <w:p w14:paraId="559551C8"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5. Tenderer’s Address in country of registration: </w:t>
            </w:r>
            <w:r w:rsidRPr="008421CF">
              <w:rPr>
                <w:rFonts w:ascii="Times New Roman" w:eastAsia="Times New Roman" w:hAnsi="Times New Roman" w:cs="Times New Roman"/>
                <w:i/>
                <w:color w:val="000000"/>
                <w:sz w:val="22"/>
              </w:rPr>
              <w:t xml:space="preserve">[insert Tenderer’s legal address in country of registration] </w:t>
            </w:r>
          </w:p>
        </w:tc>
      </w:tr>
      <w:tr w:rsidR="00C4258D" w:rsidRPr="008421CF" w14:paraId="3516A4A4" w14:textId="77777777" w:rsidTr="00BB2F02">
        <w:trPr>
          <w:trHeight w:val="2086"/>
        </w:trPr>
        <w:tc>
          <w:tcPr>
            <w:tcW w:w="5000" w:type="pct"/>
            <w:tcBorders>
              <w:top w:val="single" w:sz="4" w:space="0" w:color="000000"/>
              <w:left w:val="single" w:sz="4" w:space="0" w:color="000000"/>
              <w:bottom w:val="single" w:sz="4" w:space="0" w:color="000000"/>
              <w:right w:val="single" w:sz="4" w:space="0" w:color="000000"/>
            </w:tcBorders>
          </w:tcPr>
          <w:p w14:paraId="37058D38" w14:textId="77777777" w:rsidR="00C4258D" w:rsidRPr="008421CF" w:rsidRDefault="00C4258D" w:rsidP="00BB2F02">
            <w:pPr>
              <w:spacing w:after="186"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6. Tenderer’s Authorized Representative Information </w:t>
            </w:r>
          </w:p>
          <w:p w14:paraId="6B07625A" w14:textId="77777777" w:rsidR="00C4258D" w:rsidRPr="008421CF" w:rsidRDefault="00C4258D" w:rsidP="00BB2F02">
            <w:pPr>
              <w:spacing w:after="94" w:line="259" w:lineRule="auto"/>
              <w:ind w:left="17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Name: </w:t>
            </w:r>
            <w:r w:rsidRPr="008421CF">
              <w:rPr>
                <w:rFonts w:ascii="Times New Roman" w:eastAsia="Times New Roman" w:hAnsi="Times New Roman" w:cs="Times New Roman"/>
                <w:i/>
                <w:color w:val="000000"/>
                <w:sz w:val="22"/>
              </w:rPr>
              <w:t xml:space="preserve">[insert Authorized Representative’s name] </w:t>
            </w:r>
          </w:p>
          <w:p w14:paraId="1554FBB4" w14:textId="77777777" w:rsidR="00C4258D" w:rsidRPr="008421CF" w:rsidRDefault="00C4258D" w:rsidP="00BB2F02">
            <w:pPr>
              <w:spacing w:after="106" w:line="259" w:lineRule="auto"/>
              <w:ind w:left="158"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Address: </w:t>
            </w:r>
            <w:r w:rsidRPr="008421CF">
              <w:rPr>
                <w:rFonts w:ascii="Times New Roman" w:eastAsia="Times New Roman" w:hAnsi="Times New Roman" w:cs="Times New Roman"/>
                <w:i/>
                <w:color w:val="000000"/>
                <w:sz w:val="22"/>
              </w:rPr>
              <w:t xml:space="preserve">[insert Authorized Representative’s Address] </w:t>
            </w:r>
          </w:p>
          <w:p w14:paraId="7848D62B" w14:textId="77777777" w:rsidR="00C4258D" w:rsidRPr="008421CF" w:rsidRDefault="00C4258D" w:rsidP="00BB2F02">
            <w:pPr>
              <w:spacing w:after="104" w:line="259" w:lineRule="auto"/>
              <w:ind w:left="158"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Telephone: </w:t>
            </w:r>
            <w:r w:rsidRPr="008421CF">
              <w:rPr>
                <w:rFonts w:ascii="Times New Roman" w:eastAsia="Times New Roman" w:hAnsi="Times New Roman" w:cs="Times New Roman"/>
                <w:i/>
                <w:color w:val="000000"/>
                <w:sz w:val="22"/>
              </w:rPr>
              <w:t xml:space="preserve">[insert Authorized Representative’s telephone/fax numbers] </w:t>
            </w:r>
          </w:p>
          <w:p w14:paraId="1D4D2F27" w14:textId="77777777" w:rsidR="00C4258D" w:rsidRPr="008421CF" w:rsidRDefault="00C4258D" w:rsidP="00BB2F02">
            <w:pPr>
              <w:spacing w:after="0" w:line="259" w:lineRule="auto"/>
              <w:ind w:left="156"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Email Address: </w:t>
            </w:r>
            <w:r w:rsidRPr="008421CF">
              <w:rPr>
                <w:rFonts w:ascii="Times New Roman" w:eastAsia="Times New Roman" w:hAnsi="Times New Roman" w:cs="Times New Roman"/>
                <w:i/>
                <w:color w:val="000000"/>
                <w:sz w:val="22"/>
              </w:rPr>
              <w:t xml:space="preserve">[insert Authorized Representative’s email address] </w:t>
            </w:r>
          </w:p>
        </w:tc>
      </w:tr>
      <w:tr w:rsidR="00C4258D" w:rsidRPr="008421CF" w14:paraId="3529132B" w14:textId="77777777" w:rsidTr="00BB2F02">
        <w:trPr>
          <w:trHeight w:val="4064"/>
        </w:trPr>
        <w:tc>
          <w:tcPr>
            <w:tcW w:w="5000" w:type="pct"/>
            <w:tcBorders>
              <w:top w:val="single" w:sz="4" w:space="0" w:color="000000"/>
              <w:left w:val="single" w:sz="4" w:space="0" w:color="000000"/>
              <w:bottom w:val="single" w:sz="4" w:space="0" w:color="000000"/>
              <w:right w:val="single" w:sz="4" w:space="0" w:color="000000"/>
            </w:tcBorders>
          </w:tcPr>
          <w:p w14:paraId="40B6E744" w14:textId="77777777" w:rsidR="00C4258D" w:rsidRPr="008421CF" w:rsidRDefault="00C4258D" w:rsidP="00BB2F02">
            <w:pPr>
              <w:spacing w:after="102" w:line="259" w:lineRule="auto"/>
              <w:ind w:left="36"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7. Attached are copies of original documents of </w:t>
            </w:r>
            <w:r w:rsidRPr="008421CF">
              <w:rPr>
                <w:rFonts w:ascii="Times New Roman" w:eastAsia="Times New Roman" w:hAnsi="Times New Roman" w:cs="Times New Roman"/>
                <w:i/>
                <w:color w:val="000000"/>
                <w:sz w:val="22"/>
              </w:rPr>
              <w:t xml:space="preserve">[check the box(is) of the attached original documents] </w:t>
            </w:r>
          </w:p>
          <w:p w14:paraId="43D304AE" w14:textId="77777777" w:rsidR="00C4258D" w:rsidRPr="008421CF" w:rsidRDefault="00C4258D" w:rsidP="00BB2F02">
            <w:pPr>
              <w:numPr>
                <w:ilvl w:val="0"/>
                <w:numId w:val="72"/>
              </w:numPr>
              <w:spacing w:after="124" w:line="236" w:lineRule="auto"/>
              <w:ind w:right="814"/>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Articles of Incorporation (or equivalent documents of constitution or association), and/or documents of registration of the legal entity named above, in accordance with ITT 4.4. </w:t>
            </w:r>
          </w:p>
          <w:p w14:paraId="11674D0C" w14:textId="77777777" w:rsidR="00C4258D" w:rsidRPr="008421CF" w:rsidRDefault="00C4258D" w:rsidP="00BB2F02">
            <w:pPr>
              <w:numPr>
                <w:ilvl w:val="0"/>
                <w:numId w:val="72"/>
              </w:numPr>
              <w:spacing w:after="123" w:line="242" w:lineRule="auto"/>
              <w:ind w:right="814"/>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A current tax clearance certificate or tax exemption certificate issued by the Kenya Revenue Authority, if tender is a Kenyan tenderer, in accordance with ITT 4.15. </w:t>
            </w:r>
          </w:p>
          <w:p w14:paraId="430383ED" w14:textId="77777777" w:rsidR="00C4258D" w:rsidRPr="008421CF" w:rsidRDefault="00C4258D" w:rsidP="00BB2F02">
            <w:pPr>
              <w:numPr>
                <w:ilvl w:val="0"/>
                <w:numId w:val="72"/>
              </w:numPr>
              <w:spacing w:after="135" w:line="242" w:lineRule="auto"/>
              <w:ind w:right="814"/>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In case of state-owned enterprise or institution, in accordance with ITT 4.6 documents establishing: </w:t>
            </w:r>
          </w:p>
          <w:p w14:paraId="78E8E845" w14:textId="77777777" w:rsidR="00C4258D" w:rsidRPr="008421CF" w:rsidRDefault="00C4258D" w:rsidP="00BB2F02">
            <w:pPr>
              <w:numPr>
                <w:ilvl w:val="1"/>
                <w:numId w:val="72"/>
              </w:numPr>
              <w:spacing w:after="0" w:line="259" w:lineRule="auto"/>
              <w:ind w:right="814"/>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Legal and financial autonomy </w:t>
            </w:r>
          </w:p>
          <w:p w14:paraId="1A23A2B8" w14:textId="77777777" w:rsidR="00C4258D" w:rsidRPr="008421CF" w:rsidRDefault="00C4258D" w:rsidP="00BB2F02">
            <w:pPr>
              <w:numPr>
                <w:ilvl w:val="1"/>
                <w:numId w:val="72"/>
              </w:numPr>
              <w:spacing w:after="0" w:line="259" w:lineRule="auto"/>
              <w:ind w:right="814"/>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Operation under commercial law </w:t>
            </w:r>
          </w:p>
          <w:p w14:paraId="642625DD" w14:textId="77777777" w:rsidR="00C4258D" w:rsidRPr="008421CF" w:rsidRDefault="00C4258D" w:rsidP="00BB2F02">
            <w:pPr>
              <w:numPr>
                <w:ilvl w:val="1"/>
                <w:numId w:val="72"/>
              </w:numPr>
              <w:spacing w:after="0" w:line="237" w:lineRule="auto"/>
              <w:ind w:right="814"/>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Establishing that the Tenderer is not under the supervision of the agency of the Procuring Entity </w:t>
            </w:r>
          </w:p>
          <w:p w14:paraId="268771E5"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2. Included are the organizational chart, a list of Board of Directors, and the beneficial ownership. </w:t>
            </w:r>
          </w:p>
        </w:tc>
      </w:tr>
    </w:tbl>
    <w:p w14:paraId="03D11C36"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0833F0F4"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4BAF6FFF"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24685BAF"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52921E71"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4AA6B509"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p>
    <w:p w14:paraId="787BE7E4" w14:textId="77777777" w:rsidR="00C4258D" w:rsidRPr="008421CF" w:rsidRDefault="00C4258D" w:rsidP="00BB2F02">
      <w:pPr>
        <w:keepNext/>
        <w:keepLines/>
        <w:spacing w:after="183" w:line="259" w:lineRule="auto"/>
        <w:ind w:left="322" w:hanging="10"/>
        <w:outlineLvl w:val="0"/>
        <w:rPr>
          <w:rFonts w:ascii="Times New Roman" w:eastAsia="Times New Roman" w:hAnsi="Times New Roman" w:cs="Times New Roman"/>
          <w:b/>
          <w:sz w:val="22"/>
        </w:rPr>
      </w:pPr>
      <w:bookmarkStart w:id="14" w:name="_Toc213247"/>
      <w:r w:rsidRPr="008421CF">
        <w:rPr>
          <w:rFonts w:ascii="Times New Roman" w:eastAsia="Times New Roman" w:hAnsi="Times New Roman" w:cs="Times New Roman"/>
          <w:b/>
          <w:sz w:val="22"/>
        </w:rPr>
        <w:lastRenderedPageBreak/>
        <w:t>QUALIFICATION INFORMATION</w:t>
      </w:r>
      <w:r w:rsidRPr="008421CF">
        <w:rPr>
          <w:rFonts w:ascii="Times New Roman" w:eastAsia="Times New Roman" w:hAnsi="Times New Roman" w:cs="Times New Roman"/>
          <w:b/>
          <w:color w:val="000000"/>
          <w:sz w:val="22"/>
        </w:rPr>
        <w:t xml:space="preserve"> </w:t>
      </w:r>
      <w:bookmarkEnd w:id="14"/>
    </w:p>
    <w:p w14:paraId="447C1CED" w14:textId="77777777" w:rsidR="00C4258D" w:rsidRPr="008421CF" w:rsidRDefault="00C4258D" w:rsidP="00BB2F02">
      <w:pPr>
        <w:spacing w:line="347" w:lineRule="auto"/>
        <w:ind w:left="879" w:right="483" w:hanging="879"/>
        <w:rPr>
          <w:rFonts w:ascii="Times New Roman" w:eastAsia="Times New Roman" w:hAnsi="Times New Roman" w:cs="Times New Roman"/>
          <w:sz w:val="22"/>
        </w:rPr>
      </w:pPr>
      <w:r w:rsidRPr="008421CF">
        <w:rPr>
          <w:rFonts w:ascii="Times New Roman" w:eastAsia="Times New Roman" w:hAnsi="Times New Roman" w:cs="Times New Roman"/>
          <w:i/>
          <w:sz w:val="22"/>
        </w:rPr>
        <w:t>1.1</w:t>
      </w:r>
      <w:r w:rsidRPr="008421CF">
        <w:rPr>
          <w:rFonts w:ascii="Times New Roman" w:eastAsia="Arial" w:hAnsi="Times New Roman" w:cs="Times New Roman"/>
          <w:i/>
          <w:sz w:val="22"/>
        </w:rPr>
        <w:t xml:space="preserve"> </w:t>
      </w:r>
      <w:r w:rsidRPr="008421CF">
        <w:rPr>
          <w:rFonts w:ascii="Times New Roman" w:eastAsia="Times New Roman" w:hAnsi="Times New Roman" w:cs="Times New Roman"/>
          <w:sz w:val="22"/>
        </w:rPr>
        <w:t>Constitution or legal status of Tenderer ........................................................................... [</w:t>
      </w:r>
      <w:r w:rsidRPr="008421CF">
        <w:rPr>
          <w:rFonts w:ascii="Times New Roman" w:eastAsia="Times New Roman" w:hAnsi="Times New Roman" w:cs="Times New Roman"/>
          <w:i/>
          <w:sz w:val="22"/>
        </w:rPr>
        <w:t xml:space="preserve">attach copy] </w:t>
      </w:r>
      <w:r w:rsidRPr="008421CF">
        <w:rPr>
          <w:rFonts w:ascii="Times New Roman" w:eastAsia="Times New Roman" w:hAnsi="Times New Roman" w:cs="Times New Roman"/>
          <w:sz w:val="22"/>
        </w:rPr>
        <w:t>Place of registration ......................................................................................................... [</w:t>
      </w:r>
      <w:r w:rsidRPr="008421CF">
        <w:rPr>
          <w:rFonts w:ascii="Times New Roman" w:eastAsia="Times New Roman" w:hAnsi="Times New Roman" w:cs="Times New Roman"/>
          <w:i/>
          <w:sz w:val="22"/>
        </w:rPr>
        <w:t>insert]</w:t>
      </w:r>
      <w:r w:rsidRPr="008421CF">
        <w:rPr>
          <w:rFonts w:ascii="Times New Roman" w:eastAsia="Times New Roman" w:hAnsi="Times New Roman" w:cs="Times New Roman"/>
          <w:i/>
          <w:color w:val="000000"/>
          <w:sz w:val="22"/>
        </w:rPr>
        <w:t xml:space="preserve"> </w:t>
      </w:r>
    </w:p>
    <w:p w14:paraId="686E76C1" w14:textId="77777777" w:rsidR="00C4258D" w:rsidRPr="008421CF" w:rsidRDefault="00C4258D" w:rsidP="00BB2F02">
      <w:pPr>
        <w:spacing w:after="109" w:line="237" w:lineRule="auto"/>
        <w:ind w:left="887" w:right="12" w:hanging="8"/>
        <w:rPr>
          <w:rFonts w:ascii="Times New Roman" w:eastAsia="Times New Roman" w:hAnsi="Times New Roman" w:cs="Times New Roman"/>
          <w:sz w:val="22"/>
        </w:rPr>
      </w:pPr>
      <w:r w:rsidRPr="008421CF">
        <w:rPr>
          <w:rFonts w:ascii="Times New Roman" w:eastAsia="Times New Roman" w:hAnsi="Times New Roman" w:cs="Times New Roman"/>
          <w:sz w:val="22"/>
        </w:rPr>
        <w:t>Principal place of business ............................................................................................... [</w:t>
      </w:r>
      <w:r w:rsidRPr="008421CF">
        <w:rPr>
          <w:rFonts w:ascii="Times New Roman" w:eastAsia="Times New Roman" w:hAnsi="Times New Roman" w:cs="Times New Roman"/>
          <w:i/>
          <w:sz w:val="22"/>
        </w:rPr>
        <w:t>insert]</w:t>
      </w:r>
      <w:r w:rsidRPr="008421CF">
        <w:rPr>
          <w:rFonts w:ascii="Times New Roman" w:eastAsia="Times New Roman" w:hAnsi="Times New Roman" w:cs="Times New Roman"/>
          <w:i/>
          <w:color w:val="000000"/>
          <w:sz w:val="22"/>
        </w:rPr>
        <w:t xml:space="preserve"> </w:t>
      </w:r>
    </w:p>
    <w:p w14:paraId="70CEAEF7" w14:textId="77777777" w:rsidR="00C4258D" w:rsidRPr="008421CF" w:rsidRDefault="00C4258D" w:rsidP="00BB2F02">
      <w:pPr>
        <w:spacing w:line="237" w:lineRule="auto"/>
        <w:ind w:left="896" w:right="12" w:hanging="8"/>
        <w:rPr>
          <w:rFonts w:ascii="Times New Roman" w:eastAsia="Times New Roman" w:hAnsi="Times New Roman" w:cs="Times New Roman"/>
          <w:sz w:val="22"/>
        </w:rPr>
      </w:pPr>
      <w:r w:rsidRPr="008421CF">
        <w:rPr>
          <w:rFonts w:ascii="Times New Roman" w:eastAsia="Times New Roman" w:hAnsi="Times New Roman" w:cs="Times New Roman"/>
          <w:sz w:val="22"/>
        </w:rPr>
        <w:t>Power of attorney of signatory of Tender .......................................................................... [</w:t>
      </w:r>
      <w:r w:rsidRPr="008421CF">
        <w:rPr>
          <w:rFonts w:ascii="Times New Roman" w:eastAsia="Times New Roman" w:hAnsi="Times New Roman" w:cs="Times New Roman"/>
          <w:i/>
          <w:sz w:val="22"/>
        </w:rPr>
        <w:t>attach]</w:t>
      </w:r>
      <w:r w:rsidRPr="008421CF">
        <w:rPr>
          <w:rFonts w:ascii="Times New Roman" w:eastAsia="Times New Roman" w:hAnsi="Times New Roman" w:cs="Times New Roman"/>
          <w:i/>
          <w:color w:val="000000"/>
          <w:sz w:val="22"/>
        </w:rPr>
        <w:t xml:space="preserve"> </w:t>
      </w:r>
    </w:p>
    <w:p w14:paraId="441B264D"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60993974" w14:textId="77777777" w:rsidR="00C4258D" w:rsidRPr="008421CF" w:rsidRDefault="00C4258D" w:rsidP="00BB2F02">
      <w:pPr>
        <w:spacing w:line="237" w:lineRule="auto"/>
        <w:ind w:left="876" w:right="12" w:hanging="677"/>
        <w:rPr>
          <w:rFonts w:ascii="Times New Roman" w:eastAsia="Times New Roman" w:hAnsi="Times New Roman" w:cs="Times New Roman"/>
          <w:sz w:val="22"/>
        </w:rPr>
      </w:pPr>
      <w:r w:rsidRPr="008421CF">
        <w:rPr>
          <w:rFonts w:ascii="Times New Roman" w:eastAsia="Times New Roman" w:hAnsi="Times New Roman" w:cs="Times New Roman"/>
          <w:i/>
          <w:sz w:val="22"/>
        </w:rPr>
        <w:t>1.2</w:t>
      </w:r>
      <w:r w:rsidRPr="008421CF">
        <w:rPr>
          <w:rFonts w:ascii="Times New Roman" w:eastAsia="Arial" w:hAnsi="Times New Roman" w:cs="Times New Roman"/>
          <w:i/>
          <w:sz w:val="22"/>
        </w:rPr>
        <w:t xml:space="preserve"> </w:t>
      </w:r>
      <w:r w:rsidRPr="008421CF">
        <w:rPr>
          <w:rFonts w:ascii="Times New Roman" w:eastAsia="Times New Roman" w:hAnsi="Times New Roman" w:cs="Times New Roman"/>
          <w:sz w:val="22"/>
        </w:rPr>
        <w:t xml:space="preserve">Total annual volume of services performed in five years, in the internationally traded currency specified </w:t>
      </w:r>
      <w:r w:rsidRPr="008421CF">
        <w:rPr>
          <w:rFonts w:ascii="Times New Roman" w:eastAsia="Times New Roman" w:hAnsi="Times New Roman" w:cs="Times New Roman"/>
          <w:b/>
          <w:sz w:val="22"/>
        </w:rPr>
        <w:t xml:space="preserve">in the TDS ................................................ </w:t>
      </w:r>
      <w:r w:rsidRPr="008421CF">
        <w:rPr>
          <w:rFonts w:ascii="Times New Roman" w:eastAsia="Times New Roman" w:hAnsi="Times New Roman" w:cs="Times New Roman"/>
          <w:sz w:val="22"/>
        </w:rPr>
        <w:t>[</w:t>
      </w:r>
      <w:r w:rsidRPr="008421CF">
        <w:rPr>
          <w:rFonts w:ascii="Times New Roman" w:eastAsia="Times New Roman" w:hAnsi="Times New Roman" w:cs="Times New Roman"/>
          <w:i/>
          <w:sz w:val="22"/>
        </w:rPr>
        <w:t xml:space="preserve">insert] </w:t>
      </w:r>
    </w:p>
    <w:p w14:paraId="713DFD0A"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i/>
          <w:color w:val="000000"/>
          <w:sz w:val="22"/>
        </w:rPr>
        <w:t xml:space="preserve"> </w:t>
      </w:r>
    </w:p>
    <w:p w14:paraId="72216A08" w14:textId="77777777" w:rsidR="00C4258D" w:rsidRPr="008421CF" w:rsidRDefault="00C4258D" w:rsidP="00BB2F02">
      <w:pPr>
        <w:spacing w:line="237" w:lineRule="auto"/>
        <w:ind w:left="876" w:right="12" w:hanging="677"/>
        <w:rPr>
          <w:rFonts w:ascii="Times New Roman" w:eastAsia="Times New Roman" w:hAnsi="Times New Roman" w:cs="Times New Roman"/>
          <w:sz w:val="22"/>
        </w:rPr>
      </w:pPr>
      <w:r w:rsidRPr="008421CF">
        <w:rPr>
          <w:rFonts w:ascii="Times New Roman" w:eastAsia="Times New Roman" w:hAnsi="Times New Roman" w:cs="Times New Roman"/>
          <w:sz w:val="22"/>
        </w:rPr>
        <w:t>1.3</w:t>
      </w:r>
      <w:r w:rsidRPr="008421CF">
        <w:rPr>
          <w:rFonts w:ascii="Times New Roman" w:eastAsia="Arial" w:hAnsi="Times New Roman" w:cs="Times New Roman"/>
          <w:sz w:val="22"/>
        </w:rPr>
        <w:t xml:space="preserve"> </w:t>
      </w:r>
      <w:r w:rsidRPr="008421CF">
        <w:rPr>
          <w:rFonts w:ascii="Times New Roman" w:eastAsia="Times New Roman" w:hAnsi="Times New Roman" w:cs="Times New Roman"/>
          <w:sz w:val="22"/>
        </w:rPr>
        <w:t xml:space="preserve">Services performed as prime Insurance Provider on the provision of Services of </w:t>
      </w:r>
      <w:r w:rsidRPr="008421CF">
        <w:rPr>
          <w:rFonts w:ascii="Times New Roman" w:eastAsia="Times New Roman" w:hAnsi="Times New Roman" w:cs="Times New Roman"/>
          <w:sz w:val="22"/>
          <w:u w:val="single" w:color="221F1F"/>
        </w:rPr>
        <w:t xml:space="preserve">a similar nature </w:t>
      </w:r>
      <w:r w:rsidRPr="008421CF">
        <w:rPr>
          <w:rFonts w:ascii="Times New Roman" w:eastAsia="Times New Roman" w:hAnsi="Times New Roman" w:cs="Times New Roman"/>
          <w:sz w:val="22"/>
        </w:rPr>
        <w:t xml:space="preserve">and volume over the last five years. The values should be indicated in the same currency used for Item 1.2 above. Also list details of Services underway or committed, including expected completion date. </w:t>
      </w:r>
    </w:p>
    <w:p w14:paraId="06EDA96C" w14:textId="77777777" w:rsidR="00C4258D" w:rsidRPr="008421CF" w:rsidRDefault="00C4258D" w:rsidP="00BB2F02">
      <w:pPr>
        <w:spacing w:after="11"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66895917"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tbl>
      <w:tblPr>
        <w:tblStyle w:val="TableGrid"/>
        <w:tblW w:w="10992" w:type="dxa"/>
        <w:tblInd w:w="-5" w:type="dxa"/>
        <w:tblCellMar>
          <w:top w:w="7" w:type="dxa"/>
          <w:right w:w="20" w:type="dxa"/>
        </w:tblCellMar>
        <w:tblLook w:val="04A0" w:firstRow="1" w:lastRow="0" w:firstColumn="1" w:lastColumn="0" w:noHBand="0" w:noVBand="1"/>
      </w:tblPr>
      <w:tblGrid>
        <w:gridCol w:w="2379"/>
        <w:gridCol w:w="1143"/>
        <w:gridCol w:w="451"/>
        <w:gridCol w:w="1138"/>
        <w:gridCol w:w="3231"/>
        <w:gridCol w:w="2650"/>
      </w:tblGrid>
      <w:tr w:rsidR="00C4258D" w:rsidRPr="008421CF" w14:paraId="2AD6573F" w14:textId="77777777" w:rsidTr="00C4258D">
        <w:trPr>
          <w:trHeight w:val="1037"/>
        </w:trPr>
        <w:tc>
          <w:tcPr>
            <w:tcW w:w="2379" w:type="dxa"/>
            <w:tcBorders>
              <w:top w:val="single" w:sz="4" w:space="0" w:color="000000"/>
              <w:left w:val="single" w:sz="4" w:space="0" w:color="000000"/>
              <w:bottom w:val="single" w:sz="4" w:space="0" w:color="000000"/>
              <w:right w:val="single" w:sz="4" w:space="0" w:color="000000"/>
            </w:tcBorders>
          </w:tcPr>
          <w:p w14:paraId="3E2BC4C9" w14:textId="77777777" w:rsidR="00C4258D" w:rsidRPr="008421CF" w:rsidRDefault="00C4258D" w:rsidP="00BB2F02">
            <w:pPr>
              <w:spacing w:after="0" w:line="259" w:lineRule="auto"/>
              <w:ind w:left="113" w:right="237"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Item Insured and name of country </w:t>
            </w:r>
          </w:p>
        </w:tc>
        <w:tc>
          <w:tcPr>
            <w:tcW w:w="1143" w:type="dxa"/>
            <w:tcBorders>
              <w:top w:val="single" w:sz="4" w:space="0" w:color="000000"/>
              <w:left w:val="single" w:sz="4" w:space="0" w:color="000000"/>
              <w:bottom w:val="single" w:sz="4" w:space="0" w:color="000000"/>
              <w:right w:val="nil"/>
            </w:tcBorders>
          </w:tcPr>
          <w:p w14:paraId="30292F68" w14:textId="77777777" w:rsidR="00C4258D" w:rsidRPr="008421CF" w:rsidRDefault="00C4258D" w:rsidP="00BB2F02">
            <w:pPr>
              <w:spacing w:after="0" w:line="259" w:lineRule="auto"/>
              <w:ind w:left="58"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Name </w:t>
            </w:r>
          </w:p>
          <w:p w14:paraId="370C8133" w14:textId="77777777" w:rsidR="00C4258D" w:rsidRPr="008421CF" w:rsidRDefault="00C4258D" w:rsidP="00BB2F02">
            <w:pPr>
              <w:spacing w:after="0" w:line="259" w:lineRule="auto"/>
              <w:ind w:left="329"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Entity person </w:t>
            </w:r>
          </w:p>
        </w:tc>
        <w:tc>
          <w:tcPr>
            <w:tcW w:w="451" w:type="dxa"/>
            <w:tcBorders>
              <w:top w:val="single" w:sz="4" w:space="0" w:color="000000"/>
              <w:left w:val="nil"/>
              <w:bottom w:val="single" w:sz="4" w:space="0" w:color="000000"/>
              <w:right w:val="nil"/>
            </w:tcBorders>
          </w:tcPr>
          <w:p w14:paraId="75C541E3"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of </w:t>
            </w:r>
          </w:p>
          <w:p w14:paraId="2B7DA2CB" w14:textId="77777777" w:rsidR="00C4258D" w:rsidRPr="008421CF" w:rsidRDefault="00C4258D" w:rsidP="00BB2F02">
            <w:pPr>
              <w:spacing w:after="0" w:line="259" w:lineRule="auto"/>
              <w:ind w:left="59"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and </w:t>
            </w:r>
          </w:p>
        </w:tc>
        <w:tc>
          <w:tcPr>
            <w:tcW w:w="1138" w:type="dxa"/>
            <w:tcBorders>
              <w:top w:val="single" w:sz="4" w:space="0" w:color="000000"/>
              <w:left w:val="nil"/>
              <w:bottom w:val="single" w:sz="4" w:space="0" w:color="000000"/>
              <w:right w:val="single" w:sz="4" w:space="0" w:color="000000"/>
            </w:tcBorders>
          </w:tcPr>
          <w:p w14:paraId="0DDB0D02" w14:textId="77777777" w:rsidR="00C4258D" w:rsidRPr="008421CF" w:rsidRDefault="00C4258D" w:rsidP="00BB2F02">
            <w:pPr>
              <w:spacing w:after="0" w:line="259" w:lineRule="auto"/>
              <w:ind w:left="0" w:right="22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Procuring contact </w:t>
            </w:r>
          </w:p>
        </w:tc>
        <w:tc>
          <w:tcPr>
            <w:tcW w:w="3231" w:type="dxa"/>
            <w:tcBorders>
              <w:top w:val="single" w:sz="4" w:space="0" w:color="000000"/>
              <w:left w:val="single" w:sz="4" w:space="0" w:color="000000"/>
              <w:bottom w:val="single" w:sz="4" w:space="0" w:color="000000"/>
              <w:right w:val="single" w:sz="4" w:space="0" w:color="000000"/>
            </w:tcBorders>
          </w:tcPr>
          <w:p w14:paraId="278EAF3D" w14:textId="77777777" w:rsidR="00C4258D" w:rsidRPr="008421CF" w:rsidRDefault="00C4258D" w:rsidP="00BB2F02">
            <w:pPr>
              <w:spacing w:after="0" w:line="259" w:lineRule="auto"/>
              <w:ind w:left="255"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Type of Services provided and year of completion </w:t>
            </w:r>
          </w:p>
        </w:tc>
        <w:tc>
          <w:tcPr>
            <w:tcW w:w="2650" w:type="dxa"/>
            <w:tcBorders>
              <w:top w:val="single" w:sz="4" w:space="0" w:color="000000"/>
              <w:left w:val="single" w:sz="4" w:space="0" w:color="000000"/>
              <w:bottom w:val="single" w:sz="4" w:space="0" w:color="000000"/>
              <w:right w:val="single" w:sz="4" w:space="0" w:color="000000"/>
            </w:tcBorders>
          </w:tcPr>
          <w:p w14:paraId="27E582C4" w14:textId="77777777" w:rsidR="00C4258D" w:rsidRPr="008421CF" w:rsidRDefault="00C4258D" w:rsidP="00BB2F02">
            <w:pPr>
              <w:spacing w:after="0" w:line="259" w:lineRule="auto"/>
              <w:ind w:left="13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Value of contract </w:t>
            </w:r>
          </w:p>
        </w:tc>
      </w:tr>
      <w:tr w:rsidR="00C4258D" w:rsidRPr="008421CF" w14:paraId="187C34FB" w14:textId="77777777" w:rsidTr="00C4258D">
        <w:trPr>
          <w:trHeight w:val="770"/>
        </w:trPr>
        <w:tc>
          <w:tcPr>
            <w:tcW w:w="2379" w:type="dxa"/>
            <w:tcBorders>
              <w:top w:val="single" w:sz="4" w:space="0" w:color="000000"/>
              <w:left w:val="single" w:sz="4" w:space="0" w:color="000000"/>
              <w:bottom w:val="single" w:sz="4" w:space="0" w:color="000000"/>
              <w:right w:val="nil"/>
            </w:tcBorders>
          </w:tcPr>
          <w:p w14:paraId="7BDDCEA5" w14:textId="77777777" w:rsidR="00C4258D" w:rsidRPr="008421CF" w:rsidRDefault="00C4258D" w:rsidP="00BB2F02">
            <w:pPr>
              <w:spacing w:after="0" w:line="259" w:lineRule="auto"/>
              <w:ind w:left="113"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(a) </w:t>
            </w:r>
          </w:p>
          <w:p w14:paraId="074D8A14" w14:textId="77777777" w:rsidR="00C4258D" w:rsidRPr="008421CF" w:rsidRDefault="00C4258D" w:rsidP="00BB2F02">
            <w:pPr>
              <w:spacing w:after="0" w:line="259" w:lineRule="auto"/>
              <w:ind w:left="5"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44B6D7BD" w14:textId="77777777" w:rsidR="00C4258D" w:rsidRPr="008421CF" w:rsidRDefault="00C4258D" w:rsidP="00BB2F02">
            <w:pPr>
              <w:spacing w:after="0" w:line="259" w:lineRule="auto"/>
              <w:ind w:left="113"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(b) </w:t>
            </w:r>
          </w:p>
        </w:tc>
        <w:tc>
          <w:tcPr>
            <w:tcW w:w="1143" w:type="dxa"/>
            <w:tcBorders>
              <w:top w:val="single" w:sz="4" w:space="0" w:color="000000"/>
              <w:left w:val="nil"/>
              <w:bottom w:val="single" w:sz="4" w:space="0" w:color="000000"/>
              <w:right w:val="nil"/>
            </w:tcBorders>
          </w:tcPr>
          <w:p w14:paraId="357F4986" w14:textId="77777777" w:rsidR="00C4258D" w:rsidRPr="008421CF" w:rsidRDefault="00C4258D" w:rsidP="00BB2F02">
            <w:pPr>
              <w:spacing w:after="160" w:line="259" w:lineRule="auto"/>
              <w:ind w:left="0" w:firstLine="0"/>
              <w:rPr>
                <w:rFonts w:ascii="Times New Roman" w:eastAsia="Times New Roman" w:hAnsi="Times New Roman" w:cs="Times New Roman"/>
                <w:sz w:val="22"/>
              </w:rPr>
            </w:pPr>
          </w:p>
        </w:tc>
        <w:tc>
          <w:tcPr>
            <w:tcW w:w="451" w:type="dxa"/>
            <w:tcBorders>
              <w:top w:val="single" w:sz="4" w:space="0" w:color="000000"/>
              <w:left w:val="nil"/>
              <w:bottom w:val="single" w:sz="4" w:space="0" w:color="000000"/>
              <w:right w:val="nil"/>
            </w:tcBorders>
          </w:tcPr>
          <w:p w14:paraId="6F3467AD" w14:textId="77777777" w:rsidR="00C4258D" w:rsidRPr="008421CF" w:rsidRDefault="00C4258D" w:rsidP="00BB2F02">
            <w:pPr>
              <w:spacing w:after="160" w:line="259" w:lineRule="auto"/>
              <w:ind w:left="0" w:firstLine="0"/>
              <w:rPr>
                <w:rFonts w:ascii="Times New Roman" w:eastAsia="Times New Roman" w:hAnsi="Times New Roman" w:cs="Times New Roman"/>
                <w:sz w:val="22"/>
              </w:rPr>
            </w:pPr>
          </w:p>
        </w:tc>
        <w:tc>
          <w:tcPr>
            <w:tcW w:w="1138" w:type="dxa"/>
            <w:tcBorders>
              <w:top w:val="single" w:sz="4" w:space="0" w:color="000000"/>
              <w:left w:val="nil"/>
              <w:bottom w:val="single" w:sz="4" w:space="0" w:color="000000"/>
              <w:right w:val="nil"/>
            </w:tcBorders>
          </w:tcPr>
          <w:p w14:paraId="487A5B6C" w14:textId="77777777" w:rsidR="00C4258D" w:rsidRPr="008421CF" w:rsidRDefault="00C4258D" w:rsidP="00BB2F02">
            <w:pPr>
              <w:spacing w:after="160" w:line="259" w:lineRule="auto"/>
              <w:ind w:left="0" w:firstLine="0"/>
              <w:rPr>
                <w:rFonts w:ascii="Times New Roman" w:eastAsia="Times New Roman" w:hAnsi="Times New Roman" w:cs="Times New Roman"/>
                <w:sz w:val="22"/>
              </w:rPr>
            </w:pPr>
          </w:p>
        </w:tc>
        <w:tc>
          <w:tcPr>
            <w:tcW w:w="3231" w:type="dxa"/>
            <w:tcBorders>
              <w:top w:val="single" w:sz="4" w:space="0" w:color="000000"/>
              <w:left w:val="nil"/>
              <w:bottom w:val="single" w:sz="4" w:space="0" w:color="000000"/>
              <w:right w:val="nil"/>
            </w:tcBorders>
          </w:tcPr>
          <w:p w14:paraId="19121694" w14:textId="77777777" w:rsidR="00C4258D" w:rsidRPr="008421CF" w:rsidRDefault="00C4258D" w:rsidP="00BB2F02">
            <w:pPr>
              <w:spacing w:after="160" w:line="259" w:lineRule="auto"/>
              <w:ind w:left="0" w:firstLine="0"/>
              <w:rPr>
                <w:rFonts w:ascii="Times New Roman" w:eastAsia="Times New Roman" w:hAnsi="Times New Roman" w:cs="Times New Roman"/>
                <w:sz w:val="22"/>
              </w:rPr>
            </w:pPr>
          </w:p>
        </w:tc>
        <w:tc>
          <w:tcPr>
            <w:tcW w:w="2650" w:type="dxa"/>
            <w:tcBorders>
              <w:top w:val="single" w:sz="4" w:space="0" w:color="000000"/>
              <w:left w:val="nil"/>
              <w:bottom w:val="single" w:sz="4" w:space="0" w:color="000000"/>
              <w:right w:val="single" w:sz="4" w:space="0" w:color="000000"/>
            </w:tcBorders>
          </w:tcPr>
          <w:p w14:paraId="65F8E529" w14:textId="77777777" w:rsidR="00C4258D" w:rsidRPr="008421CF" w:rsidRDefault="00C4258D" w:rsidP="00BB2F02">
            <w:pPr>
              <w:spacing w:after="160" w:line="259" w:lineRule="auto"/>
              <w:ind w:left="0" w:firstLine="0"/>
              <w:rPr>
                <w:rFonts w:ascii="Times New Roman" w:eastAsia="Times New Roman" w:hAnsi="Times New Roman" w:cs="Times New Roman"/>
                <w:sz w:val="22"/>
              </w:rPr>
            </w:pPr>
          </w:p>
        </w:tc>
      </w:tr>
    </w:tbl>
    <w:p w14:paraId="700947EA" w14:textId="77777777" w:rsidR="00C4258D" w:rsidRPr="008421CF" w:rsidRDefault="00C4258D" w:rsidP="00BB2F02">
      <w:pPr>
        <w:spacing w:after="36"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2F18C7D5" w14:textId="77777777" w:rsidR="00C4258D" w:rsidRPr="008421CF" w:rsidRDefault="00C4258D" w:rsidP="00BB2F02">
      <w:pPr>
        <w:spacing w:line="255" w:lineRule="auto"/>
        <w:ind w:left="209" w:hanging="1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1.4</w:t>
      </w:r>
      <w:r w:rsidRPr="008421CF">
        <w:rPr>
          <w:rFonts w:ascii="Times New Roman" w:eastAsia="Arial" w:hAnsi="Times New Roman" w:cs="Times New Roman"/>
          <w:color w:val="000000"/>
          <w:sz w:val="22"/>
        </w:rPr>
        <w:t xml:space="preserve"> </w:t>
      </w:r>
      <w:r w:rsidRPr="008421CF">
        <w:rPr>
          <w:rFonts w:ascii="Times New Roman" w:eastAsia="Times New Roman" w:hAnsi="Times New Roman" w:cs="Times New Roman"/>
          <w:color w:val="000000"/>
          <w:sz w:val="22"/>
        </w:rPr>
        <w:t xml:space="preserve">Financial reports for the last five years: balance sheets, profit and loss statements, auditors' reports, etc. List and attach copies. </w:t>
      </w:r>
    </w:p>
    <w:p w14:paraId="64B6F88A"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5A69AEE2" w14:textId="77777777" w:rsidR="00C4258D" w:rsidRPr="008421CF" w:rsidRDefault="00C4258D" w:rsidP="00BB2F02">
      <w:pPr>
        <w:spacing w:line="237" w:lineRule="auto"/>
        <w:ind w:left="864" w:right="394" w:hanging="545"/>
        <w:rPr>
          <w:rFonts w:ascii="Times New Roman" w:eastAsia="Times New Roman" w:hAnsi="Times New Roman" w:cs="Times New Roman"/>
          <w:sz w:val="22"/>
        </w:rPr>
      </w:pPr>
      <w:r w:rsidRPr="008421CF">
        <w:rPr>
          <w:rFonts w:ascii="Times New Roman" w:eastAsia="Times New Roman" w:hAnsi="Times New Roman" w:cs="Times New Roman"/>
          <w:sz w:val="22"/>
        </w:rPr>
        <w:t>1.5</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eastAsia="Times New Roman" w:hAnsi="Times New Roman" w:cs="Times New Roman"/>
          <w:sz w:val="22"/>
        </w:rPr>
        <w:t xml:space="preserve">Name, address, and telephone, and facsimile numbers of banks that may provide references if contacted by the Procuring Entity. </w:t>
      </w:r>
    </w:p>
    <w:p w14:paraId="2366EB65"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3E614C9F" w14:textId="77777777" w:rsidR="00C4258D" w:rsidRPr="008421CF" w:rsidRDefault="00C4258D" w:rsidP="00BB2F02">
      <w:pPr>
        <w:spacing w:line="237" w:lineRule="auto"/>
        <w:ind w:left="864" w:right="12" w:hanging="545"/>
        <w:rPr>
          <w:rFonts w:ascii="Times New Roman" w:eastAsia="Times New Roman" w:hAnsi="Times New Roman" w:cs="Times New Roman"/>
          <w:sz w:val="22"/>
        </w:rPr>
      </w:pPr>
      <w:r w:rsidRPr="008421CF">
        <w:rPr>
          <w:rFonts w:ascii="Times New Roman" w:eastAsia="Times New Roman" w:hAnsi="Times New Roman" w:cs="Times New Roman"/>
          <w:sz w:val="22"/>
        </w:rPr>
        <w:t>1.6</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eastAsia="Times New Roman" w:hAnsi="Times New Roman" w:cs="Times New Roman"/>
          <w:sz w:val="22"/>
        </w:rPr>
        <w:t xml:space="preserve">Information regarding any litigation, current or within the last five years, in which the Tenderer is or has been involved. </w:t>
      </w:r>
    </w:p>
    <w:p w14:paraId="35C53BD1"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6A948269" w14:textId="77777777" w:rsidR="00C4258D" w:rsidRPr="008421CF" w:rsidRDefault="00C4258D" w:rsidP="00BB2F02">
      <w:pPr>
        <w:spacing w:line="237" w:lineRule="auto"/>
        <w:ind w:left="884" w:right="12" w:hanging="8"/>
        <w:rPr>
          <w:rFonts w:ascii="Times New Roman" w:eastAsia="Times New Roman" w:hAnsi="Times New Roman" w:cs="Times New Roman"/>
          <w:sz w:val="22"/>
        </w:rPr>
      </w:pPr>
      <w:r w:rsidRPr="008421CF">
        <w:rPr>
          <w:rFonts w:ascii="Times New Roman" w:eastAsia="Times New Roman" w:hAnsi="Times New Roman" w:cs="Times New Roman"/>
          <w:sz w:val="22"/>
        </w:rPr>
        <w:t>Other party (is) Cause of dispute Details of litigation award Amount involved</w:t>
      </w:r>
      <w:r w:rsidRPr="008421CF">
        <w:rPr>
          <w:rFonts w:ascii="Times New Roman" w:eastAsia="Times New Roman" w:hAnsi="Times New Roman" w:cs="Times New Roman"/>
          <w:color w:val="000000"/>
          <w:sz w:val="22"/>
        </w:rPr>
        <w:t xml:space="preserve"> </w:t>
      </w:r>
    </w:p>
    <w:p w14:paraId="5E5BECE8" w14:textId="77777777" w:rsidR="00C4258D" w:rsidRPr="008421CF" w:rsidRDefault="00C4258D" w:rsidP="00BB2F02">
      <w:pPr>
        <w:spacing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079C564D" w14:textId="77777777" w:rsidR="00C4258D" w:rsidRPr="008421CF" w:rsidRDefault="00C4258D" w:rsidP="00BB2F02">
      <w:pPr>
        <w:spacing w:after="182" w:line="259" w:lineRule="auto"/>
        <w:ind w:left="872" w:firstLine="0"/>
        <w:rPr>
          <w:rFonts w:ascii="Times New Roman" w:eastAsia="Times New Roman" w:hAnsi="Times New Roman" w:cs="Times New Roman"/>
          <w:sz w:val="22"/>
        </w:rPr>
      </w:pPr>
      <w:r w:rsidRPr="008421CF">
        <w:rPr>
          <w:rFonts w:ascii="Times New Roman" w:eastAsia="Times New Roman" w:hAnsi="Times New Roman" w:cs="Times New Roman"/>
          <w:sz w:val="22"/>
        </w:rPr>
        <w:t>a)</w:t>
      </w:r>
      <w:r w:rsidRPr="008421CF">
        <w:rPr>
          <w:rFonts w:ascii="Times New Roman" w:eastAsia="Arial" w:hAnsi="Times New Roman" w:cs="Times New Roman"/>
          <w:sz w:val="22"/>
        </w:rPr>
        <w:t xml:space="preserve"> </w:t>
      </w:r>
      <w:r w:rsidRPr="008421CF">
        <w:rPr>
          <w:rFonts w:ascii="Times New Roman" w:eastAsia="Times New Roman" w:hAnsi="Times New Roman" w:cs="Times New Roman"/>
          <w:sz w:val="22"/>
          <w:u w:val="single" w:color="211E1F"/>
        </w:rPr>
        <w:t>_</w:t>
      </w:r>
      <w:r w:rsidRPr="008421CF">
        <w:rPr>
          <w:rFonts w:ascii="Times New Roman" w:eastAsia="Times New Roman" w:hAnsi="Times New Roman" w:cs="Times New Roman"/>
          <w:sz w:val="22"/>
        </w:rPr>
        <w:t xml:space="preserve"> </w:t>
      </w:r>
    </w:p>
    <w:p w14:paraId="13A78F88" w14:textId="77777777" w:rsidR="00C4258D" w:rsidRPr="008421CF" w:rsidRDefault="00C4258D" w:rsidP="00BB2F02">
      <w:pPr>
        <w:spacing w:line="237" w:lineRule="auto"/>
        <w:ind w:left="880" w:right="12" w:hanging="8"/>
        <w:rPr>
          <w:rFonts w:ascii="Times New Roman" w:eastAsia="Times New Roman" w:hAnsi="Times New Roman" w:cs="Times New Roman"/>
          <w:sz w:val="22"/>
        </w:rPr>
      </w:pPr>
      <w:r w:rsidRPr="008421CF">
        <w:rPr>
          <w:rFonts w:ascii="Times New Roman" w:eastAsia="Times New Roman" w:hAnsi="Times New Roman" w:cs="Times New Roman"/>
          <w:sz w:val="22"/>
        </w:rPr>
        <w:t>b)</w:t>
      </w:r>
      <w:r w:rsidRPr="008421CF">
        <w:rPr>
          <w:rFonts w:ascii="Times New Roman" w:eastAsia="Times New Roman" w:hAnsi="Times New Roman" w:cs="Times New Roman"/>
          <w:color w:val="000000"/>
          <w:sz w:val="22"/>
        </w:rPr>
        <w:t xml:space="preserve"> </w:t>
      </w:r>
    </w:p>
    <w:p w14:paraId="1E3A19CB" w14:textId="77777777" w:rsidR="00C4258D" w:rsidRPr="008421CF" w:rsidRDefault="00C4258D" w:rsidP="00BB2F02">
      <w:pPr>
        <w:spacing w:after="196" w:line="259" w:lineRule="auto"/>
        <w:ind w:left="1106" w:firstLine="0"/>
        <w:rPr>
          <w:rFonts w:ascii="Times New Roman" w:eastAsia="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1E77F639" wp14:editId="7B2DBDAD">
                <wp:extent cx="4866133" cy="12192"/>
                <wp:effectExtent l="0" t="0" r="0" b="0"/>
                <wp:docPr id="196615" name="Group 196615"/>
                <wp:cNvGraphicFramePr/>
                <a:graphic xmlns:a="http://schemas.openxmlformats.org/drawingml/2006/main">
                  <a:graphicData uri="http://schemas.microsoft.com/office/word/2010/wordprocessingGroup">
                    <wpg:wgp>
                      <wpg:cNvGrpSpPr/>
                      <wpg:grpSpPr>
                        <a:xfrm>
                          <a:off x="0" y="0"/>
                          <a:ext cx="4866133" cy="12192"/>
                          <a:chOff x="0" y="0"/>
                          <a:chExt cx="4866133" cy="12192"/>
                        </a:xfrm>
                      </wpg:grpSpPr>
                      <wps:wsp>
                        <wps:cNvPr id="23852" name="Shape 23852"/>
                        <wps:cNvSpPr/>
                        <wps:spPr>
                          <a:xfrm>
                            <a:off x="1524" y="12192"/>
                            <a:ext cx="4800600" cy="0"/>
                          </a:xfrm>
                          <a:custGeom>
                            <a:avLst/>
                            <a:gdLst/>
                            <a:ahLst/>
                            <a:cxnLst/>
                            <a:rect l="0" t="0" r="0" b="0"/>
                            <a:pathLst>
                              <a:path w="4800600">
                                <a:moveTo>
                                  <a:pt x="0" y="0"/>
                                </a:moveTo>
                                <a:lnTo>
                                  <a:pt x="4800600" y="0"/>
                                </a:lnTo>
                              </a:path>
                            </a:pathLst>
                          </a:custGeom>
                          <a:noFill/>
                          <a:ln w="6096" cap="flat" cmpd="sng" algn="ctr">
                            <a:solidFill>
                              <a:srgbClr val="211E1E"/>
                            </a:solidFill>
                            <a:prstDash val="solid"/>
                            <a:round/>
                          </a:ln>
                          <a:effectLst/>
                        </wps:spPr>
                        <wps:bodyPr/>
                      </wps:wsp>
                      <wps:wsp>
                        <wps:cNvPr id="214683" name="Shape 214683"/>
                        <wps:cNvSpPr/>
                        <wps:spPr>
                          <a:xfrm>
                            <a:off x="0" y="0"/>
                            <a:ext cx="4866133" cy="9144"/>
                          </a:xfrm>
                          <a:custGeom>
                            <a:avLst/>
                            <a:gdLst/>
                            <a:ahLst/>
                            <a:cxnLst/>
                            <a:rect l="0" t="0" r="0" b="0"/>
                            <a:pathLst>
                              <a:path w="4866133" h="9144">
                                <a:moveTo>
                                  <a:pt x="0" y="0"/>
                                </a:moveTo>
                                <a:lnTo>
                                  <a:pt x="4866133" y="0"/>
                                </a:lnTo>
                                <a:lnTo>
                                  <a:pt x="4866133" y="9144"/>
                                </a:lnTo>
                                <a:lnTo>
                                  <a:pt x="0" y="9144"/>
                                </a:lnTo>
                                <a:lnTo>
                                  <a:pt x="0" y="0"/>
                                </a:lnTo>
                              </a:path>
                            </a:pathLst>
                          </a:custGeom>
                          <a:solidFill>
                            <a:srgbClr val="211E1F"/>
                          </a:solidFill>
                          <a:ln w="0" cap="flat">
                            <a:noFill/>
                            <a:round/>
                          </a:ln>
                          <a:effectLst/>
                        </wps:spPr>
                        <wps:bodyPr/>
                      </wps:wsp>
                    </wpg:wgp>
                  </a:graphicData>
                </a:graphic>
              </wp:inline>
            </w:drawing>
          </mc:Choice>
          <mc:Fallback>
            <w:pict>
              <v:group w14:anchorId="7E6FA88A" id="Group 196615" o:spid="_x0000_s1026" style="width:383.15pt;height:.95pt;mso-position-horizontal-relative:char;mso-position-vertical-relative:line" coordsize="4866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">
                <v:shape id="Shape 23852" o:spid="_x0000_s1027" style="position:absolute;left:15;top:121;width:48006;height:0;visibility:visible;mso-wrap-style:square;v-text-anchor:top" coordsize="48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" path="m,l4800600,e" filled="f" strokecolor="#211e1e" strokeweight=".48pt">
                  <v:path arrowok="t" textboxrect="0,0,4800600,0"/>
                </v:shape>
                <v:shape id="Shape 214683" o:spid="_x0000_s1028" style="position:absolute;width:48661;height:91;visibility:visible;mso-wrap-style:square;v-text-anchor:top" coordsize="48661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" path="m,l4866133,r,9144l,9144,,e" fillcolor="#211e1f" stroked="f" strokeweight="0">
                  <v:path arrowok="t" textboxrect="0,0,4866133,9144"/>
                </v:shape>
                <w10:anchorlock/>
              </v:group>
            </w:pict>
          </mc:Fallback>
        </mc:AlternateContent>
      </w:r>
    </w:p>
    <w:p w14:paraId="35FC3BDE" w14:textId="77777777" w:rsidR="00C4258D" w:rsidRPr="008421CF" w:rsidRDefault="00C4258D" w:rsidP="00BB2F02">
      <w:pPr>
        <w:tabs>
          <w:tab w:val="center" w:pos="397"/>
          <w:tab w:val="center" w:pos="3453"/>
        </w:tabs>
        <w:spacing w:line="237" w:lineRule="auto"/>
        <w:ind w:left="0" w:firstLine="0"/>
        <w:rPr>
          <w:rFonts w:ascii="Times New Roman" w:eastAsia="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eastAsia="Times New Roman" w:hAnsi="Times New Roman" w:cs="Times New Roman"/>
          <w:sz w:val="22"/>
        </w:rPr>
        <w:t>1.7</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eastAsia="Times New Roman" w:hAnsi="Times New Roman" w:cs="Times New Roman"/>
          <w:sz w:val="22"/>
        </w:rPr>
        <w:t xml:space="preserve">Statement of compliance with the requirements of ITT 4.2. </w:t>
      </w:r>
    </w:p>
    <w:p w14:paraId="28917330"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6EFCD379" w14:textId="77777777" w:rsidR="00C4258D" w:rsidRPr="008421CF" w:rsidRDefault="00C4258D" w:rsidP="00BB2F02">
      <w:pPr>
        <w:tabs>
          <w:tab w:val="center" w:pos="397"/>
          <w:tab w:val="center" w:pos="2464"/>
          <w:tab w:val="center" w:pos="8798"/>
        </w:tabs>
        <w:spacing w:line="237" w:lineRule="auto"/>
        <w:ind w:left="0" w:firstLine="0"/>
        <w:rPr>
          <w:rFonts w:ascii="Times New Roman" w:eastAsia="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eastAsia="Times New Roman" w:hAnsi="Times New Roman" w:cs="Times New Roman"/>
          <w:sz w:val="22"/>
        </w:rPr>
        <w:t>1.8</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eastAsia="Times New Roman" w:hAnsi="Times New Roman" w:cs="Times New Roman"/>
          <w:sz w:val="22"/>
        </w:rPr>
        <w:t>Any additional information required</w:t>
      </w:r>
      <w:r w:rsidRPr="008421CF">
        <w:rPr>
          <w:rFonts w:ascii="Times New Roman" w:eastAsia="Times New Roman" w:hAnsi="Times New Roman" w:cs="Times New Roman"/>
          <w:sz w:val="22"/>
          <w:u w:val="single" w:color="211E1F"/>
        </w:rPr>
        <w:t xml:space="preserve">  </w:t>
      </w:r>
      <w:r w:rsidRPr="008421CF">
        <w:rPr>
          <w:rFonts w:ascii="Times New Roman" w:eastAsia="Times New Roman" w:hAnsi="Times New Roman" w:cs="Times New Roman"/>
          <w:sz w:val="22"/>
          <w:u w:val="single" w:color="211E1F"/>
        </w:rPr>
        <w:tab/>
      </w:r>
      <w:r w:rsidRPr="008421CF">
        <w:rPr>
          <w:rFonts w:ascii="Times New Roman" w:eastAsia="Times New Roman" w:hAnsi="Times New Roman" w:cs="Times New Roman"/>
          <w:sz w:val="22"/>
        </w:rPr>
        <w:t xml:space="preserve"> </w:t>
      </w:r>
    </w:p>
    <w:p w14:paraId="7449BD65"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4BF3B005"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5EB4920C"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5053B538" w14:textId="77777777" w:rsidR="00C4258D" w:rsidRPr="008421CF" w:rsidRDefault="00C4258D" w:rsidP="00BB2F02">
      <w:pPr>
        <w:spacing w:after="0" w:line="259" w:lineRule="auto"/>
        <w:ind w:left="0" w:firstLine="0"/>
        <w:rPr>
          <w:rFonts w:ascii="Times New Roman" w:eastAsia="Times New Roman" w:hAnsi="Times New Roman" w:cs="Times New Roman"/>
          <w:sz w:val="22"/>
        </w:rPr>
      </w:pPr>
      <w:r w:rsidRPr="008421CF">
        <w:rPr>
          <w:rFonts w:ascii="Times New Roman" w:eastAsia="Times New Roman" w:hAnsi="Times New Roman" w:cs="Times New Roman"/>
          <w:color w:val="000000"/>
          <w:sz w:val="22"/>
        </w:rPr>
        <w:t xml:space="preserve"> </w:t>
      </w:r>
    </w:p>
    <w:p w14:paraId="365BFD89" w14:textId="77777777" w:rsidR="00D44C8A" w:rsidRPr="008421CF" w:rsidRDefault="00D44C8A" w:rsidP="00BB2F02">
      <w:pPr>
        <w:spacing w:after="0" w:line="259" w:lineRule="auto"/>
        <w:ind w:left="0" w:firstLine="0"/>
        <w:rPr>
          <w:rFonts w:ascii="Times New Roman" w:eastAsia="Times New Roman" w:hAnsi="Times New Roman" w:cs="Times New Roman"/>
          <w:sz w:val="22"/>
        </w:rPr>
      </w:pPr>
    </w:p>
    <w:p w14:paraId="021A4298" w14:textId="77777777" w:rsidR="00C4258D" w:rsidRPr="008421CF" w:rsidRDefault="00C4258D" w:rsidP="00BB2F02">
      <w:pPr>
        <w:pStyle w:val="Heading4"/>
        <w:ind w:left="560" w:right="236"/>
        <w:rPr>
          <w:rFonts w:ascii="Times New Roman" w:hAnsi="Times New Roman" w:cs="Times New Roman"/>
          <w:color w:val="000000"/>
          <w:sz w:val="22"/>
        </w:rPr>
      </w:pPr>
    </w:p>
    <w:p w14:paraId="4479822E" w14:textId="77777777" w:rsidR="00D0706E" w:rsidRPr="008421CF" w:rsidRDefault="00D0706E" w:rsidP="00BB2F02">
      <w:pPr>
        <w:rPr>
          <w:rFonts w:ascii="Times New Roman" w:hAnsi="Times New Roman" w:cs="Times New Roman"/>
          <w:sz w:val="22"/>
        </w:rPr>
      </w:pPr>
    </w:p>
    <w:p w14:paraId="04840B10" w14:textId="77777777" w:rsidR="00C4258D" w:rsidRPr="008421CF" w:rsidRDefault="00C4258D" w:rsidP="00BB2F02">
      <w:pPr>
        <w:rPr>
          <w:rFonts w:ascii="Times New Roman" w:hAnsi="Times New Roman" w:cs="Times New Roman"/>
          <w:sz w:val="22"/>
        </w:rPr>
      </w:pPr>
    </w:p>
    <w:p w14:paraId="58A921F4" w14:textId="77777777" w:rsidR="00C4258D" w:rsidRPr="008421CF" w:rsidRDefault="00C4258D" w:rsidP="00BB2F02">
      <w:pPr>
        <w:pStyle w:val="Heading4"/>
        <w:ind w:left="560" w:right="236"/>
        <w:rPr>
          <w:rFonts w:ascii="Times New Roman" w:hAnsi="Times New Roman" w:cs="Times New Roman"/>
          <w:color w:val="000000"/>
          <w:sz w:val="22"/>
        </w:rPr>
      </w:pPr>
    </w:p>
    <w:p w14:paraId="6B886FDF" w14:textId="77777777" w:rsidR="00D44C8A" w:rsidRPr="008421CF" w:rsidRDefault="0010330A" w:rsidP="00BB2F02">
      <w:pPr>
        <w:pStyle w:val="Heading4"/>
        <w:ind w:left="560" w:right="236"/>
        <w:rPr>
          <w:rFonts w:ascii="Times New Roman" w:hAnsi="Times New Roman" w:cs="Times New Roman"/>
          <w:sz w:val="22"/>
        </w:rPr>
      </w:pPr>
      <w:r w:rsidRPr="008421CF">
        <w:rPr>
          <w:rFonts w:ascii="Times New Roman" w:hAnsi="Times New Roman" w:cs="Times New Roman"/>
          <w:color w:val="000000"/>
          <w:sz w:val="22"/>
        </w:rPr>
        <w:t>1.</w:t>
      </w:r>
      <w:r w:rsidRPr="008421CF">
        <w:rPr>
          <w:rFonts w:ascii="Times New Roman" w:eastAsia="Arial" w:hAnsi="Times New Roman" w:cs="Times New Roman"/>
          <w:color w:val="000000"/>
          <w:sz w:val="22"/>
        </w:rPr>
        <w:t xml:space="preserve"> </w:t>
      </w:r>
      <w:r w:rsidRPr="008421CF">
        <w:rPr>
          <w:rFonts w:ascii="Times New Roman" w:hAnsi="Times New Roman" w:cs="Times New Roman"/>
          <w:sz w:val="22"/>
        </w:rPr>
        <w:t>NOTIFICATION OF INTENTION TO AWARD</w:t>
      </w:r>
      <w:r w:rsidRPr="008421CF">
        <w:rPr>
          <w:rFonts w:ascii="Times New Roman" w:hAnsi="Times New Roman" w:cs="Times New Roman"/>
          <w:color w:val="000000"/>
          <w:sz w:val="22"/>
        </w:rPr>
        <w:t xml:space="preserve"> </w:t>
      </w:r>
    </w:p>
    <w:p w14:paraId="6C389CDE" w14:textId="77777777" w:rsidR="00D44C8A" w:rsidRPr="008421CF" w:rsidRDefault="0010330A" w:rsidP="00BB2F02">
      <w:pPr>
        <w:spacing w:after="0" w:line="259" w:lineRule="auto"/>
        <w:ind w:left="36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2E6EF5A" w14:textId="77777777" w:rsidR="00D44C8A" w:rsidRPr="008421CF" w:rsidRDefault="0010330A" w:rsidP="00BB2F02">
      <w:pPr>
        <w:spacing w:after="0" w:line="259" w:lineRule="auto"/>
        <w:ind w:left="36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0792F88" w14:textId="77777777" w:rsidR="00D44C8A" w:rsidRPr="008421CF" w:rsidRDefault="0010330A" w:rsidP="00BB2F02">
      <w:pPr>
        <w:spacing w:after="0" w:line="227" w:lineRule="auto"/>
        <w:ind w:left="963" w:right="1388" w:hanging="411"/>
        <w:rPr>
          <w:rFonts w:ascii="Times New Roman" w:hAnsi="Times New Roman" w:cs="Times New Roman"/>
          <w:sz w:val="22"/>
        </w:rPr>
      </w:pPr>
      <w:r w:rsidRPr="008421CF">
        <w:rPr>
          <w:rFonts w:ascii="Times New Roman" w:hAnsi="Times New Roman" w:cs="Times New Roman"/>
          <w:b/>
          <w:sz w:val="22"/>
        </w:rPr>
        <w:t xml:space="preserve">[This Notification of Intention to Award shall be sent to each Tenderer that submitted a Tender.] [Send this Notification to the Tenderer's Authorized Representative named in the Tenderer Information Form] </w:t>
      </w:r>
    </w:p>
    <w:p w14:paraId="44213418" w14:textId="77777777" w:rsidR="00D44C8A" w:rsidRPr="008421CF" w:rsidRDefault="0010330A" w:rsidP="00BB2F02">
      <w:pPr>
        <w:spacing w:after="0" w:line="259" w:lineRule="auto"/>
        <w:ind w:left="36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8D865B2" w14:textId="77777777" w:rsidR="00D44C8A" w:rsidRPr="008421CF" w:rsidRDefault="0010330A" w:rsidP="00BB2F02">
      <w:pPr>
        <w:spacing w:after="3" w:line="259" w:lineRule="auto"/>
        <w:ind w:left="36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0C22EF6" w14:textId="77777777" w:rsidR="00D44C8A" w:rsidRPr="008421CF" w:rsidRDefault="0010330A" w:rsidP="00BB2F02">
      <w:pPr>
        <w:tabs>
          <w:tab w:val="center" w:pos="360"/>
          <w:tab w:val="center" w:pos="980"/>
          <w:tab w:val="center" w:pos="1929"/>
          <w:tab w:val="center" w:pos="3244"/>
          <w:tab w:val="center" w:pos="5705"/>
          <w:tab w:val="center" w:pos="8562"/>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1)</w:t>
      </w:r>
      <w:r w:rsidRPr="008421CF">
        <w:rPr>
          <w:rFonts w:ascii="Times New Roman" w:hAnsi="Times New Roman" w:cs="Times New Roman"/>
          <w:sz w:val="22"/>
        </w:rPr>
        <w:t xml:space="preserve"> For</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the</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attention</w:t>
      </w:r>
      <w:r w:rsidRPr="008421CF">
        <w:rPr>
          <w:rFonts w:ascii="Times New Roman" w:hAnsi="Times New Roman" w:cs="Times New Roman"/>
          <w:color w:val="000000"/>
          <w:sz w:val="22"/>
        </w:rPr>
        <w:t xml:space="preserve"> </w:t>
      </w:r>
      <w:r w:rsidRPr="008421CF">
        <w:rPr>
          <w:rFonts w:ascii="Times New Roman" w:hAnsi="Times New Roman" w:cs="Times New Roman"/>
          <w:sz w:val="22"/>
        </w:rPr>
        <w:t>of</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Tenderer's</w:t>
      </w:r>
      <w:r w:rsidRPr="008421CF">
        <w:rPr>
          <w:rFonts w:ascii="Times New Roman" w:hAnsi="Times New Roman" w:cs="Times New Roman"/>
          <w:color w:val="000000"/>
          <w:sz w:val="22"/>
        </w:rPr>
        <w:t xml:space="preserve"> </w:t>
      </w:r>
      <w:r w:rsidRPr="008421CF">
        <w:rPr>
          <w:rFonts w:ascii="Times New Roman" w:hAnsi="Times New Roman" w:cs="Times New Roman"/>
          <w:sz w:val="22"/>
        </w:rPr>
        <w:t>Authorized</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Representative</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Name: </w:t>
      </w:r>
    </w:p>
    <w:p w14:paraId="24907048" w14:textId="77777777" w:rsidR="00D44C8A" w:rsidRPr="008421CF" w:rsidRDefault="0010330A" w:rsidP="00BB2F02">
      <w:pPr>
        <w:tabs>
          <w:tab w:val="center" w:pos="360"/>
          <w:tab w:val="center" w:pos="5232"/>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[insert Authorized Representative’s name] </w:t>
      </w:r>
    </w:p>
    <w:p w14:paraId="5430369F" w14:textId="77777777" w:rsidR="00D44C8A" w:rsidRPr="008421CF" w:rsidRDefault="0010330A" w:rsidP="00BB2F02">
      <w:pPr>
        <w:ind w:left="371" w:right="15"/>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Address: .......................................................... [insert Authorized Representative's Address] </w:t>
      </w:r>
    </w:p>
    <w:p w14:paraId="58AC6201" w14:textId="77777777" w:rsidR="00D44C8A" w:rsidRPr="008421CF" w:rsidRDefault="0010330A" w:rsidP="00BB2F02">
      <w:pPr>
        <w:spacing w:after="0" w:line="265" w:lineRule="auto"/>
        <w:ind w:left="360" w:right="154" w:firstLine="199"/>
        <w:rPr>
          <w:rFonts w:ascii="Times New Roman" w:hAnsi="Times New Roman" w:cs="Times New Roman"/>
          <w:sz w:val="22"/>
        </w:rPr>
      </w:pPr>
      <w:r w:rsidRPr="008421CF">
        <w:rPr>
          <w:rFonts w:ascii="Times New Roman" w:hAnsi="Times New Roman" w:cs="Times New Roman"/>
          <w:sz w:val="22"/>
        </w:rPr>
        <w:t xml:space="preserve">Telephone numbers: ........................................[insert Authorized </w:t>
      </w:r>
      <w:proofErr w:type="gramStart"/>
      <w:r w:rsidRPr="008421CF">
        <w:rPr>
          <w:rFonts w:ascii="Times New Roman" w:hAnsi="Times New Roman" w:cs="Times New Roman"/>
          <w:sz w:val="22"/>
        </w:rPr>
        <w:t xml:space="preserve">Representative's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telephone</w:t>
      </w:r>
      <w:proofErr w:type="gramEnd"/>
      <w:r w:rsidRPr="008421CF">
        <w:rPr>
          <w:rFonts w:ascii="Times New Roman" w:hAnsi="Times New Roman" w:cs="Times New Roman"/>
          <w:sz w:val="22"/>
        </w:rPr>
        <w:t xml:space="preserve">/fax numbers] </w:t>
      </w:r>
    </w:p>
    <w:p w14:paraId="68389DF2" w14:textId="77777777" w:rsidR="00D44C8A" w:rsidRPr="008421CF" w:rsidRDefault="0010330A" w:rsidP="00BB2F02">
      <w:pPr>
        <w:ind w:left="371" w:right="15" w:firstLine="199"/>
        <w:rPr>
          <w:rFonts w:ascii="Times New Roman" w:hAnsi="Times New Roman" w:cs="Times New Roman"/>
          <w:sz w:val="22"/>
        </w:rPr>
      </w:pPr>
      <w:r w:rsidRPr="008421CF">
        <w:rPr>
          <w:rFonts w:ascii="Times New Roman" w:hAnsi="Times New Roman" w:cs="Times New Roman"/>
          <w:sz w:val="22"/>
        </w:rPr>
        <w:t xml:space="preserve">Email Address: ............................................... [insert Authorized Representative's </w:t>
      </w:r>
      <w:proofErr w:type="gramStart"/>
      <w:r w:rsidRPr="008421CF">
        <w:rPr>
          <w:rFonts w:ascii="Times New Roman" w:hAnsi="Times New Roman" w:cs="Times New Roman"/>
          <w:sz w:val="22"/>
        </w:rPr>
        <w:t xml:space="preserve">email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address</w:t>
      </w:r>
      <w:proofErr w:type="gramEnd"/>
      <w:r w:rsidRPr="008421CF">
        <w:rPr>
          <w:rFonts w:ascii="Times New Roman" w:hAnsi="Times New Roman" w:cs="Times New Roman"/>
          <w:sz w:val="22"/>
        </w:rPr>
        <w:t xml:space="preserve">] </w:t>
      </w:r>
    </w:p>
    <w:p w14:paraId="5F104818" w14:textId="77777777" w:rsidR="00D44C8A" w:rsidRPr="008421CF" w:rsidRDefault="0010330A" w:rsidP="00BB2F02">
      <w:pPr>
        <w:spacing w:after="0" w:line="260" w:lineRule="auto"/>
        <w:ind w:left="523" w:firstLine="7"/>
        <w:rPr>
          <w:rFonts w:ascii="Times New Roman" w:hAnsi="Times New Roman" w:cs="Times New Roman"/>
          <w:sz w:val="22"/>
        </w:rPr>
      </w:pPr>
      <w:r w:rsidRPr="008421CF">
        <w:rPr>
          <w:rFonts w:ascii="Times New Roman" w:hAnsi="Times New Roman" w:cs="Times New Roman"/>
          <w:b/>
          <w:sz w:val="22"/>
        </w:rPr>
        <w:t xml:space="preserve">[IMPORTANT: insert the date that this Notification is transmitted to Tenderers. The </w:t>
      </w:r>
    </w:p>
    <w:p w14:paraId="0EAAB23D" w14:textId="77777777" w:rsidR="00D44C8A" w:rsidRPr="008421CF" w:rsidRDefault="0010330A" w:rsidP="00BB2F02">
      <w:pPr>
        <w:spacing w:after="0" w:line="260" w:lineRule="auto"/>
        <w:ind w:left="948" w:right="696" w:hanging="603"/>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b/>
          <w:sz w:val="22"/>
        </w:rPr>
        <w:t xml:space="preserve">Notification must be sent to all Tenderers simultaneously. This means on the same date and as </w:t>
      </w:r>
    </w:p>
    <w:p w14:paraId="458488C1" w14:textId="77777777" w:rsidR="00D44C8A" w:rsidRPr="008421CF" w:rsidRDefault="0010330A" w:rsidP="00BB2F02">
      <w:pPr>
        <w:spacing w:after="0" w:line="260" w:lineRule="auto"/>
        <w:ind w:left="345" w:right="7146" w:firstLine="7"/>
        <w:rPr>
          <w:rFonts w:ascii="Times New Roman" w:hAnsi="Times New Roman" w:cs="Times New Roman"/>
          <w:b/>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b/>
          <w:sz w:val="22"/>
        </w:rPr>
        <w:t xml:space="preserve">close to the </w:t>
      </w:r>
      <w:r w:rsidR="008B695B" w:rsidRPr="008421CF">
        <w:rPr>
          <w:rFonts w:ascii="Times New Roman" w:hAnsi="Times New Roman" w:cs="Times New Roman"/>
          <w:b/>
          <w:sz w:val="22"/>
        </w:rPr>
        <w:t xml:space="preserve">same </w:t>
      </w:r>
      <w:r w:rsidR="008B695B" w:rsidRPr="008421CF">
        <w:rPr>
          <w:rFonts w:ascii="Times New Roman" w:hAnsi="Times New Roman" w:cs="Times New Roman"/>
          <w:color w:val="000000"/>
          <w:sz w:val="22"/>
          <w:vertAlign w:val="subscript"/>
        </w:rPr>
        <w:tab/>
      </w:r>
      <w:r w:rsidRPr="008421CF">
        <w:rPr>
          <w:rFonts w:ascii="Times New Roman" w:hAnsi="Times New Roman" w:cs="Times New Roman"/>
          <w:b/>
          <w:sz w:val="22"/>
        </w:rPr>
        <w:t xml:space="preserve">time as possible.] </w:t>
      </w:r>
    </w:p>
    <w:p w14:paraId="087F2F9B" w14:textId="77777777" w:rsidR="008B695B" w:rsidRPr="008421CF" w:rsidRDefault="008B695B" w:rsidP="00BB2F02">
      <w:pPr>
        <w:spacing w:after="0" w:line="260" w:lineRule="auto"/>
        <w:ind w:left="345" w:right="7146" w:firstLine="7"/>
        <w:rPr>
          <w:rFonts w:ascii="Times New Roman" w:hAnsi="Times New Roman" w:cs="Times New Roman"/>
          <w:sz w:val="22"/>
        </w:rPr>
      </w:pPr>
    </w:p>
    <w:p w14:paraId="1251F878" w14:textId="77777777" w:rsidR="00D44C8A" w:rsidRPr="008421CF" w:rsidRDefault="0010330A" w:rsidP="00BB2F02">
      <w:pPr>
        <w:tabs>
          <w:tab w:val="center" w:pos="2310"/>
          <w:tab w:val="center" w:pos="5716"/>
          <w:tab w:val="center" w:pos="9042"/>
          <w:tab w:val="right" w:pos="10986"/>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b/>
          <w:sz w:val="22"/>
        </w:rPr>
        <w:t>DATEOFTRANSMISSION</w:t>
      </w:r>
      <w:r w:rsidRPr="008421CF">
        <w:rPr>
          <w:rFonts w:ascii="Times New Roman" w:hAnsi="Times New Roman" w:cs="Times New Roman"/>
          <w:sz w:val="22"/>
        </w:rPr>
        <w:t>: This</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Notification </w:t>
      </w:r>
      <w:r w:rsidRPr="008421CF">
        <w:rPr>
          <w:rFonts w:ascii="Times New Roman" w:hAnsi="Times New Roman" w:cs="Times New Roman"/>
          <w:sz w:val="22"/>
        </w:rPr>
        <w:tab/>
        <w:t xml:space="preserve">is </w:t>
      </w:r>
      <w:r w:rsidRPr="008421CF">
        <w:rPr>
          <w:rFonts w:ascii="Times New Roman" w:hAnsi="Times New Roman" w:cs="Times New Roman"/>
          <w:sz w:val="22"/>
        </w:rPr>
        <w:tab/>
        <w:t xml:space="preserve">sent by: </w:t>
      </w:r>
    </w:p>
    <w:p w14:paraId="6DB5DF0B" w14:textId="77777777" w:rsidR="00D44C8A" w:rsidRPr="008421CF" w:rsidRDefault="0010330A" w:rsidP="00BB2F02">
      <w:pPr>
        <w:tabs>
          <w:tab w:val="center" w:pos="1892"/>
          <w:tab w:val="center" w:pos="5173"/>
        </w:tabs>
        <w:spacing w:after="40"/>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[email/fax] on [date] (local </w:t>
      </w:r>
      <w:r w:rsidRPr="008421CF">
        <w:rPr>
          <w:rFonts w:ascii="Times New Roman" w:hAnsi="Times New Roman" w:cs="Times New Roman"/>
          <w:sz w:val="22"/>
        </w:rPr>
        <w:tab/>
        <w:t xml:space="preserve">time) </w:t>
      </w:r>
      <w:r w:rsidRPr="008421CF">
        <w:rPr>
          <w:rFonts w:ascii="Times New Roman" w:hAnsi="Times New Roman" w:cs="Times New Roman"/>
          <w:b/>
          <w:sz w:val="22"/>
        </w:rPr>
        <w:t xml:space="preserve">Procuring Entity </w:t>
      </w:r>
    </w:p>
    <w:p w14:paraId="753AA5D3" w14:textId="77777777" w:rsidR="00D44C8A" w:rsidRPr="008421CF" w:rsidRDefault="0010330A" w:rsidP="00BB2F02">
      <w:pPr>
        <w:pStyle w:val="Heading3"/>
        <w:tabs>
          <w:tab w:val="center" w:pos="2441"/>
          <w:tab w:val="center" w:pos="5113"/>
          <w:tab w:val="center" w:pos="7047"/>
          <w:tab w:val="center" w:pos="8827"/>
          <w:tab w:val="center" w:pos="9794"/>
        </w:tabs>
        <w:ind w:left="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w:t>
      </w:r>
      <w:r w:rsidRPr="008421CF">
        <w:rPr>
          <w:rFonts w:ascii="Times New Roman" w:hAnsi="Times New Roman" w:cs="Times New Roman"/>
          <w:b w:val="0"/>
          <w:color w:val="000000"/>
          <w:sz w:val="22"/>
        </w:rPr>
        <w:t xml:space="preserve"> </w:t>
      </w:r>
      <w:r w:rsidRPr="008421CF">
        <w:rPr>
          <w:rFonts w:ascii="Times New Roman" w:hAnsi="Times New Roman" w:cs="Times New Roman"/>
          <w:b w:val="0"/>
          <w:sz w:val="22"/>
        </w:rPr>
        <w:t>[insert</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b w:val="0"/>
          <w:sz w:val="22"/>
        </w:rPr>
        <w:t>the</w:t>
      </w:r>
      <w:r w:rsidRPr="008421CF">
        <w:rPr>
          <w:rFonts w:ascii="Times New Roman" w:hAnsi="Times New Roman" w:cs="Times New Roman"/>
          <w:b w:val="0"/>
          <w:color w:val="000000"/>
          <w:sz w:val="22"/>
        </w:rPr>
        <w:t xml:space="preserve"> </w:t>
      </w:r>
      <w:r w:rsidRPr="008421CF">
        <w:rPr>
          <w:rFonts w:ascii="Times New Roman" w:hAnsi="Times New Roman" w:cs="Times New Roman"/>
          <w:b w:val="0"/>
          <w:sz w:val="22"/>
        </w:rPr>
        <w:t>name</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b w:val="0"/>
          <w:sz w:val="22"/>
        </w:rPr>
        <w:t>of</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b w:val="0"/>
          <w:sz w:val="22"/>
        </w:rPr>
        <w:t>the</w:t>
      </w:r>
    </w:p>
    <w:p w14:paraId="65F8812B" w14:textId="77777777" w:rsidR="00D44C8A" w:rsidRPr="008421CF" w:rsidRDefault="0010330A" w:rsidP="00BB2F02">
      <w:pPr>
        <w:tabs>
          <w:tab w:val="center" w:pos="360"/>
          <w:tab w:val="center" w:pos="980"/>
          <w:tab w:val="center" w:pos="4800"/>
          <w:tab w:val="center" w:pos="7019"/>
          <w:tab w:val="center" w:pos="8946"/>
        </w:tabs>
        <w:spacing w:after="0" w:line="265"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Procuring</w:t>
      </w:r>
      <w:r w:rsidRPr="008421CF">
        <w:rPr>
          <w:rFonts w:ascii="Times New Roman" w:hAnsi="Times New Roman" w:cs="Times New Roman"/>
          <w:color w:val="000000"/>
          <w:sz w:val="22"/>
        </w:rPr>
        <w:t xml:space="preserve"> </w:t>
      </w:r>
      <w:r w:rsidRPr="008421CF">
        <w:rPr>
          <w:rFonts w:ascii="Times New Roman" w:hAnsi="Times New Roman" w:cs="Times New Roman"/>
          <w:sz w:val="22"/>
        </w:rPr>
        <w:t>Entity]</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b/>
          <w:sz w:val="22"/>
        </w:rPr>
        <w:t xml:space="preserve">Contract </w:t>
      </w:r>
      <w:r w:rsidRPr="008421CF">
        <w:rPr>
          <w:rFonts w:ascii="Times New Roman" w:hAnsi="Times New Roman" w:cs="Times New Roman"/>
          <w:b/>
          <w:sz w:val="22"/>
        </w:rPr>
        <w:tab/>
        <w:t xml:space="preserve">title </w:t>
      </w:r>
    </w:p>
    <w:p w14:paraId="09802FA8" w14:textId="77777777" w:rsidR="00D44C8A" w:rsidRPr="008421CF" w:rsidRDefault="0010330A" w:rsidP="00BB2F02">
      <w:pPr>
        <w:spacing w:after="11" w:line="253" w:lineRule="auto"/>
        <w:ind w:left="981" w:right="236" w:hanging="1"/>
        <w:rPr>
          <w:rFonts w:ascii="Times New Roman" w:hAnsi="Times New Roman" w:cs="Times New Roman"/>
          <w:sz w:val="22"/>
        </w:rPr>
      </w:pPr>
      <w:r w:rsidRPr="008421CF">
        <w:rPr>
          <w:rFonts w:ascii="Times New Roman" w:hAnsi="Times New Roman" w:cs="Times New Roman"/>
          <w:b/>
          <w:sz w:val="22"/>
        </w:rPr>
        <w:t>....................................................</w:t>
      </w:r>
      <w:r w:rsidRPr="008421CF">
        <w:rPr>
          <w:rFonts w:ascii="Times New Roman" w:hAnsi="Times New Roman" w:cs="Times New Roman"/>
          <w:sz w:val="22"/>
        </w:rPr>
        <w:t xml:space="preserve"> [insert the name of the contract] </w:t>
      </w:r>
      <w:r w:rsidRPr="008421CF">
        <w:rPr>
          <w:rFonts w:ascii="Times New Roman" w:hAnsi="Times New Roman" w:cs="Times New Roman"/>
          <w:b/>
          <w:sz w:val="22"/>
        </w:rPr>
        <w:t xml:space="preserve">ITT No: </w:t>
      </w:r>
    </w:p>
    <w:p w14:paraId="15B0FC20" w14:textId="77777777" w:rsidR="00D44C8A" w:rsidRPr="008421CF" w:rsidRDefault="0010330A" w:rsidP="00BB2F02">
      <w:pPr>
        <w:tabs>
          <w:tab w:val="center" w:pos="360"/>
          <w:tab w:val="center" w:pos="3265"/>
        </w:tabs>
        <w:spacing w:after="11" w:line="253"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b/>
          <w:sz w:val="22"/>
        </w:rPr>
        <w:t xml:space="preserve">............................................................. </w:t>
      </w:r>
    </w:p>
    <w:p w14:paraId="41C52507" w14:textId="77777777" w:rsidR="00D44C8A" w:rsidRPr="008421CF" w:rsidRDefault="0010330A" w:rsidP="00BB2F02">
      <w:pPr>
        <w:tabs>
          <w:tab w:val="center" w:pos="360"/>
          <w:tab w:val="center" w:pos="3849"/>
        </w:tabs>
        <w:spacing w:after="0" w:line="265"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[insert ITT reference number from Procurement Plan] </w:t>
      </w:r>
    </w:p>
    <w:p w14:paraId="432A495F" w14:textId="77777777" w:rsidR="00D44C8A" w:rsidRPr="008421CF" w:rsidRDefault="0010330A" w:rsidP="00BB2F02">
      <w:pPr>
        <w:ind w:left="371" w:right="1484" w:firstLine="206"/>
        <w:rPr>
          <w:rFonts w:ascii="Times New Roman" w:hAnsi="Times New Roman" w:cs="Times New Roman"/>
          <w:sz w:val="22"/>
        </w:rPr>
      </w:pPr>
      <w:r w:rsidRPr="008421CF">
        <w:rPr>
          <w:rFonts w:ascii="Times New Roman" w:hAnsi="Times New Roman" w:cs="Times New Roman"/>
          <w:sz w:val="22"/>
        </w:rPr>
        <w:t xml:space="preserve">This Notification of Intention to Award (Notification) notifies you of our decision to award the above contract. The transmission of this Notification begins </w:t>
      </w:r>
      <w:proofErr w:type="gramStart"/>
      <w:r w:rsidRPr="008421CF">
        <w:rPr>
          <w:rFonts w:ascii="Times New Roman" w:hAnsi="Times New Roman" w:cs="Times New Roman"/>
          <w:sz w:val="22"/>
        </w:rPr>
        <w:t xml:space="preserve">the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Standstill</w:t>
      </w:r>
      <w:proofErr w:type="gramEnd"/>
      <w:r w:rsidRPr="008421CF">
        <w:rPr>
          <w:rFonts w:ascii="Times New Roman" w:hAnsi="Times New Roman" w:cs="Times New Roman"/>
          <w:sz w:val="22"/>
        </w:rPr>
        <w:t xml:space="preserve"> Period. During the Standstill Period you may: </w:t>
      </w:r>
    </w:p>
    <w:p w14:paraId="484D9475" w14:textId="77777777" w:rsidR="00D44C8A" w:rsidRPr="008421CF" w:rsidRDefault="0010330A" w:rsidP="00BB2F02">
      <w:pPr>
        <w:numPr>
          <w:ilvl w:val="0"/>
          <w:numId w:val="39"/>
        </w:numPr>
        <w:ind w:left="825" w:right="15" w:hanging="360"/>
        <w:rPr>
          <w:rFonts w:ascii="Times New Roman" w:hAnsi="Times New Roman" w:cs="Times New Roman"/>
          <w:sz w:val="22"/>
        </w:rPr>
      </w:pPr>
      <w:r w:rsidRPr="008421CF">
        <w:rPr>
          <w:rFonts w:ascii="Times New Roman" w:hAnsi="Times New Roman" w:cs="Times New Roman"/>
          <w:sz w:val="22"/>
        </w:rPr>
        <w:t xml:space="preserve">Request a debriefing in relation to the evaluation of your Tender, and/or </w:t>
      </w:r>
    </w:p>
    <w:p w14:paraId="63452943" w14:textId="77777777" w:rsidR="00D44C8A" w:rsidRPr="008421CF" w:rsidRDefault="0010330A" w:rsidP="00BB2F02">
      <w:pPr>
        <w:numPr>
          <w:ilvl w:val="0"/>
          <w:numId w:val="39"/>
        </w:numPr>
        <w:ind w:left="825" w:right="15" w:hanging="360"/>
        <w:rPr>
          <w:rFonts w:ascii="Times New Roman" w:hAnsi="Times New Roman" w:cs="Times New Roman"/>
          <w:sz w:val="22"/>
        </w:rPr>
      </w:pPr>
      <w:r w:rsidRPr="008421CF">
        <w:rPr>
          <w:rFonts w:ascii="Times New Roman" w:hAnsi="Times New Roman" w:cs="Times New Roman"/>
          <w:sz w:val="22"/>
        </w:rPr>
        <w:t xml:space="preserve">Submit a Procurement-related Complaint in relation to the decision to award the contract. </w:t>
      </w:r>
    </w:p>
    <w:p w14:paraId="6F4CEA98" w14:textId="77777777" w:rsidR="008B695B" w:rsidRPr="008421CF" w:rsidRDefault="0010330A" w:rsidP="00BB2F02">
      <w:pPr>
        <w:pStyle w:val="Heading3"/>
        <w:tabs>
          <w:tab w:val="center" w:pos="360"/>
          <w:tab w:val="center" w:pos="1794"/>
        </w:tabs>
        <w:ind w:left="0" w:firstLine="0"/>
        <w:rPr>
          <w:rFonts w:ascii="Times New Roman" w:hAnsi="Times New Roman" w:cs="Times New Roman"/>
          <w:b w:val="0"/>
          <w:sz w:val="22"/>
          <w:vertAlign w:val="subscript"/>
        </w:rPr>
      </w:pPr>
      <w:r w:rsidRPr="008421CF">
        <w:rPr>
          <w:rFonts w:ascii="Times New Roman" w:eastAsia="Calibri" w:hAnsi="Times New Roman" w:cs="Times New Roman"/>
          <w:b w:val="0"/>
          <w:color w:val="000000"/>
          <w:sz w:val="22"/>
        </w:rPr>
        <w:tab/>
      </w:r>
      <w:r w:rsidRPr="008421CF">
        <w:rPr>
          <w:rFonts w:ascii="Times New Roman" w:hAnsi="Times New Roman" w:cs="Times New Roman"/>
          <w:b w:val="0"/>
          <w:sz w:val="22"/>
          <w:vertAlign w:val="subscript"/>
        </w:rPr>
        <w:t xml:space="preserve"> </w:t>
      </w:r>
    </w:p>
    <w:p w14:paraId="74D0C1B3" w14:textId="77777777" w:rsidR="00D44C8A" w:rsidRPr="008421CF" w:rsidRDefault="0010330A" w:rsidP="00BB2F02">
      <w:pPr>
        <w:pStyle w:val="Heading3"/>
        <w:tabs>
          <w:tab w:val="center" w:pos="360"/>
          <w:tab w:val="center" w:pos="1794"/>
        </w:tabs>
        <w:ind w:left="0" w:firstLine="0"/>
        <w:rPr>
          <w:rFonts w:ascii="Times New Roman" w:hAnsi="Times New Roman" w:cs="Times New Roman"/>
          <w:b w:val="0"/>
          <w:sz w:val="22"/>
        </w:rPr>
      </w:pPr>
      <w:r w:rsidRPr="008421CF">
        <w:rPr>
          <w:rFonts w:ascii="Times New Roman" w:hAnsi="Times New Roman" w:cs="Times New Roman"/>
          <w:b w:val="0"/>
          <w:sz w:val="22"/>
          <w:vertAlign w:val="subscript"/>
        </w:rPr>
        <w:tab/>
      </w:r>
      <w:r w:rsidRPr="008421CF">
        <w:rPr>
          <w:rFonts w:ascii="Times New Roman" w:hAnsi="Times New Roman" w:cs="Times New Roman"/>
          <w:sz w:val="22"/>
        </w:rPr>
        <w:t>The successful</w:t>
      </w:r>
      <w:r w:rsidRPr="008421CF">
        <w:rPr>
          <w:rFonts w:ascii="Times New Roman" w:hAnsi="Times New Roman" w:cs="Times New Roman"/>
          <w:b w:val="0"/>
          <w:sz w:val="22"/>
        </w:rPr>
        <w:t xml:space="preserve"> Tenderers are listed below. </w:t>
      </w:r>
    </w:p>
    <w:p w14:paraId="07A3F33B" w14:textId="77777777" w:rsidR="008B695B" w:rsidRPr="008421CF" w:rsidRDefault="008B695B" w:rsidP="00BB2F02">
      <w:pPr>
        <w:rPr>
          <w:rFonts w:ascii="Times New Roman" w:hAnsi="Times New Roman" w:cs="Times New Roman"/>
          <w:sz w:val="22"/>
        </w:rPr>
      </w:pPr>
    </w:p>
    <w:tbl>
      <w:tblPr>
        <w:tblStyle w:val="TableGrid"/>
        <w:tblW w:w="9907" w:type="dxa"/>
        <w:tblInd w:w="360" w:type="dxa"/>
        <w:tblCellMar>
          <w:top w:w="23" w:type="dxa"/>
          <w:right w:w="78" w:type="dxa"/>
        </w:tblCellMar>
        <w:tblLook w:val="04A0" w:firstRow="1" w:lastRow="0" w:firstColumn="1" w:lastColumn="0" w:noHBand="0" w:noVBand="1"/>
      </w:tblPr>
      <w:tblGrid>
        <w:gridCol w:w="3085"/>
        <w:gridCol w:w="1858"/>
        <w:gridCol w:w="499"/>
        <w:gridCol w:w="2536"/>
        <w:gridCol w:w="1929"/>
      </w:tblGrid>
      <w:tr w:rsidR="00D44C8A" w:rsidRPr="008421CF" w14:paraId="0C85CEDF" w14:textId="77777777" w:rsidTr="00C4258D">
        <w:trPr>
          <w:trHeight w:val="496"/>
        </w:trPr>
        <w:tc>
          <w:tcPr>
            <w:tcW w:w="3085" w:type="dxa"/>
            <w:tcBorders>
              <w:top w:val="single" w:sz="8" w:space="0" w:color="000000"/>
              <w:left w:val="single" w:sz="8" w:space="0" w:color="000000"/>
              <w:bottom w:val="single" w:sz="8" w:space="0" w:color="000000"/>
              <w:right w:val="single" w:sz="8" w:space="0" w:color="000000"/>
            </w:tcBorders>
          </w:tcPr>
          <w:p w14:paraId="37B6D402" w14:textId="77777777" w:rsidR="00D44C8A" w:rsidRPr="008421CF" w:rsidRDefault="0010330A" w:rsidP="00BB2F02">
            <w:pPr>
              <w:spacing w:after="0" w:line="259" w:lineRule="auto"/>
              <w:ind w:left="233" w:firstLine="0"/>
              <w:rPr>
                <w:rFonts w:ascii="Times New Roman" w:hAnsi="Times New Roman" w:cs="Times New Roman"/>
                <w:sz w:val="22"/>
              </w:rPr>
            </w:pPr>
            <w:r w:rsidRPr="008421CF">
              <w:rPr>
                <w:rFonts w:ascii="Times New Roman" w:hAnsi="Times New Roman" w:cs="Times New Roman"/>
                <w:b/>
                <w:color w:val="000000"/>
                <w:sz w:val="22"/>
              </w:rPr>
              <w:t xml:space="preserve">1 </w:t>
            </w:r>
          </w:p>
          <w:p w14:paraId="7BF025B1"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858" w:type="dxa"/>
            <w:tcBorders>
              <w:top w:val="single" w:sz="8" w:space="0" w:color="000000"/>
              <w:left w:val="single" w:sz="8" w:space="0" w:color="000000"/>
              <w:bottom w:val="single" w:sz="8" w:space="0" w:color="000000"/>
              <w:right w:val="nil"/>
            </w:tcBorders>
          </w:tcPr>
          <w:p w14:paraId="46E2F6C1" w14:textId="77777777" w:rsidR="00D44C8A" w:rsidRPr="008421CF" w:rsidRDefault="0010330A" w:rsidP="00BB2F02">
            <w:pPr>
              <w:spacing w:after="0" w:line="259" w:lineRule="auto"/>
              <w:ind w:left="221" w:firstLine="0"/>
              <w:rPr>
                <w:rFonts w:ascii="Times New Roman" w:hAnsi="Times New Roman" w:cs="Times New Roman"/>
                <w:sz w:val="22"/>
              </w:rPr>
            </w:pPr>
            <w:r w:rsidRPr="008421CF">
              <w:rPr>
                <w:rFonts w:ascii="Times New Roman" w:hAnsi="Times New Roman" w:cs="Times New Roman"/>
                <w:b/>
                <w:color w:val="000000"/>
                <w:sz w:val="22"/>
              </w:rPr>
              <w:t xml:space="preserve">2 </w:t>
            </w:r>
          </w:p>
          <w:p w14:paraId="0C2122E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499" w:type="dxa"/>
            <w:tcBorders>
              <w:top w:val="single" w:sz="8" w:space="0" w:color="000000"/>
              <w:left w:val="nil"/>
              <w:bottom w:val="single" w:sz="8" w:space="0" w:color="000000"/>
              <w:right w:val="single" w:sz="8" w:space="0" w:color="000000"/>
            </w:tcBorders>
          </w:tcPr>
          <w:p w14:paraId="6E44DB1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29720F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536" w:type="dxa"/>
            <w:tcBorders>
              <w:top w:val="single" w:sz="8" w:space="0" w:color="000000"/>
              <w:left w:val="single" w:sz="8" w:space="0" w:color="000000"/>
              <w:bottom w:val="single" w:sz="8" w:space="0" w:color="000000"/>
              <w:right w:val="single" w:sz="8" w:space="0" w:color="000000"/>
            </w:tcBorders>
          </w:tcPr>
          <w:p w14:paraId="5AD92C9A" w14:textId="77777777" w:rsidR="00D44C8A" w:rsidRPr="008421CF" w:rsidRDefault="0010330A" w:rsidP="00BB2F02">
            <w:pPr>
              <w:spacing w:after="0" w:line="259" w:lineRule="auto"/>
              <w:ind w:left="224" w:firstLine="0"/>
              <w:rPr>
                <w:rFonts w:ascii="Times New Roman" w:hAnsi="Times New Roman" w:cs="Times New Roman"/>
                <w:sz w:val="22"/>
              </w:rPr>
            </w:pPr>
            <w:r w:rsidRPr="008421CF">
              <w:rPr>
                <w:rFonts w:ascii="Times New Roman" w:hAnsi="Times New Roman" w:cs="Times New Roman"/>
                <w:b/>
                <w:color w:val="000000"/>
                <w:sz w:val="22"/>
              </w:rPr>
              <w:t xml:space="preserve">3 </w:t>
            </w:r>
          </w:p>
          <w:p w14:paraId="5890ED9B"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9" w:type="dxa"/>
            <w:tcBorders>
              <w:top w:val="single" w:sz="8" w:space="0" w:color="000000"/>
              <w:left w:val="single" w:sz="8" w:space="0" w:color="000000"/>
              <w:bottom w:val="single" w:sz="8" w:space="0" w:color="000000"/>
              <w:right w:val="single" w:sz="8" w:space="0" w:color="000000"/>
            </w:tcBorders>
          </w:tcPr>
          <w:p w14:paraId="4AF82F18" w14:textId="77777777" w:rsidR="00D44C8A" w:rsidRPr="008421CF" w:rsidRDefault="00C4258D" w:rsidP="00BB2F02">
            <w:pPr>
              <w:spacing w:after="0" w:line="259" w:lineRule="auto"/>
              <w:ind w:left="199" w:firstLine="0"/>
              <w:rPr>
                <w:rFonts w:ascii="Times New Roman" w:hAnsi="Times New Roman" w:cs="Times New Roman"/>
                <w:sz w:val="22"/>
                <w:lang w:val="en-US"/>
              </w:rPr>
            </w:pPr>
            <w:r w:rsidRPr="008421CF">
              <w:rPr>
                <w:rFonts w:ascii="Times New Roman" w:hAnsi="Times New Roman" w:cs="Times New Roman"/>
                <w:sz w:val="22"/>
                <w:lang w:val="en-US"/>
              </w:rPr>
              <w:t>4</w:t>
            </w:r>
          </w:p>
          <w:p w14:paraId="2E33991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29FA13A4" w14:textId="77777777" w:rsidTr="00C4258D">
        <w:trPr>
          <w:trHeight w:val="905"/>
        </w:trPr>
        <w:tc>
          <w:tcPr>
            <w:tcW w:w="3085" w:type="dxa"/>
            <w:tcBorders>
              <w:top w:val="single" w:sz="8" w:space="0" w:color="000000"/>
              <w:left w:val="single" w:sz="8" w:space="0" w:color="000000"/>
              <w:bottom w:val="single" w:sz="8" w:space="0" w:color="000000"/>
              <w:right w:val="single" w:sz="8" w:space="0" w:color="000000"/>
            </w:tcBorders>
          </w:tcPr>
          <w:p w14:paraId="045DF29E" w14:textId="77777777" w:rsidR="00D44C8A" w:rsidRPr="008421CF" w:rsidRDefault="0010330A" w:rsidP="00BB2F02">
            <w:pPr>
              <w:spacing w:after="25" w:line="216" w:lineRule="auto"/>
              <w:ind w:left="212" w:firstLine="0"/>
              <w:rPr>
                <w:rFonts w:ascii="Times New Roman" w:hAnsi="Times New Roman" w:cs="Times New Roman"/>
                <w:sz w:val="22"/>
              </w:rPr>
            </w:pPr>
            <w:r w:rsidRPr="008421CF">
              <w:rPr>
                <w:rFonts w:ascii="Times New Roman" w:hAnsi="Times New Roman" w:cs="Times New Roman"/>
                <w:b/>
                <w:color w:val="000000"/>
                <w:sz w:val="22"/>
              </w:rPr>
              <w:t xml:space="preserve">No of item to be insured </w:t>
            </w:r>
          </w:p>
          <w:p w14:paraId="23315451"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67C74C1"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858" w:type="dxa"/>
            <w:tcBorders>
              <w:top w:val="single" w:sz="8" w:space="0" w:color="000000"/>
              <w:left w:val="single" w:sz="8" w:space="0" w:color="000000"/>
              <w:bottom w:val="single" w:sz="8" w:space="0" w:color="000000"/>
              <w:right w:val="nil"/>
            </w:tcBorders>
          </w:tcPr>
          <w:p w14:paraId="5F97D4F9" w14:textId="77777777" w:rsidR="00D44C8A" w:rsidRPr="008421CF" w:rsidRDefault="00C4258D" w:rsidP="00BB2F02">
            <w:pPr>
              <w:spacing w:after="25" w:line="216" w:lineRule="auto"/>
              <w:ind w:left="221" w:firstLine="0"/>
              <w:rPr>
                <w:rFonts w:ascii="Times New Roman" w:hAnsi="Times New Roman" w:cs="Times New Roman"/>
                <w:sz w:val="22"/>
              </w:rPr>
            </w:pPr>
            <w:r w:rsidRPr="008421CF">
              <w:rPr>
                <w:rFonts w:ascii="Times New Roman" w:hAnsi="Times New Roman" w:cs="Times New Roman"/>
                <w:b/>
                <w:color w:val="000000"/>
                <w:sz w:val="22"/>
              </w:rPr>
              <w:t>Description</w:t>
            </w:r>
            <w:r w:rsidR="0010330A" w:rsidRPr="008421CF">
              <w:rPr>
                <w:rFonts w:ascii="Times New Roman" w:hAnsi="Times New Roman" w:cs="Times New Roman"/>
                <w:b/>
                <w:color w:val="000000"/>
                <w:sz w:val="22"/>
              </w:rPr>
              <w:t xml:space="preserve"> </w:t>
            </w:r>
          </w:p>
          <w:p w14:paraId="5ED22B86" w14:textId="77777777" w:rsidR="00D44C8A" w:rsidRPr="008421CF" w:rsidRDefault="0010330A" w:rsidP="00BB2F02">
            <w:pPr>
              <w:spacing w:after="0" w:line="259" w:lineRule="auto"/>
              <w:ind w:left="641" w:firstLine="0"/>
              <w:rPr>
                <w:rFonts w:ascii="Times New Roman" w:hAnsi="Times New Roman" w:cs="Times New Roman"/>
                <w:sz w:val="22"/>
              </w:rPr>
            </w:pPr>
            <w:r w:rsidRPr="008421CF">
              <w:rPr>
                <w:rFonts w:ascii="Times New Roman" w:hAnsi="Times New Roman" w:cs="Times New Roman"/>
                <w:b/>
                <w:color w:val="000000"/>
                <w:sz w:val="22"/>
              </w:rPr>
              <w:t xml:space="preserve">Item </w:t>
            </w:r>
          </w:p>
          <w:p w14:paraId="3FDC901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499" w:type="dxa"/>
            <w:tcBorders>
              <w:top w:val="single" w:sz="8" w:space="0" w:color="000000"/>
              <w:left w:val="nil"/>
              <w:bottom w:val="single" w:sz="8" w:space="0" w:color="000000"/>
              <w:right w:val="single" w:sz="8" w:space="0" w:color="000000"/>
            </w:tcBorders>
          </w:tcPr>
          <w:p w14:paraId="0B8FB498" w14:textId="77777777" w:rsidR="00D44C8A" w:rsidRPr="008421CF" w:rsidRDefault="0010330A" w:rsidP="00BB2F02">
            <w:pPr>
              <w:spacing w:after="25" w:line="216"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o f </w:t>
            </w:r>
          </w:p>
          <w:p w14:paraId="230FEB9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CD8E1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536" w:type="dxa"/>
            <w:tcBorders>
              <w:top w:val="single" w:sz="8" w:space="0" w:color="000000"/>
              <w:left w:val="single" w:sz="8" w:space="0" w:color="000000"/>
              <w:bottom w:val="single" w:sz="8" w:space="0" w:color="000000"/>
              <w:right w:val="single" w:sz="8" w:space="0" w:color="000000"/>
            </w:tcBorders>
          </w:tcPr>
          <w:p w14:paraId="4CD0F5D3" w14:textId="77777777" w:rsidR="00D44C8A" w:rsidRPr="008421CF" w:rsidRDefault="0010330A" w:rsidP="00BB2F02">
            <w:pPr>
              <w:spacing w:after="0" w:line="259" w:lineRule="auto"/>
              <w:ind w:left="202" w:firstLine="0"/>
              <w:rPr>
                <w:rFonts w:ascii="Times New Roman" w:hAnsi="Times New Roman" w:cs="Times New Roman"/>
                <w:sz w:val="22"/>
              </w:rPr>
            </w:pPr>
            <w:r w:rsidRPr="008421CF">
              <w:rPr>
                <w:rFonts w:ascii="Times New Roman" w:hAnsi="Times New Roman" w:cs="Times New Roman"/>
                <w:b/>
                <w:color w:val="000000"/>
                <w:sz w:val="22"/>
              </w:rPr>
              <w:t xml:space="preserve">Name of </w:t>
            </w:r>
          </w:p>
          <w:p w14:paraId="077387F5" w14:textId="77777777" w:rsidR="00D44C8A" w:rsidRPr="008421CF" w:rsidRDefault="0010330A" w:rsidP="00BB2F02">
            <w:pPr>
              <w:spacing w:after="0" w:line="259" w:lineRule="auto"/>
              <w:ind w:left="202" w:firstLine="0"/>
              <w:rPr>
                <w:rFonts w:ascii="Times New Roman" w:hAnsi="Times New Roman" w:cs="Times New Roman"/>
                <w:sz w:val="22"/>
              </w:rPr>
            </w:pPr>
            <w:r w:rsidRPr="008421CF">
              <w:rPr>
                <w:rFonts w:ascii="Times New Roman" w:hAnsi="Times New Roman" w:cs="Times New Roman"/>
                <w:b/>
                <w:color w:val="000000"/>
                <w:sz w:val="22"/>
              </w:rPr>
              <w:t xml:space="preserve">Tenderer </w:t>
            </w:r>
          </w:p>
          <w:p w14:paraId="76336F7B"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48CBB4"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9" w:type="dxa"/>
            <w:tcBorders>
              <w:top w:val="single" w:sz="8" w:space="0" w:color="000000"/>
              <w:left w:val="single" w:sz="8" w:space="0" w:color="000000"/>
              <w:bottom w:val="single" w:sz="8" w:space="0" w:color="000000"/>
              <w:right w:val="single" w:sz="8" w:space="0" w:color="000000"/>
            </w:tcBorders>
          </w:tcPr>
          <w:p w14:paraId="39BB8258" w14:textId="77777777" w:rsidR="00D44C8A" w:rsidRPr="008421CF" w:rsidRDefault="0010330A" w:rsidP="00BB2F02">
            <w:pPr>
              <w:spacing w:after="0" w:line="259" w:lineRule="auto"/>
              <w:ind w:left="199" w:firstLine="0"/>
              <w:rPr>
                <w:rFonts w:ascii="Times New Roman" w:hAnsi="Times New Roman" w:cs="Times New Roman"/>
                <w:sz w:val="22"/>
              </w:rPr>
            </w:pPr>
            <w:r w:rsidRPr="008421CF">
              <w:rPr>
                <w:rFonts w:ascii="Times New Roman" w:hAnsi="Times New Roman" w:cs="Times New Roman"/>
                <w:b/>
                <w:color w:val="000000"/>
                <w:sz w:val="22"/>
              </w:rPr>
              <w:t xml:space="preserve">Tender </w:t>
            </w:r>
          </w:p>
          <w:p w14:paraId="69844E85" w14:textId="77777777" w:rsidR="00D44C8A" w:rsidRPr="008421CF" w:rsidRDefault="0010330A" w:rsidP="00BB2F02">
            <w:pPr>
              <w:spacing w:after="0" w:line="259" w:lineRule="auto"/>
              <w:ind w:left="199" w:firstLine="0"/>
              <w:rPr>
                <w:rFonts w:ascii="Times New Roman" w:hAnsi="Times New Roman" w:cs="Times New Roman"/>
                <w:sz w:val="22"/>
              </w:rPr>
            </w:pPr>
            <w:r w:rsidRPr="008421CF">
              <w:rPr>
                <w:rFonts w:ascii="Times New Roman" w:hAnsi="Times New Roman" w:cs="Times New Roman"/>
                <w:b/>
                <w:color w:val="000000"/>
                <w:sz w:val="22"/>
              </w:rPr>
              <w:t xml:space="preserve">Price </w:t>
            </w:r>
          </w:p>
          <w:p w14:paraId="13C53B6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83C3C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0A5D6AF9" w14:textId="77777777" w:rsidTr="00C4258D">
        <w:trPr>
          <w:trHeight w:val="496"/>
        </w:trPr>
        <w:tc>
          <w:tcPr>
            <w:tcW w:w="3085" w:type="dxa"/>
            <w:tcBorders>
              <w:top w:val="single" w:sz="8" w:space="0" w:color="000000"/>
              <w:left w:val="single" w:sz="8" w:space="0" w:color="000000"/>
              <w:bottom w:val="single" w:sz="8" w:space="0" w:color="000000"/>
              <w:right w:val="single" w:sz="8" w:space="0" w:color="000000"/>
            </w:tcBorders>
          </w:tcPr>
          <w:p w14:paraId="79D04175" w14:textId="77777777" w:rsidR="00D44C8A" w:rsidRPr="008421CF" w:rsidRDefault="0010330A" w:rsidP="00BB2F02">
            <w:pPr>
              <w:spacing w:after="0" w:line="259" w:lineRule="auto"/>
              <w:ind w:left="233" w:firstLine="0"/>
              <w:rPr>
                <w:rFonts w:ascii="Times New Roman" w:hAnsi="Times New Roman" w:cs="Times New Roman"/>
                <w:sz w:val="22"/>
              </w:rPr>
            </w:pPr>
            <w:r w:rsidRPr="008421CF">
              <w:rPr>
                <w:rFonts w:ascii="Times New Roman" w:hAnsi="Times New Roman" w:cs="Times New Roman"/>
                <w:color w:val="000000"/>
                <w:sz w:val="22"/>
              </w:rPr>
              <w:t xml:space="preserve">No 1 </w:t>
            </w:r>
          </w:p>
          <w:p w14:paraId="456C1F43"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858" w:type="dxa"/>
            <w:tcBorders>
              <w:top w:val="single" w:sz="8" w:space="0" w:color="000000"/>
              <w:left w:val="single" w:sz="8" w:space="0" w:color="000000"/>
              <w:bottom w:val="single" w:sz="8" w:space="0" w:color="000000"/>
              <w:right w:val="nil"/>
            </w:tcBorders>
          </w:tcPr>
          <w:p w14:paraId="5FF82D9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EFB164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499" w:type="dxa"/>
            <w:tcBorders>
              <w:top w:val="single" w:sz="8" w:space="0" w:color="000000"/>
              <w:left w:val="nil"/>
              <w:bottom w:val="single" w:sz="8" w:space="0" w:color="000000"/>
              <w:right w:val="single" w:sz="8" w:space="0" w:color="000000"/>
            </w:tcBorders>
          </w:tcPr>
          <w:p w14:paraId="1191D89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2EE0F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536" w:type="dxa"/>
            <w:tcBorders>
              <w:top w:val="single" w:sz="8" w:space="0" w:color="000000"/>
              <w:left w:val="single" w:sz="8" w:space="0" w:color="000000"/>
              <w:bottom w:val="single" w:sz="8" w:space="0" w:color="000000"/>
              <w:right w:val="single" w:sz="8" w:space="0" w:color="000000"/>
            </w:tcBorders>
          </w:tcPr>
          <w:p w14:paraId="587826FC"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47C7C8C"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9" w:type="dxa"/>
            <w:tcBorders>
              <w:top w:val="single" w:sz="8" w:space="0" w:color="000000"/>
              <w:left w:val="single" w:sz="8" w:space="0" w:color="000000"/>
              <w:bottom w:val="single" w:sz="8" w:space="0" w:color="000000"/>
              <w:right w:val="single" w:sz="8" w:space="0" w:color="000000"/>
            </w:tcBorders>
          </w:tcPr>
          <w:p w14:paraId="06C2C90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9A6AD9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2A404E91" w14:textId="77777777" w:rsidTr="00C4258D">
        <w:trPr>
          <w:trHeight w:val="496"/>
        </w:trPr>
        <w:tc>
          <w:tcPr>
            <w:tcW w:w="3085" w:type="dxa"/>
            <w:tcBorders>
              <w:top w:val="single" w:sz="8" w:space="0" w:color="000000"/>
              <w:left w:val="single" w:sz="8" w:space="0" w:color="000000"/>
              <w:bottom w:val="single" w:sz="8" w:space="0" w:color="000000"/>
              <w:right w:val="single" w:sz="8" w:space="0" w:color="000000"/>
            </w:tcBorders>
          </w:tcPr>
          <w:p w14:paraId="3CDD7719" w14:textId="77777777" w:rsidR="00D44C8A" w:rsidRPr="008421CF" w:rsidRDefault="0010330A" w:rsidP="00BB2F02">
            <w:pPr>
              <w:spacing w:after="0" w:line="259" w:lineRule="auto"/>
              <w:ind w:left="233" w:firstLine="0"/>
              <w:rPr>
                <w:rFonts w:ascii="Times New Roman" w:hAnsi="Times New Roman" w:cs="Times New Roman"/>
                <w:sz w:val="22"/>
              </w:rPr>
            </w:pPr>
            <w:r w:rsidRPr="008421CF">
              <w:rPr>
                <w:rFonts w:ascii="Times New Roman" w:hAnsi="Times New Roman" w:cs="Times New Roman"/>
                <w:color w:val="000000"/>
                <w:sz w:val="22"/>
              </w:rPr>
              <w:t xml:space="preserve">No 2 </w:t>
            </w:r>
          </w:p>
          <w:p w14:paraId="172ECD1B"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858" w:type="dxa"/>
            <w:tcBorders>
              <w:top w:val="single" w:sz="8" w:space="0" w:color="000000"/>
              <w:left w:val="single" w:sz="8" w:space="0" w:color="000000"/>
              <w:bottom w:val="single" w:sz="8" w:space="0" w:color="000000"/>
              <w:right w:val="nil"/>
            </w:tcBorders>
          </w:tcPr>
          <w:p w14:paraId="797F422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21A891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499" w:type="dxa"/>
            <w:tcBorders>
              <w:top w:val="single" w:sz="8" w:space="0" w:color="000000"/>
              <w:left w:val="nil"/>
              <w:bottom w:val="single" w:sz="8" w:space="0" w:color="000000"/>
              <w:right w:val="single" w:sz="8" w:space="0" w:color="000000"/>
            </w:tcBorders>
          </w:tcPr>
          <w:p w14:paraId="6F0B3CE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2C778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536" w:type="dxa"/>
            <w:tcBorders>
              <w:top w:val="single" w:sz="8" w:space="0" w:color="000000"/>
              <w:left w:val="single" w:sz="8" w:space="0" w:color="000000"/>
              <w:bottom w:val="single" w:sz="8" w:space="0" w:color="000000"/>
              <w:right w:val="single" w:sz="8" w:space="0" w:color="000000"/>
            </w:tcBorders>
          </w:tcPr>
          <w:p w14:paraId="4DF281EF"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B6F8C62"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9" w:type="dxa"/>
            <w:tcBorders>
              <w:top w:val="single" w:sz="8" w:space="0" w:color="000000"/>
              <w:left w:val="single" w:sz="8" w:space="0" w:color="000000"/>
              <w:bottom w:val="single" w:sz="8" w:space="0" w:color="000000"/>
              <w:right w:val="single" w:sz="8" w:space="0" w:color="000000"/>
            </w:tcBorders>
          </w:tcPr>
          <w:p w14:paraId="31696E4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B8A28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5361E8FC" w14:textId="77777777" w:rsidTr="00C4258D">
        <w:trPr>
          <w:trHeight w:val="496"/>
        </w:trPr>
        <w:tc>
          <w:tcPr>
            <w:tcW w:w="3085" w:type="dxa"/>
            <w:tcBorders>
              <w:top w:val="single" w:sz="8" w:space="0" w:color="000000"/>
              <w:left w:val="single" w:sz="8" w:space="0" w:color="000000"/>
              <w:bottom w:val="single" w:sz="8" w:space="0" w:color="000000"/>
              <w:right w:val="single" w:sz="8" w:space="0" w:color="000000"/>
            </w:tcBorders>
          </w:tcPr>
          <w:p w14:paraId="0012E0A1" w14:textId="77777777" w:rsidR="00D44C8A" w:rsidRPr="008421CF" w:rsidRDefault="0010330A" w:rsidP="00BB2F02">
            <w:pPr>
              <w:spacing w:after="0" w:line="259" w:lineRule="auto"/>
              <w:ind w:left="233" w:firstLine="0"/>
              <w:rPr>
                <w:rFonts w:ascii="Times New Roman" w:hAnsi="Times New Roman" w:cs="Times New Roman"/>
                <w:sz w:val="22"/>
              </w:rPr>
            </w:pPr>
            <w:r w:rsidRPr="008421CF">
              <w:rPr>
                <w:rFonts w:ascii="Times New Roman" w:hAnsi="Times New Roman" w:cs="Times New Roman"/>
                <w:color w:val="000000"/>
                <w:sz w:val="22"/>
              </w:rPr>
              <w:t xml:space="preserve">No 3 </w:t>
            </w:r>
          </w:p>
          <w:p w14:paraId="6F402CB2"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858" w:type="dxa"/>
            <w:tcBorders>
              <w:top w:val="single" w:sz="8" w:space="0" w:color="000000"/>
              <w:left w:val="single" w:sz="8" w:space="0" w:color="000000"/>
              <w:bottom w:val="single" w:sz="8" w:space="0" w:color="000000"/>
              <w:right w:val="nil"/>
            </w:tcBorders>
          </w:tcPr>
          <w:p w14:paraId="0BFF88F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535A31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499" w:type="dxa"/>
            <w:tcBorders>
              <w:top w:val="single" w:sz="8" w:space="0" w:color="000000"/>
              <w:left w:val="nil"/>
              <w:bottom w:val="single" w:sz="8" w:space="0" w:color="000000"/>
              <w:right w:val="single" w:sz="8" w:space="0" w:color="000000"/>
            </w:tcBorders>
          </w:tcPr>
          <w:p w14:paraId="55BFDC1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C6B338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536" w:type="dxa"/>
            <w:tcBorders>
              <w:top w:val="single" w:sz="8" w:space="0" w:color="000000"/>
              <w:left w:val="single" w:sz="8" w:space="0" w:color="000000"/>
              <w:bottom w:val="single" w:sz="8" w:space="0" w:color="000000"/>
              <w:right w:val="single" w:sz="8" w:space="0" w:color="000000"/>
            </w:tcBorders>
          </w:tcPr>
          <w:p w14:paraId="77A56FDA"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0C0F0EA" w14:textId="77777777" w:rsidR="00D44C8A" w:rsidRPr="008421CF" w:rsidRDefault="0010330A" w:rsidP="00BB2F02">
            <w:pPr>
              <w:spacing w:after="0" w:line="259" w:lineRule="auto"/>
              <w:ind w:left="2"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1929" w:type="dxa"/>
            <w:tcBorders>
              <w:top w:val="single" w:sz="8" w:space="0" w:color="000000"/>
              <w:left w:val="single" w:sz="8" w:space="0" w:color="000000"/>
              <w:bottom w:val="single" w:sz="8" w:space="0" w:color="000000"/>
              <w:right w:val="single" w:sz="8" w:space="0" w:color="000000"/>
            </w:tcBorders>
          </w:tcPr>
          <w:p w14:paraId="24E6F81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BC8048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r>
    </w:tbl>
    <w:p w14:paraId="6E33EBC1" w14:textId="77777777" w:rsidR="00D44C8A" w:rsidRPr="008421CF" w:rsidRDefault="0010330A" w:rsidP="00BB2F02">
      <w:pPr>
        <w:spacing w:after="0" w:line="259" w:lineRule="auto"/>
        <w:ind w:left="36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8E82DA5" w14:textId="77777777" w:rsidR="00D44C8A" w:rsidRPr="008421CF" w:rsidRDefault="0010330A" w:rsidP="00BB2F02">
      <w:pPr>
        <w:spacing w:after="0" w:line="216" w:lineRule="auto"/>
        <w:ind w:left="360" w:right="1055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2BE762"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sz w:val="22"/>
        </w:rPr>
        <w:lastRenderedPageBreak/>
        <w:t xml:space="preserve">3) How to request a debriefing </w:t>
      </w:r>
    </w:p>
    <w:p w14:paraId="55588FA3"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8B55C7" w14:textId="77777777" w:rsidR="00D44C8A" w:rsidRPr="008421CF" w:rsidRDefault="0010330A" w:rsidP="00BB2F02">
      <w:pPr>
        <w:spacing w:after="78" w:line="253" w:lineRule="auto"/>
        <w:ind w:left="12" w:right="236" w:hanging="1"/>
        <w:rPr>
          <w:rFonts w:ascii="Times New Roman" w:hAnsi="Times New Roman" w:cs="Times New Roman"/>
          <w:sz w:val="22"/>
        </w:rPr>
      </w:pPr>
      <w:r w:rsidRPr="008421CF">
        <w:rPr>
          <w:rFonts w:ascii="Times New Roman" w:hAnsi="Times New Roman" w:cs="Times New Roman"/>
          <w:b/>
          <w:sz w:val="22"/>
        </w:rPr>
        <w:t xml:space="preserve">DEADLINE: The deadline to request a debriefing expires at midnight on [insert date] </w:t>
      </w:r>
      <w:proofErr w:type="gramStart"/>
      <w:r w:rsidRPr="008421CF">
        <w:rPr>
          <w:rFonts w:ascii="Times New Roman" w:hAnsi="Times New Roman" w:cs="Times New Roman"/>
          <w:b/>
          <w:sz w:val="22"/>
        </w:rPr>
        <w:t>(</w:t>
      </w:r>
      <w:r w:rsidRPr="008421CF">
        <w:rPr>
          <w:rFonts w:ascii="Times New Roman" w:hAnsi="Times New Roman" w:cs="Times New Roman"/>
          <w:color w:val="000000"/>
          <w:sz w:val="22"/>
        </w:rPr>
        <w:t xml:space="preserve"> </w:t>
      </w:r>
      <w:r w:rsidRPr="008421CF">
        <w:rPr>
          <w:rFonts w:ascii="Times New Roman" w:hAnsi="Times New Roman" w:cs="Times New Roman"/>
          <w:b/>
          <w:sz w:val="22"/>
        </w:rPr>
        <w:t>local</w:t>
      </w:r>
      <w:proofErr w:type="gramEnd"/>
      <w:r w:rsidRPr="008421CF">
        <w:rPr>
          <w:rFonts w:ascii="Times New Roman" w:hAnsi="Times New Roman" w:cs="Times New Roman"/>
          <w:b/>
          <w:sz w:val="22"/>
        </w:rPr>
        <w:t xml:space="preserve"> time). </w:t>
      </w:r>
    </w:p>
    <w:p w14:paraId="19668CE9" w14:textId="77777777" w:rsidR="00D44C8A" w:rsidRPr="008421CF" w:rsidRDefault="0010330A" w:rsidP="00BB2F02">
      <w:pPr>
        <w:ind w:left="461" w:right="182" w:hanging="435"/>
        <w:rPr>
          <w:rFonts w:ascii="Times New Roman" w:hAnsi="Times New Roman" w:cs="Times New Roman"/>
          <w:sz w:val="22"/>
        </w:rPr>
      </w:pPr>
      <w:r w:rsidRPr="008421CF">
        <w:rPr>
          <w:rFonts w:ascii="Times New Roman" w:hAnsi="Times New Roman" w:cs="Times New Roman"/>
          <w:sz w:val="22"/>
        </w:rPr>
        <w:t xml:space="preserve">You may request a debriefing in relation to the results of the evaluation of your Tender. If you decide to request a debriefing your written request must be made within three (3) Business Days of receipt of this Notification of Intention to Award. </w:t>
      </w:r>
    </w:p>
    <w:p w14:paraId="0E38836A"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91638E6" w14:textId="77777777" w:rsidR="00D44C8A" w:rsidRPr="008421CF" w:rsidRDefault="0010330A" w:rsidP="00BB2F02">
      <w:pPr>
        <w:ind w:left="461" w:right="15" w:hanging="435"/>
        <w:rPr>
          <w:rFonts w:ascii="Times New Roman" w:hAnsi="Times New Roman" w:cs="Times New Roman"/>
          <w:sz w:val="22"/>
        </w:rPr>
      </w:pPr>
      <w:r w:rsidRPr="008421CF">
        <w:rPr>
          <w:rFonts w:ascii="Times New Roman" w:hAnsi="Times New Roman" w:cs="Times New Roman"/>
          <w:sz w:val="22"/>
        </w:rPr>
        <w:t xml:space="preserve">Provide the contract name, reference number, name of the Tenderer, contact details; and address the request for debriefing as follows: </w:t>
      </w:r>
    </w:p>
    <w:p w14:paraId="54919CA8"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33AF59"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sz w:val="22"/>
        </w:rPr>
        <w:t>Attention .......................................................................</w:t>
      </w:r>
      <w:r w:rsidRPr="008421CF">
        <w:rPr>
          <w:rFonts w:ascii="Times New Roman" w:hAnsi="Times New Roman" w:cs="Times New Roman"/>
          <w:b w:val="0"/>
          <w:sz w:val="22"/>
        </w:rPr>
        <w:t xml:space="preserve"> [insert full name of person, if applicable] </w:t>
      </w:r>
      <w:r w:rsidRPr="008421CF">
        <w:rPr>
          <w:rFonts w:ascii="Times New Roman" w:hAnsi="Times New Roman" w:cs="Times New Roman"/>
          <w:sz w:val="22"/>
        </w:rPr>
        <w:t>Title/position .................................................................</w:t>
      </w:r>
      <w:r w:rsidRPr="008421CF">
        <w:rPr>
          <w:rFonts w:ascii="Times New Roman" w:hAnsi="Times New Roman" w:cs="Times New Roman"/>
          <w:b w:val="0"/>
          <w:sz w:val="22"/>
        </w:rPr>
        <w:t xml:space="preserve"> [insert title/position] </w:t>
      </w:r>
      <w:r w:rsidRPr="008421CF">
        <w:rPr>
          <w:rFonts w:ascii="Times New Roman" w:hAnsi="Times New Roman" w:cs="Times New Roman"/>
          <w:sz w:val="22"/>
        </w:rPr>
        <w:t xml:space="preserve">Agency ........................................................................... </w:t>
      </w:r>
      <w:r w:rsidRPr="008421CF">
        <w:rPr>
          <w:rFonts w:ascii="Times New Roman" w:hAnsi="Times New Roman" w:cs="Times New Roman"/>
          <w:b w:val="0"/>
          <w:sz w:val="22"/>
        </w:rPr>
        <w:t xml:space="preserve">[insert name of Procuring Entity] </w:t>
      </w:r>
      <w:r w:rsidRPr="008421CF">
        <w:rPr>
          <w:rFonts w:ascii="Times New Roman" w:hAnsi="Times New Roman" w:cs="Times New Roman"/>
          <w:sz w:val="22"/>
        </w:rPr>
        <w:t>Email address ................................................................</w:t>
      </w:r>
      <w:r w:rsidRPr="008421CF">
        <w:rPr>
          <w:rFonts w:ascii="Times New Roman" w:hAnsi="Times New Roman" w:cs="Times New Roman"/>
          <w:b w:val="0"/>
          <w:sz w:val="22"/>
        </w:rPr>
        <w:t xml:space="preserve"> [insert email address] </w:t>
      </w:r>
    </w:p>
    <w:p w14:paraId="66DACCC3"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2EE302D" w14:textId="77777777" w:rsidR="00D44C8A" w:rsidRPr="008421CF" w:rsidRDefault="0010330A" w:rsidP="00BB2F02">
      <w:pPr>
        <w:ind w:left="461" w:right="179" w:hanging="435"/>
        <w:rPr>
          <w:rFonts w:ascii="Times New Roman" w:hAnsi="Times New Roman" w:cs="Times New Roman"/>
          <w:sz w:val="22"/>
        </w:rPr>
      </w:pPr>
      <w:r w:rsidRPr="008421CF">
        <w:rPr>
          <w:rFonts w:ascii="Times New Roman" w:hAnsi="Times New Roman" w:cs="Times New Roman"/>
          <w:sz w:val="22"/>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6BB184C"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29FEF74" w14:textId="77777777" w:rsidR="00D44C8A" w:rsidRPr="008421CF" w:rsidRDefault="0010330A" w:rsidP="00BB2F02">
      <w:pPr>
        <w:ind w:left="461" w:right="15" w:hanging="435"/>
        <w:rPr>
          <w:rFonts w:ascii="Times New Roman" w:hAnsi="Times New Roman" w:cs="Times New Roman"/>
          <w:sz w:val="22"/>
        </w:rPr>
      </w:pPr>
      <w:r w:rsidRPr="008421CF">
        <w:rPr>
          <w:rFonts w:ascii="Times New Roman" w:hAnsi="Times New Roman" w:cs="Times New Roman"/>
          <w:sz w:val="22"/>
        </w:rPr>
        <w:t xml:space="preserve">The debriefing may be in writing, by phone, video conference call or in person. We shall promptly advise you in writing how the debriefing will take place and confirm the date and time. </w:t>
      </w:r>
    </w:p>
    <w:p w14:paraId="0CB218CC"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76E13EA" w14:textId="77777777" w:rsidR="00D44C8A" w:rsidRPr="008421CF" w:rsidRDefault="0010330A" w:rsidP="00BB2F02">
      <w:pPr>
        <w:ind w:left="461" w:right="175" w:hanging="435"/>
        <w:rPr>
          <w:rFonts w:ascii="Times New Roman" w:hAnsi="Times New Roman" w:cs="Times New Roman"/>
          <w:sz w:val="22"/>
        </w:rPr>
      </w:pPr>
      <w:r w:rsidRPr="008421CF">
        <w:rPr>
          <w:rFonts w:ascii="Times New Roman" w:hAnsi="Times New Roman" w:cs="Times New Roman"/>
          <w:sz w:val="22"/>
        </w:rPr>
        <w:t xml:space="preserve">If the deadline to request a debriefing has expired, you may still request a debriefing. In this case, we will provide the debriefing as soon as practicable, and normally no later than fifteen (15) Business Days from the date of publication of the Contract Award Notice. </w:t>
      </w:r>
    </w:p>
    <w:p w14:paraId="44FECEA0"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E49A910"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sz w:val="22"/>
        </w:rPr>
        <w:t xml:space="preserve">4) How to make a complaint </w:t>
      </w:r>
    </w:p>
    <w:p w14:paraId="6AE7BBF4"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226445" w14:textId="77777777" w:rsidR="00D44C8A" w:rsidRPr="008421CF" w:rsidRDefault="0010330A" w:rsidP="00BB2F02">
      <w:pPr>
        <w:spacing w:after="11" w:line="253" w:lineRule="auto"/>
        <w:ind w:left="439" w:right="236" w:hanging="428"/>
        <w:rPr>
          <w:rFonts w:ascii="Times New Roman" w:hAnsi="Times New Roman" w:cs="Times New Roman"/>
          <w:sz w:val="22"/>
        </w:rPr>
      </w:pPr>
      <w:r w:rsidRPr="008421CF">
        <w:rPr>
          <w:rFonts w:ascii="Times New Roman" w:hAnsi="Times New Roman" w:cs="Times New Roman"/>
          <w:b/>
          <w:sz w:val="22"/>
        </w:rPr>
        <w:t xml:space="preserve">Period: Procurement-related Complaint challenging the decision to award shall be submitted by [insert date and time]. </w:t>
      </w:r>
    </w:p>
    <w:p w14:paraId="5D6D82CE"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D400D93" w14:textId="77777777" w:rsidR="00D44C8A" w:rsidRPr="008421CF" w:rsidRDefault="0010330A" w:rsidP="00BB2F02">
      <w:pPr>
        <w:ind w:left="19" w:right="15"/>
        <w:rPr>
          <w:rFonts w:ascii="Times New Roman" w:hAnsi="Times New Roman" w:cs="Times New Roman"/>
          <w:sz w:val="22"/>
        </w:rPr>
      </w:pPr>
      <w:proofErr w:type="spellStart"/>
      <w:r w:rsidRPr="008421CF">
        <w:rPr>
          <w:rFonts w:ascii="Times New Roman" w:hAnsi="Times New Roman" w:cs="Times New Roman"/>
          <w:sz w:val="22"/>
        </w:rPr>
        <w:t>Providethecontractname</w:t>
      </w:r>
      <w:proofErr w:type="spellEnd"/>
      <w:r w:rsidRPr="008421CF">
        <w:rPr>
          <w:rFonts w:ascii="Times New Roman" w:hAnsi="Times New Roman" w:cs="Times New Roman"/>
          <w:sz w:val="22"/>
        </w:rPr>
        <w:t xml:space="preserve">, </w:t>
      </w:r>
      <w:proofErr w:type="spellStart"/>
      <w:r w:rsidRPr="008421CF">
        <w:rPr>
          <w:rFonts w:ascii="Times New Roman" w:hAnsi="Times New Roman" w:cs="Times New Roman"/>
          <w:sz w:val="22"/>
        </w:rPr>
        <w:t>referencenumber</w:t>
      </w:r>
      <w:proofErr w:type="spellEnd"/>
      <w:r w:rsidRPr="008421CF">
        <w:rPr>
          <w:rFonts w:ascii="Times New Roman" w:hAnsi="Times New Roman" w:cs="Times New Roman"/>
          <w:sz w:val="22"/>
        </w:rPr>
        <w:t xml:space="preserve">, </w:t>
      </w:r>
      <w:proofErr w:type="spellStart"/>
      <w:r w:rsidRPr="008421CF">
        <w:rPr>
          <w:rFonts w:ascii="Times New Roman" w:hAnsi="Times New Roman" w:cs="Times New Roman"/>
          <w:sz w:val="22"/>
        </w:rPr>
        <w:t>nameoftheTenderer</w:t>
      </w:r>
      <w:proofErr w:type="spellEnd"/>
      <w:r w:rsidRPr="008421CF">
        <w:rPr>
          <w:rFonts w:ascii="Times New Roman" w:hAnsi="Times New Roman" w:cs="Times New Roman"/>
          <w:sz w:val="22"/>
        </w:rPr>
        <w:t xml:space="preserve">, </w:t>
      </w:r>
      <w:proofErr w:type="spellStart"/>
      <w:r w:rsidRPr="008421CF">
        <w:rPr>
          <w:rFonts w:ascii="Times New Roman" w:hAnsi="Times New Roman" w:cs="Times New Roman"/>
          <w:sz w:val="22"/>
        </w:rPr>
        <w:t>contactdetails</w:t>
      </w:r>
      <w:proofErr w:type="spellEnd"/>
      <w:r w:rsidRPr="008421CF">
        <w:rPr>
          <w:rFonts w:ascii="Times New Roman" w:hAnsi="Times New Roman" w:cs="Times New Roman"/>
          <w:sz w:val="22"/>
        </w:rPr>
        <w:t>; and address the Procurement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related </w:t>
      </w:r>
    </w:p>
    <w:p w14:paraId="2D559A18" w14:textId="77777777" w:rsidR="00D44C8A" w:rsidRPr="008421CF" w:rsidRDefault="0010330A" w:rsidP="00BB2F02">
      <w:pPr>
        <w:tabs>
          <w:tab w:val="center" w:pos="1589"/>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Complaint as follows: </w:t>
      </w:r>
    </w:p>
    <w:p w14:paraId="48054E74" w14:textId="77777777" w:rsidR="00D44C8A" w:rsidRPr="008421CF" w:rsidRDefault="0010330A" w:rsidP="00BB2F02">
      <w:pPr>
        <w:tabs>
          <w:tab w:val="center" w:pos="7080"/>
        </w:tabs>
        <w:spacing w:after="11" w:line="253" w:lineRule="auto"/>
        <w:ind w:left="0" w:firstLine="0"/>
        <w:rPr>
          <w:rFonts w:ascii="Times New Roman" w:hAnsi="Times New Roman" w:cs="Times New Roman"/>
          <w:sz w:val="22"/>
        </w:rPr>
      </w:pPr>
      <w:r w:rsidRPr="008421CF">
        <w:rPr>
          <w:rFonts w:ascii="Times New Roman" w:hAnsi="Times New Roman" w:cs="Times New Roman"/>
          <w:b/>
          <w:sz w:val="22"/>
        </w:rPr>
        <w:t xml:space="preserve">Attention </w:t>
      </w:r>
      <w:r w:rsidRPr="008421CF">
        <w:rPr>
          <w:rFonts w:ascii="Times New Roman" w:hAnsi="Times New Roman" w:cs="Times New Roman"/>
          <w:b/>
          <w:sz w:val="22"/>
        </w:rPr>
        <w:tab/>
        <w:t>...............................................................</w:t>
      </w:r>
    </w:p>
    <w:p w14:paraId="0E9F99C7" w14:textId="77777777" w:rsidR="00D44C8A" w:rsidRPr="008421CF" w:rsidRDefault="0010330A" w:rsidP="00BB2F02">
      <w:pPr>
        <w:tabs>
          <w:tab w:val="center" w:pos="1452"/>
          <w:tab w:val="center" w:pos="6984"/>
        </w:tabs>
        <w:spacing w:after="0" w:line="265"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[insert</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full name of person, if applicable]</w:t>
      </w:r>
    </w:p>
    <w:p w14:paraId="1BDB0E68"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vertAlign w:val="subscript"/>
        </w:rPr>
        <w:t xml:space="preserve"> </w:t>
      </w:r>
      <w:r w:rsidRPr="008421CF">
        <w:rPr>
          <w:rFonts w:ascii="Times New Roman" w:hAnsi="Times New Roman" w:cs="Times New Roman"/>
          <w:b w:val="0"/>
          <w:color w:val="000000"/>
          <w:sz w:val="22"/>
          <w:vertAlign w:val="subscript"/>
        </w:rPr>
        <w:tab/>
      </w:r>
      <w:r w:rsidRPr="008421CF">
        <w:rPr>
          <w:rFonts w:ascii="Times New Roman" w:hAnsi="Times New Roman" w:cs="Times New Roman"/>
          <w:sz w:val="22"/>
        </w:rPr>
        <w:t>Title/position .........................................................</w:t>
      </w:r>
      <w:r w:rsidRPr="008421CF">
        <w:rPr>
          <w:rFonts w:ascii="Times New Roman" w:hAnsi="Times New Roman" w:cs="Times New Roman"/>
          <w:b w:val="0"/>
          <w:sz w:val="22"/>
        </w:rPr>
        <w:t xml:space="preserve">  [</w:t>
      </w:r>
      <w:proofErr w:type="gramStart"/>
      <w:r w:rsidRPr="008421CF">
        <w:rPr>
          <w:rFonts w:ascii="Times New Roman" w:hAnsi="Times New Roman" w:cs="Times New Roman"/>
          <w:b w:val="0"/>
          <w:sz w:val="22"/>
        </w:rPr>
        <w:t>insert  title</w:t>
      </w:r>
      <w:proofErr w:type="gramEnd"/>
      <w:r w:rsidRPr="008421CF">
        <w:rPr>
          <w:rFonts w:ascii="Times New Roman" w:hAnsi="Times New Roman" w:cs="Times New Roman"/>
          <w:b w:val="0"/>
          <w:sz w:val="22"/>
        </w:rPr>
        <w:t xml:space="preserve">/position]  </w:t>
      </w:r>
      <w:r w:rsidRPr="008421CF">
        <w:rPr>
          <w:rFonts w:ascii="Times New Roman" w:hAnsi="Times New Roman" w:cs="Times New Roman"/>
          <w:sz w:val="22"/>
        </w:rPr>
        <w:t>Agency  ...................................................................</w:t>
      </w:r>
      <w:r w:rsidRPr="008421CF">
        <w:rPr>
          <w:rFonts w:ascii="Times New Roman" w:hAnsi="Times New Roman" w:cs="Times New Roman"/>
          <w:b w:val="0"/>
          <w:color w:val="000000"/>
          <w:sz w:val="22"/>
          <w:vertAlign w:val="subscript"/>
        </w:rPr>
        <w:t xml:space="preserve"> </w:t>
      </w:r>
      <w:r w:rsidRPr="008421CF">
        <w:rPr>
          <w:rFonts w:ascii="Times New Roman" w:hAnsi="Times New Roman" w:cs="Times New Roman"/>
          <w:b w:val="0"/>
          <w:color w:val="000000"/>
          <w:sz w:val="22"/>
          <w:vertAlign w:val="subscript"/>
        </w:rPr>
        <w:tab/>
      </w:r>
      <w:r w:rsidRPr="008421CF">
        <w:rPr>
          <w:rFonts w:ascii="Times New Roman" w:hAnsi="Times New Roman" w:cs="Times New Roman"/>
          <w:b w:val="0"/>
          <w:sz w:val="22"/>
        </w:rPr>
        <w:t xml:space="preserve">  [insert name of Procuring Entity] </w:t>
      </w:r>
      <w:r w:rsidRPr="008421CF">
        <w:rPr>
          <w:rFonts w:ascii="Times New Roman" w:hAnsi="Times New Roman" w:cs="Times New Roman"/>
          <w:sz w:val="22"/>
        </w:rPr>
        <w:t>Email address .........................................................</w:t>
      </w:r>
      <w:r w:rsidRPr="008421CF">
        <w:rPr>
          <w:rFonts w:ascii="Times New Roman" w:hAnsi="Times New Roman" w:cs="Times New Roman"/>
          <w:b w:val="0"/>
          <w:sz w:val="22"/>
        </w:rPr>
        <w:t xml:space="preserve"> [insert email address] </w:t>
      </w:r>
    </w:p>
    <w:p w14:paraId="3DC47E94"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638C297" w14:textId="77777777" w:rsidR="00D44C8A" w:rsidRPr="008421CF" w:rsidRDefault="0010330A" w:rsidP="00BB2F02">
      <w:pPr>
        <w:ind w:left="461" w:right="156" w:hanging="435"/>
        <w:rPr>
          <w:rFonts w:ascii="Times New Roman" w:hAnsi="Times New Roman" w:cs="Times New Roman"/>
          <w:sz w:val="22"/>
        </w:rPr>
      </w:pPr>
      <w:r w:rsidRPr="008421CF">
        <w:rPr>
          <w:rFonts w:ascii="Times New Roman" w:hAnsi="Times New Roman" w:cs="Times New Roman"/>
          <w:sz w:val="22"/>
        </w:rPr>
        <w:t xml:space="preserve">At this point in the procurement process, you may submit a Procurement-related Complaint challenging the decision to award the contract. You do not need to have requested, or received, a debriefing before making this complaint. Your complaint must be submitted with in the Standstill Period and received by us before the Standstill Period ends. </w:t>
      </w:r>
    </w:p>
    <w:p w14:paraId="3A8DF7FE" w14:textId="77777777" w:rsidR="00D44C8A" w:rsidRPr="008421CF" w:rsidRDefault="0010330A" w:rsidP="00BB2F02">
      <w:pPr>
        <w:spacing w:after="19"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6F9CA5" w14:textId="77777777" w:rsidR="00D44C8A" w:rsidRPr="008421CF" w:rsidRDefault="0010330A" w:rsidP="00BB2F02">
      <w:pPr>
        <w:tabs>
          <w:tab w:val="center" w:pos="5461"/>
        </w:tabs>
        <w:ind w:left="0" w:firstLine="0"/>
        <w:rPr>
          <w:rFonts w:ascii="Times New Roman" w:hAnsi="Times New Roman" w:cs="Times New Roman"/>
          <w:sz w:val="22"/>
        </w:rPr>
      </w:pPr>
      <w:r w:rsidRPr="008421CF">
        <w:rPr>
          <w:rFonts w:ascii="Times New Roman" w:hAnsi="Times New Roman" w:cs="Times New Roman"/>
          <w:sz w:val="22"/>
        </w:rPr>
        <w:t>In summary, there are four essential requirements:</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1BD949D3" w14:textId="77777777" w:rsidR="00D44C8A" w:rsidRPr="008421CF" w:rsidRDefault="0010330A" w:rsidP="00BB2F02">
      <w:pPr>
        <w:numPr>
          <w:ilvl w:val="0"/>
          <w:numId w:val="40"/>
        </w:numPr>
        <w:ind w:right="15"/>
        <w:rPr>
          <w:rFonts w:ascii="Times New Roman" w:hAnsi="Times New Roman" w:cs="Times New Roman"/>
          <w:sz w:val="22"/>
        </w:rPr>
      </w:pPr>
      <w:r w:rsidRPr="008421CF">
        <w:rPr>
          <w:rFonts w:ascii="Times New Roman" w:hAnsi="Times New Roman" w:cs="Times New Roman"/>
          <w:sz w:val="22"/>
        </w:rPr>
        <w:t xml:space="preserve">You must be an 'interested party'. In this case, that means a Tenderer who submitted a Tender in this tendering process, and is the recipient of a Notification of Intention to </w:t>
      </w:r>
    </w:p>
    <w:p w14:paraId="79F1DC12" w14:textId="77777777" w:rsidR="00D44C8A" w:rsidRPr="008421CF" w:rsidRDefault="0010330A" w:rsidP="00BB2F02">
      <w:pPr>
        <w:tabs>
          <w:tab w:val="center" w:pos="1329"/>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Award. </w:t>
      </w:r>
    </w:p>
    <w:p w14:paraId="4E949620" w14:textId="77777777" w:rsidR="00D44C8A" w:rsidRPr="008421CF" w:rsidRDefault="0010330A" w:rsidP="00BB2F02">
      <w:pPr>
        <w:numPr>
          <w:ilvl w:val="0"/>
          <w:numId w:val="40"/>
        </w:numPr>
        <w:spacing w:after="88"/>
        <w:ind w:right="15"/>
        <w:rPr>
          <w:rFonts w:ascii="Times New Roman" w:hAnsi="Times New Roman" w:cs="Times New Roman"/>
          <w:sz w:val="22"/>
        </w:rPr>
      </w:pPr>
      <w:r w:rsidRPr="008421CF">
        <w:rPr>
          <w:rFonts w:ascii="Times New Roman" w:hAnsi="Times New Roman" w:cs="Times New Roman"/>
          <w:sz w:val="22"/>
        </w:rPr>
        <w:t xml:space="preserve">The complaint can only challenge the decision to award the contract. </w:t>
      </w:r>
    </w:p>
    <w:p w14:paraId="35501F92" w14:textId="77777777" w:rsidR="00D44C8A" w:rsidRPr="008421CF" w:rsidRDefault="0010330A" w:rsidP="00BB2F02">
      <w:pPr>
        <w:numPr>
          <w:ilvl w:val="0"/>
          <w:numId w:val="40"/>
        </w:numPr>
        <w:ind w:right="15"/>
        <w:rPr>
          <w:rFonts w:ascii="Times New Roman" w:hAnsi="Times New Roman" w:cs="Times New Roman"/>
          <w:sz w:val="22"/>
        </w:rPr>
      </w:pPr>
      <w:r w:rsidRPr="008421CF">
        <w:rPr>
          <w:rFonts w:ascii="Times New Roman" w:hAnsi="Times New Roman" w:cs="Times New Roman"/>
          <w:sz w:val="22"/>
        </w:rPr>
        <w:t xml:space="preserve">You must submit the complaint with in the period stated above. </w:t>
      </w:r>
    </w:p>
    <w:p w14:paraId="5DD7E4A0" w14:textId="77777777" w:rsidR="00D44C8A" w:rsidRPr="008421CF" w:rsidRDefault="0010330A" w:rsidP="00BB2F02">
      <w:pPr>
        <w:numPr>
          <w:ilvl w:val="0"/>
          <w:numId w:val="40"/>
        </w:numPr>
        <w:ind w:right="15"/>
        <w:rPr>
          <w:rFonts w:ascii="Times New Roman" w:hAnsi="Times New Roman" w:cs="Times New Roman"/>
          <w:sz w:val="22"/>
        </w:rPr>
      </w:pPr>
      <w:r w:rsidRPr="008421CF">
        <w:rPr>
          <w:rFonts w:ascii="Times New Roman" w:hAnsi="Times New Roman" w:cs="Times New Roman"/>
          <w:sz w:val="22"/>
        </w:rPr>
        <w:lastRenderedPageBreak/>
        <w:t xml:space="preserve">You must include, in your complaint, all of the information required to support </w:t>
      </w:r>
      <w:proofErr w:type="gramStart"/>
      <w:r w:rsidRPr="008421CF">
        <w:rPr>
          <w:rFonts w:ascii="Times New Roman" w:hAnsi="Times New Roman" w:cs="Times New Roman"/>
          <w:sz w:val="22"/>
        </w:rPr>
        <w:t xml:space="preserve">the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complaint. </w:t>
      </w:r>
    </w:p>
    <w:p w14:paraId="3E6ABDFE" w14:textId="77777777" w:rsidR="00D44C8A" w:rsidRPr="008421CF" w:rsidRDefault="0010330A" w:rsidP="00BB2F02">
      <w:pPr>
        <w:numPr>
          <w:ilvl w:val="0"/>
          <w:numId w:val="40"/>
        </w:numPr>
        <w:ind w:right="15"/>
        <w:rPr>
          <w:rFonts w:ascii="Times New Roman" w:hAnsi="Times New Roman" w:cs="Times New Roman"/>
          <w:sz w:val="22"/>
        </w:rPr>
      </w:pPr>
      <w:r w:rsidRPr="008421CF">
        <w:rPr>
          <w:rFonts w:ascii="Times New Roman" w:hAnsi="Times New Roman" w:cs="Times New Roman"/>
          <w:sz w:val="22"/>
        </w:rPr>
        <w:t xml:space="preserve">The application must be accompanied by the fees set out in the Procurement Regulations, which shall not be refundable (information available from the Public </w:t>
      </w:r>
      <w:proofErr w:type="gramStart"/>
      <w:r w:rsidRPr="008421CF">
        <w:rPr>
          <w:rFonts w:ascii="Times New Roman" w:hAnsi="Times New Roman" w:cs="Times New Roman"/>
          <w:sz w:val="22"/>
        </w:rPr>
        <w:t xml:space="preserve">Procurement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Authority</w:t>
      </w:r>
      <w:proofErr w:type="gramEnd"/>
      <w:r w:rsidRPr="008421CF">
        <w:rPr>
          <w:rFonts w:ascii="Times New Roman" w:hAnsi="Times New Roman" w:cs="Times New Roman"/>
          <w:sz w:val="22"/>
        </w:rPr>
        <w:t xml:space="preserve"> at</w:t>
      </w:r>
      <w:r w:rsidRPr="008421CF">
        <w:rPr>
          <w:rFonts w:ascii="Times New Roman" w:hAnsi="Times New Roman" w:cs="Times New Roman"/>
          <w:color w:val="0000C4"/>
          <w:sz w:val="22"/>
        </w:rPr>
        <w:t xml:space="preserve"> </w:t>
      </w:r>
      <w:r w:rsidRPr="008421CF">
        <w:rPr>
          <w:rFonts w:ascii="Times New Roman" w:hAnsi="Times New Roman" w:cs="Times New Roman"/>
          <w:color w:val="0000C4"/>
          <w:sz w:val="22"/>
          <w:u w:val="single" w:color="0000C4"/>
        </w:rPr>
        <w:t>complaints@ppra.go.ke</w:t>
      </w:r>
      <w:r w:rsidRPr="008421CF">
        <w:rPr>
          <w:rFonts w:ascii="Times New Roman" w:hAnsi="Times New Roman" w:cs="Times New Roman"/>
          <w:color w:val="000000"/>
          <w:sz w:val="22"/>
          <w:u w:val="single" w:color="0000C4"/>
        </w:rPr>
        <w:t xml:space="preserve"> or</w:t>
      </w:r>
      <w:r w:rsidRPr="008421CF">
        <w:rPr>
          <w:rFonts w:ascii="Times New Roman" w:hAnsi="Times New Roman" w:cs="Times New Roman"/>
          <w:color w:val="0000C4"/>
          <w:sz w:val="22"/>
          <w:u w:val="single" w:color="0000C4"/>
        </w:rPr>
        <w:t xml:space="preserve"> info@ppra.go.ke</w:t>
      </w:r>
      <w:r w:rsidRPr="008421CF">
        <w:rPr>
          <w:rFonts w:ascii="Times New Roman" w:hAnsi="Times New Roman" w:cs="Times New Roman"/>
          <w:sz w:val="22"/>
        </w:rPr>
        <w:t xml:space="preserve"> </w:t>
      </w:r>
    </w:p>
    <w:p w14:paraId="20079A62"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BA64A9"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B4970A"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E1326D6"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sz w:val="22"/>
        </w:rPr>
        <w:t xml:space="preserve">5) Standstill Period </w:t>
      </w:r>
    </w:p>
    <w:p w14:paraId="7FC5AF2A"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DDDCCC7" w14:textId="77777777" w:rsidR="00D44C8A" w:rsidRPr="008421CF" w:rsidRDefault="0010330A" w:rsidP="00BB2F02">
      <w:pPr>
        <w:spacing w:after="66" w:line="245" w:lineRule="auto"/>
        <w:ind w:left="450" w:right="55" w:hanging="432"/>
        <w:rPr>
          <w:rFonts w:ascii="Times New Roman" w:hAnsi="Times New Roman" w:cs="Times New Roman"/>
          <w:sz w:val="22"/>
        </w:rPr>
      </w:pPr>
      <w:r w:rsidRPr="008421CF">
        <w:rPr>
          <w:rFonts w:ascii="Times New Roman" w:hAnsi="Times New Roman" w:cs="Times New Roman"/>
          <w:sz w:val="22"/>
        </w:rPr>
        <w:t xml:space="preserve">DEADLINE: The Standstill Period is due to end at midnight on [insert date] (local time). The Standstill Period lasts ten (10) Business Days after the date of transmission of this Notification of Intention to Award. </w:t>
      </w:r>
    </w:p>
    <w:p w14:paraId="2105C523" w14:textId="77777777" w:rsidR="00D44C8A" w:rsidRPr="008421CF" w:rsidRDefault="0010330A" w:rsidP="00BB2F02">
      <w:pPr>
        <w:spacing w:after="1"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689732" w14:textId="77777777" w:rsidR="00D44C8A" w:rsidRPr="008421CF" w:rsidRDefault="0010330A" w:rsidP="00BB2F02">
      <w:pPr>
        <w:ind w:left="458" w:right="15" w:hanging="432"/>
        <w:rPr>
          <w:rFonts w:ascii="Times New Roman" w:hAnsi="Times New Roman" w:cs="Times New Roman"/>
          <w:sz w:val="22"/>
        </w:rPr>
      </w:pPr>
      <w:r w:rsidRPr="008421CF">
        <w:rPr>
          <w:rFonts w:ascii="Times New Roman" w:hAnsi="Times New Roman" w:cs="Times New Roman"/>
          <w:sz w:val="22"/>
        </w:rPr>
        <w:t xml:space="preserve">The Standstill Period may be extended as stated in Section 4 above. If you have any questions regarding this </w:t>
      </w:r>
      <w:proofErr w:type="gramStart"/>
      <w:r w:rsidRPr="008421CF">
        <w:rPr>
          <w:rFonts w:ascii="Times New Roman" w:hAnsi="Times New Roman" w:cs="Times New Roman"/>
          <w:sz w:val="22"/>
        </w:rPr>
        <w:t>Notification</w:t>
      </w:r>
      <w:proofErr w:type="gramEnd"/>
      <w:r w:rsidRPr="008421CF">
        <w:rPr>
          <w:rFonts w:ascii="Times New Roman" w:hAnsi="Times New Roman" w:cs="Times New Roman"/>
          <w:sz w:val="22"/>
        </w:rPr>
        <w:t xml:space="preserve"> please do not hesitate to contact us. </w:t>
      </w:r>
    </w:p>
    <w:p w14:paraId="487D3DF1"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7BE2C3B" w14:textId="77777777" w:rsidR="00D44C8A" w:rsidRPr="008421CF" w:rsidRDefault="0010330A" w:rsidP="00BB2F02">
      <w:pPr>
        <w:ind w:left="19" w:right="15"/>
        <w:rPr>
          <w:rFonts w:ascii="Times New Roman" w:hAnsi="Times New Roman" w:cs="Times New Roman"/>
          <w:sz w:val="22"/>
        </w:rPr>
      </w:pPr>
      <w:r w:rsidRPr="008421CF">
        <w:rPr>
          <w:rFonts w:ascii="Times New Roman" w:hAnsi="Times New Roman" w:cs="Times New Roman"/>
          <w:sz w:val="22"/>
        </w:rPr>
        <w:t xml:space="preserve">On behalf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25B39992" w14:textId="77777777" w:rsidR="00D44C8A" w:rsidRPr="008421CF" w:rsidRDefault="0010330A" w:rsidP="00BB2F02">
      <w:pPr>
        <w:spacing w:after="13"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6172A1C" w14:textId="77777777" w:rsidR="00D44C8A" w:rsidRPr="008421CF" w:rsidRDefault="0010330A" w:rsidP="00BB2F02">
      <w:pPr>
        <w:tabs>
          <w:tab w:val="center" w:pos="1163"/>
          <w:tab w:val="center" w:pos="8473"/>
        </w:tabs>
        <w:spacing w:after="11" w:line="253" w:lineRule="auto"/>
        <w:ind w:left="0" w:firstLine="0"/>
        <w:rPr>
          <w:rFonts w:ascii="Times New Roman" w:hAnsi="Times New Roman" w:cs="Times New Roman"/>
          <w:sz w:val="22"/>
        </w:rPr>
      </w:pPr>
      <w:proofErr w:type="spellStart"/>
      <w:r w:rsidRPr="008421CF">
        <w:rPr>
          <w:rFonts w:ascii="Times New Roman" w:hAnsi="Times New Roman" w:cs="Times New Roman"/>
          <w:b/>
          <w:sz w:val="22"/>
        </w:rPr>
        <w:t>Signatur</w:t>
      </w:r>
      <w:proofErr w:type="spellEnd"/>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b/>
          <w:sz w:val="22"/>
          <w:u w:val="single" w:color="000000"/>
        </w:rPr>
        <w:t>e:</w:t>
      </w:r>
      <w:r w:rsidRPr="008421CF">
        <w:rPr>
          <w:rFonts w:ascii="Times New Roman" w:hAnsi="Times New Roman" w:cs="Times New Roman"/>
          <w:color w:val="000000"/>
          <w:sz w:val="22"/>
          <w:u w:val="single" w:color="000000"/>
        </w:rPr>
        <w:t xml:space="preserve"> </w:t>
      </w:r>
      <w:r w:rsidRPr="008421CF">
        <w:rPr>
          <w:rFonts w:ascii="Times New Roman" w:hAnsi="Times New Roman" w:cs="Times New Roman"/>
          <w:color w:val="000000"/>
          <w:sz w:val="22"/>
          <w:u w:val="single" w:color="000000"/>
        </w:rPr>
        <w:tab/>
      </w:r>
      <w:r w:rsidRPr="008421CF">
        <w:rPr>
          <w:rFonts w:ascii="Times New Roman" w:hAnsi="Times New Roman" w:cs="Times New Roman"/>
          <w:b/>
          <w:sz w:val="22"/>
        </w:rPr>
        <w:t xml:space="preserve">Name: Title/position: </w:t>
      </w:r>
    </w:p>
    <w:p w14:paraId="71B77D96" w14:textId="77777777" w:rsidR="00D44C8A" w:rsidRPr="008421CF" w:rsidRDefault="0010330A" w:rsidP="00BB2F02">
      <w:pPr>
        <w:spacing w:after="25"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759E8CB" w14:textId="77777777" w:rsidR="00D44C8A" w:rsidRPr="008421CF" w:rsidRDefault="0010330A" w:rsidP="00BB2F02">
      <w:pPr>
        <w:tabs>
          <w:tab w:val="center" w:pos="4485"/>
        </w:tabs>
        <w:spacing w:after="11" w:line="253" w:lineRule="auto"/>
        <w:ind w:left="0"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65408" behindDoc="0" locked="0" layoutInCell="1" allowOverlap="1" wp14:anchorId="24D27D53" wp14:editId="3A1EAD26">
                <wp:simplePos x="0" y="0"/>
                <wp:positionH relativeFrom="column">
                  <wp:posOffset>5213350</wp:posOffset>
                </wp:positionH>
                <wp:positionV relativeFrom="paragraph">
                  <wp:posOffset>138630</wp:posOffset>
                </wp:positionV>
                <wp:extent cx="1146175" cy="13716"/>
                <wp:effectExtent l="0" t="0" r="0" b="0"/>
                <wp:wrapNone/>
                <wp:docPr id="148456" name="Group 148456"/>
                <wp:cNvGraphicFramePr/>
                <a:graphic xmlns:a="http://schemas.openxmlformats.org/drawingml/2006/main">
                  <a:graphicData uri="http://schemas.microsoft.com/office/word/2010/wordprocessingGroup">
                    <wpg:wgp>
                      <wpg:cNvGrpSpPr/>
                      <wpg:grpSpPr>
                        <a:xfrm>
                          <a:off x="0" y="0"/>
                          <a:ext cx="1146175" cy="13716"/>
                          <a:chOff x="0" y="0"/>
                          <a:chExt cx="1146175" cy="13716"/>
                        </a:xfrm>
                      </wpg:grpSpPr>
                      <wps:wsp>
                        <wps:cNvPr id="13697" name="Shape 13697"/>
                        <wps:cNvSpPr/>
                        <wps:spPr>
                          <a:xfrm>
                            <a:off x="0" y="0"/>
                            <a:ext cx="1146175" cy="0"/>
                          </a:xfrm>
                          <a:custGeom>
                            <a:avLst/>
                            <a:gdLst/>
                            <a:ahLst/>
                            <a:cxnLst/>
                            <a:rect l="0" t="0" r="0" b="0"/>
                            <a:pathLst>
                              <a:path w="1146175">
                                <a:moveTo>
                                  <a:pt x="0" y="0"/>
                                </a:moveTo>
                                <a:lnTo>
                                  <a:pt x="1146175" y="0"/>
                                </a:lnTo>
                              </a:path>
                            </a:pathLst>
                          </a:custGeom>
                          <a:ln w="13716" cap="flat">
                            <a:round/>
                          </a:ln>
                        </wps:spPr>
                        <wps:style>
                          <a:lnRef idx="1">
                            <a:srgbClr val="211E1F"/>
                          </a:lnRef>
                          <a:fillRef idx="0">
                            <a:srgbClr val="000000">
                              <a:alpha val="0"/>
                            </a:srgbClr>
                          </a:fillRef>
                          <a:effectRef idx="0">
                            <a:scrgbClr r="0" g="0" b="0"/>
                          </a:effectRef>
                          <a:fontRef idx="none"/>
                        </wps:style>
                        <wps:bodyPr/>
                      </wps:wsp>
                    </wpg:wgp>
                  </a:graphicData>
                </a:graphic>
              </wp:anchor>
            </w:drawing>
          </mc:Choice>
          <mc:Fallback>
            <w:pict>
              <v:group w14:anchorId="71176E0E" id="Group 148456" o:spid="_x0000_s1026" style="position:absolute;margin-left:410.5pt;margin-top:10.9pt;width:90.25pt;height:1.1pt;z-index:251665408" coordsize="114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">
                <v:shape id="Shape 13697" o:spid="_x0000_s1027" style="position:absolute;width:11461;height:0;visibility:visible;mso-wrap-style:square;v-text-anchor:top" coordsize="1146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" path="m,l1146175,e" filled="f" strokecolor="#211e1f" strokeweight="1.08pt">
                  <v:path arrowok="t" textboxrect="0,0,1146175,0"/>
                </v:shape>
              </v:group>
            </w:pict>
          </mc:Fallback>
        </mc:AlternateConten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noProof/>
          <w:sz w:val="22"/>
        </w:rPr>
        <w:drawing>
          <wp:inline distT="0" distB="0" distL="0" distR="0" wp14:anchorId="45E55608" wp14:editId="0A2258D6">
            <wp:extent cx="4213225" cy="26035"/>
            <wp:effectExtent l="0" t="0" r="0" b="0"/>
            <wp:docPr id="13699" name="Picture 13699"/>
            <wp:cNvGraphicFramePr/>
            <a:graphic xmlns:a="http://schemas.openxmlformats.org/drawingml/2006/main">
              <a:graphicData uri="http://schemas.openxmlformats.org/drawingml/2006/picture">
                <pic:pic xmlns:pic="http://schemas.openxmlformats.org/drawingml/2006/picture">
                  <pic:nvPicPr>
                    <pic:cNvPr id="13699" name="Picture 13699"/>
                    <pic:cNvPicPr/>
                  </pic:nvPicPr>
                  <pic:blipFill>
                    <a:blip r:embed="rId49"/>
                    <a:stretch>
                      <a:fillRect/>
                    </a:stretch>
                  </pic:blipFill>
                  <pic:spPr>
                    <a:xfrm>
                      <a:off x="0" y="0"/>
                      <a:ext cx="4213225" cy="26035"/>
                    </a:xfrm>
                    <a:prstGeom prst="rect">
                      <a:avLst/>
                    </a:prstGeom>
                  </pic:spPr>
                </pic:pic>
              </a:graphicData>
            </a:graphic>
          </wp:inline>
        </w:drawing>
      </w:r>
      <w:r w:rsidRPr="008421CF">
        <w:rPr>
          <w:rFonts w:ascii="Times New Roman" w:hAnsi="Times New Roman" w:cs="Times New Roman"/>
          <w:b/>
          <w:sz w:val="22"/>
        </w:rPr>
        <w:t xml:space="preserve"> Telephone: </w:t>
      </w:r>
    </w:p>
    <w:p w14:paraId="3F446C9E" w14:textId="77777777" w:rsidR="00D44C8A" w:rsidRPr="008421CF" w:rsidRDefault="0010330A" w:rsidP="00BB2F02">
      <w:pPr>
        <w:spacing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F07BE11" w14:textId="77777777" w:rsidR="00D44C8A" w:rsidRPr="008421CF" w:rsidRDefault="0010330A" w:rsidP="00BB2F02">
      <w:pPr>
        <w:tabs>
          <w:tab w:val="center" w:pos="816"/>
        </w:tabs>
        <w:spacing w:after="11" w:line="253" w:lineRule="auto"/>
        <w:ind w:left="0"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66432" behindDoc="0" locked="0" layoutInCell="1" allowOverlap="1" wp14:anchorId="62B6BABE" wp14:editId="17270349">
                <wp:simplePos x="0" y="0"/>
                <wp:positionH relativeFrom="column">
                  <wp:posOffset>688975</wp:posOffset>
                </wp:positionH>
                <wp:positionV relativeFrom="paragraph">
                  <wp:posOffset>136457</wp:posOffset>
                </wp:positionV>
                <wp:extent cx="3803015" cy="13716"/>
                <wp:effectExtent l="0" t="0" r="0" b="0"/>
                <wp:wrapNone/>
                <wp:docPr id="148458" name="Group 148458"/>
                <wp:cNvGraphicFramePr/>
                <a:graphic xmlns:a="http://schemas.openxmlformats.org/drawingml/2006/main">
                  <a:graphicData uri="http://schemas.microsoft.com/office/word/2010/wordprocessingGroup">
                    <wpg:wgp>
                      <wpg:cNvGrpSpPr/>
                      <wpg:grpSpPr>
                        <a:xfrm>
                          <a:off x="0" y="0"/>
                          <a:ext cx="3803015" cy="13716"/>
                          <a:chOff x="0" y="0"/>
                          <a:chExt cx="3803015" cy="13716"/>
                        </a:xfrm>
                      </wpg:grpSpPr>
                      <wps:wsp>
                        <wps:cNvPr id="13700" name="Shape 13700"/>
                        <wps:cNvSpPr/>
                        <wps:spPr>
                          <a:xfrm>
                            <a:off x="0" y="0"/>
                            <a:ext cx="3803015" cy="0"/>
                          </a:xfrm>
                          <a:custGeom>
                            <a:avLst/>
                            <a:gdLst/>
                            <a:ahLst/>
                            <a:cxnLst/>
                            <a:rect l="0" t="0" r="0" b="0"/>
                            <a:pathLst>
                              <a:path w="3803015">
                                <a:moveTo>
                                  <a:pt x="0" y="0"/>
                                </a:moveTo>
                                <a:lnTo>
                                  <a:pt x="3803015" y="0"/>
                                </a:lnTo>
                              </a:path>
                            </a:pathLst>
                          </a:custGeom>
                          <a:ln w="13716" cap="flat">
                            <a:round/>
                          </a:ln>
                        </wps:spPr>
                        <wps:style>
                          <a:lnRef idx="1">
                            <a:srgbClr val="211E1F"/>
                          </a:lnRef>
                          <a:fillRef idx="0">
                            <a:srgbClr val="000000">
                              <a:alpha val="0"/>
                            </a:srgbClr>
                          </a:fillRef>
                          <a:effectRef idx="0">
                            <a:scrgbClr r="0" g="0" b="0"/>
                          </a:effectRef>
                          <a:fontRef idx="none"/>
                        </wps:style>
                        <wps:bodyPr/>
                      </wps:wsp>
                    </wpg:wgp>
                  </a:graphicData>
                </a:graphic>
              </wp:anchor>
            </w:drawing>
          </mc:Choice>
          <mc:Fallback>
            <w:pict>
              <v:group w14:anchorId="10398159" id="Group 148458" o:spid="_x0000_s1026" style="position:absolute;margin-left:54.25pt;margin-top:10.75pt;width:299.45pt;height:1.1pt;z-index:251666432" coordsize="3803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">
                <v:shape id="Shape 13700" o:spid="_x0000_s1027" style="position:absolute;width:38030;height:0;visibility:visible;mso-wrap-style:square;v-text-anchor:top" coordsize="380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" path="m,l3803015,e" filled="f" strokecolor="#211e1f" strokeweight="1.08pt">
                  <v:path arrowok="t" textboxrect="0,0,3803015,0"/>
                </v:shape>
              </v:group>
            </w:pict>
          </mc:Fallback>
        </mc:AlternateConten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b/>
          <w:sz w:val="22"/>
        </w:rPr>
        <w:t xml:space="preserve">Email: </w:t>
      </w:r>
    </w:p>
    <w:p w14:paraId="271375C2"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0995650"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59115CE"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9FE320A"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7D277F0"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04FDE8D"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31968B8"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0D315BD"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CF5D306"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AD77A8"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2D41FC7"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D3F487"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458B3B7"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9F330B3"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A005DC"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0DCA07"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30C20D1"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353ED8E"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5CD558D"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157CA74"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FEA1E1"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694F121"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AF36844"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6F3B40C"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4F04CD"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8782183"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3AA6DCA"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C42B7FF" w14:textId="77777777" w:rsidR="00D44C8A" w:rsidRPr="008421CF" w:rsidRDefault="0010330A" w:rsidP="00BB2F02">
      <w:pPr>
        <w:spacing w:after="0" w:line="259" w:lineRule="auto"/>
        <w:ind w:left="19"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369994C5" w14:textId="77777777" w:rsidR="0042592B" w:rsidRPr="008421CF" w:rsidRDefault="0042592B" w:rsidP="00BB2F02">
      <w:pPr>
        <w:spacing w:after="0" w:line="259" w:lineRule="auto"/>
        <w:ind w:left="19" w:firstLine="0"/>
        <w:rPr>
          <w:rFonts w:ascii="Times New Roman" w:hAnsi="Times New Roman" w:cs="Times New Roman"/>
          <w:sz w:val="22"/>
        </w:rPr>
      </w:pPr>
    </w:p>
    <w:p w14:paraId="3CED08F5" w14:textId="77777777" w:rsidR="0042592B" w:rsidRPr="008421CF" w:rsidRDefault="0042592B" w:rsidP="00BB2F02">
      <w:pPr>
        <w:spacing w:after="0" w:line="259" w:lineRule="auto"/>
        <w:ind w:left="19" w:firstLine="0"/>
        <w:rPr>
          <w:rFonts w:ascii="Times New Roman" w:hAnsi="Times New Roman" w:cs="Times New Roman"/>
          <w:sz w:val="22"/>
        </w:rPr>
      </w:pPr>
    </w:p>
    <w:p w14:paraId="6C7D6C1A" w14:textId="77777777" w:rsidR="00D44C8A" w:rsidRPr="008421CF" w:rsidRDefault="0010330A" w:rsidP="00BB2F02">
      <w:pPr>
        <w:spacing w:after="0" w:line="259" w:lineRule="auto"/>
        <w:ind w:left="1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2A91E21" w14:textId="77777777" w:rsidR="00D44C8A" w:rsidRPr="008421CF" w:rsidRDefault="0010330A" w:rsidP="00BB2F02">
      <w:pPr>
        <w:spacing w:after="48" w:line="249" w:lineRule="auto"/>
        <w:ind w:left="12" w:hanging="10"/>
        <w:rPr>
          <w:rFonts w:ascii="Times New Roman" w:hAnsi="Times New Roman" w:cs="Times New Roman"/>
          <w:sz w:val="22"/>
        </w:rPr>
      </w:pPr>
      <w:r w:rsidRPr="008421CF">
        <w:rPr>
          <w:rFonts w:ascii="Times New Roman" w:hAnsi="Times New Roman" w:cs="Times New Roman"/>
          <w:b/>
          <w:color w:val="000000"/>
          <w:sz w:val="22"/>
        </w:rPr>
        <w:t xml:space="preserve">2. REQUEST FOR REVIEW </w:t>
      </w:r>
    </w:p>
    <w:p w14:paraId="4CF5950E" w14:textId="77777777" w:rsidR="00D44C8A" w:rsidRPr="008421CF" w:rsidRDefault="0010330A" w:rsidP="00BB2F02">
      <w:pPr>
        <w:spacing w:after="1"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464155A" w14:textId="77777777" w:rsidR="00D44C8A" w:rsidRPr="008421CF" w:rsidRDefault="0010330A" w:rsidP="00BB2F02">
      <w:pPr>
        <w:spacing w:after="11" w:line="249" w:lineRule="auto"/>
        <w:ind w:left="12" w:hanging="10"/>
        <w:rPr>
          <w:rFonts w:ascii="Times New Roman" w:hAnsi="Times New Roman" w:cs="Times New Roman"/>
          <w:sz w:val="22"/>
        </w:rPr>
      </w:pPr>
      <w:r w:rsidRPr="008421CF">
        <w:rPr>
          <w:rFonts w:ascii="Times New Roman" w:hAnsi="Times New Roman" w:cs="Times New Roman"/>
          <w:b/>
          <w:color w:val="000000"/>
          <w:sz w:val="22"/>
        </w:rPr>
        <w:t xml:space="preserve">FORM FOR REVIEW (r.203(1)) </w:t>
      </w:r>
    </w:p>
    <w:p w14:paraId="0E93DA5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92B06E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2B3BB1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41CEA33" w14:textId="77777777" w:rsidR="00D44C8A" w:rsidRPr="008421CF" w:rsidRDefault="0010330A" w:rsidP="00BB2F02">
      <w:pPr>
        <w:spacing w:after="11" w:line="249" w:lineRule="auto"/>
        <w:ind w:left="12" w:hanging="10"/>
        <w:rPr>
          <w:rFonts w:ascii="Times New Roman" w:hAnsi="Times New Roman" w:cs="Times New Roman"/>
          <w:sz w:val="22"/>
        </w:rPr>
      </w:pPr>
      <w:r w:rsidRPr="008421CF">
        <w:rPr>
          <w:rFonts w:ascii="Times New Roman" w:hAnsi="Times New Roman" w:cs="Times New Roman"/>
          <w:b/>
          <w:color w:val="000000"/>
          <w:sz w:val="22"/>
        </w:rPr>
        <w:t xml:space="preserve">PUBLIC PROCUREMENT ADMINISTRATIVE REVIEW BOARD </w:t>
      </w:r>
    </w:p>
    <w:p w14:paraId="04516AA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274CD53" w14:textId="77777777" w:rsidR="00D44C8A" w:rsidRPr="008421CF" w:rsidRDefault="0010330A" w:rsidP="00BB2F02">
      <w:pPr>
        <w:spacing w:after="0" w:line="259" w:lineRule="auto"/>
        <w:ind w:left="-5" w:hanging="10"/>
        <w:rPr>
          <w:rFonts w:ascii="Times New Roman" w:hAnsi="Times New Roman" w:cs="Times New Roman"/>
          <w:sz w:val="22"/>
        </w:rPr>
      </w:pPr>
      <w:r w:rsidRPr="008421CF">
        <w:rPr>
          <w:rFonts w:ascii="Times New Roman" w:hAnsi="Times New Roman" w:cs="Times New Roman"/>
          <w:b/>
          <w:color w:val="000000"/>
          <w:sz w:val="22"/>
        </w:rPr>
        <w:t xml:space="preserve">APPLICATION NO……………. OF……….….20……... </w:t>
      </w:r>
    </w:p>
    <w:p w14:paraId="15F5C86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11552A3" w14:textId="77777777" w:rsidR="00D44C8A" w:rsidRPr="008421CF" w:rsidRDefault="0010330A" w:rsidP="00BB2F02">
      <w:pPr>
        <w:spacing w:after="11" w:line="249" w:lineRule="auto"/>
        <w:ind w:left="12" w:hanging="10"/>
        <w:rPr>
          <w:rFonts w:ascii="Times New Roman" w:hAnsi="Times New Roman" w:cs="Times New Roman"/>
          <w:sz w:val="22"/>
        </w:rPr>
      </w:pPr>
      <w:r w:rsidRPr="008421CF">
        <w:rPr>
          <w:rFonts w:ascii="Times New Roman" w:hAnsi="Times New Roman" w:cs="Times New Roman"/>
          <w:b/>
          <w:color w:val="000000"/>
          <w:sz w:val="22"/>
        </w:rPr>
        <w:t xml:space="preserve">BETWEEN </w:t>
      </w:r>
    </w:p>
    <w:p w14:paraId="7A0FF46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1210929" w14:textId="77777777" w:rsidR="00D44C8A" w:rsidRPr="008421CF" w:rsidRDefault="0010330A" w:rsidP="00BB2F02">
      <w:pPr>
        <w:spacing w:after="0" w:line="259" w:lineRule="auto"/>
        <w:ind w:left="-5" w:hanging="10"/>
        <w:rPr>
          <w:rFonts w:ascii="Times New Roman" w:hAnsi="Times New Roman" w:cs="Times New Roman"/>
          <w:sz w:val="22"/>
        </w:rPr>
      </w:pPr>
      <w:r w:rsidRPr="008421CF">
        <w:rPr>
          <w:rFonts w:ascii="Times New Roman" w:hAnsi="Times New Roman" w:cs="Times New Roman"/>
          <w:b/>
          <w:color w:val="000000"/>
          <w:sz w:val="22"/>
        </w:rPr>
        <w:t xml:space="preserve">…………………………...………………………………. APPLICANT </w:t>
      </w:r>
    </w:p>
    <w:p w14:paraId="7B6944A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7AD36C" w14:textId="77777777" w:rsidR="00D44C8A" w:rsidRPr="008421CF" w:rsidRDefault="0010330A" w:rsidP="00BB2F02">
      <w:pPr>
        <w:pStyle w:val="Heading3"/>
        <w:spacing w:line="249" w:lineRule="auto"/>
        <w:ind w:left="12" w:hanging="10"/>
        <w:rPr>
          <w:rFonts w:ascii="Times New Roman" w:hAnsi="Times New Roman" w:cs="Times New Roman"/>
          <w:sz w:val="22"/>
        </w:rPr>
      </w:pPr>
      <w:r w:rsidRPr="008421CF">
        <w:rPr>
          <w:rFonts w:ascii="Times New Roman" w:hAnsi="Times New Roman" w:cs="Times New Roman"/>
          <w:color w:val="000000"/>
          <w:sz w:val="22"/>
        </w:rPr>
        <w:t xml:space="preserve">AND </w:t>
      </w:r>
    </w:p>
    <w:p w14:paraId="530D7E5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7B3F072" w14:textId="77777777" w:rsidR="00D44C8A" w:rsidRPr="008421CF" w:rsidRDefault="0010330A" w:rsidP="00BB2F02">
      <w:pPr>
        <w:spacing w:after="0" w:line="259" w:lineRule="auto"/>
        <w:ind w:left="-5" w:hanging="10"/>
        <w:rPr>
          <w:rFonts w:ascii="Times New Roman" w:hAnsi="Times New Roman" w:cs="Times New Roman"/>
          <w:sz w:val="22"/>
        </w:rPr>
      </w:pPr>
      <w:r w:rsidRPr="008421CF">
        <w:rPr>
          <w:rFonts w:ascii="Times New Roman" w:hAnsi="Times New Roman" w:cs="Times New Roman"/>
          <w:b/>
          <w:color w:val="000000"/>
          <w:sz w:val="22"/>
        </w:rPr>
        <w:t xml:space="preserve">…………………………………RESPONDENT (Procuring Entity) </w:t>
      </w:r>
    </w:p>
    <w:p w14:paraId="5D1C2B6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CB97D5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30A163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50260B9" w14:textId="77777777" w:rsidR="00D44C8A" w:rsidRPr="008421CF" w:rsidRDefault="0010330A" w:rsidP="00BB2F02">
      <w:pPr>
        <w:tabs>
          <w:tab w:val="center" w:pos="1306"/>
          <w:tab w:val="center" w:pos="2314"/>
          <w:tab w:val="center" w:pos="3550"/>
          <w:tab w:val="center" w:pos="5695"/>
          <w:tab w:val="center" w:pos="9423"/>
        </w:tabs>
        <w:spacing w:after="4" w:line="26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Request </w:t>
      </w:r>
      <w:r w:rsidRPr="008421CF">
        <w:rPr>
          <w:rFonts w:ascii="Times New Roman" w:hAnsi="Times New Roman" w:cs="Times New Roman"/>
          <w:color w:val="000000"/>
          <w:sz w:val="22"/>
        </w:rPr>
        <w:tab/>
        <w:t xml:space="preserve">for </w:t>
      </w:r>
      <w:r w:rsidRPr="008421CF">
        <w:rPr>
          <w:rFonts w:ascii="Times New Roman" w:hAnsi="Times New Roman" w:cs="Times New Roman"/>
          <w:color w:val="000000"/>
          <w:sz w:val="22"/>
        </w:rPr>
        <w:tab/>
        <w:t xml:space="preserve">review of </w:t>
      </w:r>
      <w:r w:rsidRPr="008421CF">
        <w:rPr>
          <w:rFonts w:ascii="Times New Roman" w:hAnsi="Times New Roman" w:cs="Times New Roman"/>
          <w:color w:val="000000"/>
          <w:sz w:val="22"/>
        </w:rPr>
        <w:tab/>
        <w:t xml:space="preserve">the </w:t>
      </w:r>
      <w:r w:rsidRPr="008421CF">
        <w:rPr>
          <w:rFonts w:ascii="Times New Roman" w:hAnsi="Times New Roman" w:cs="Times New Roman"/>
          <w:color w:val="000000"/>
          <w:sz w:val="22"/>
        </w:rPr>
        <w:tab/>
        <w:t xml:space="preserve">decision of </w:t>
      </w:r>
      <w:r w:rsidRPr="008421CF">
        <w:rPr>
          <w:rFonts w:ascii="Times New Roman" w:hAnsi="Times New Roman" w:cs="Times New Roman"/>
          <w:color w:val="000000"/>
          <w:sz w:val="22"/>
        </w:rPr>
        <w:tab/>
        <w:t>the……………</w:t>
      </w:r>
    </w:p>
    <w:p w14:paraId="4745438B" w14:textId="77777777" w:rsidR="00D44C8A" w:rsidRPr="008421CF" w:rsidRDefault="0010330A" w:rsidP="00BB2F02">
      <w:pPr>
        <w:tabs>
          <w:tab w:val="center" w:pos="1133"/>
          <w:tab w:val="center" w:pos="3210"/>
          <w:tab w:val="center" w:pos="5695"/>
        </w:tabs>
        <w:spacing w:after="13" w:line="249" w:lineRule="auto"/>
        <w:ind w:left="-15"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 xml:space="preserve">(Name </w:t>
      </w:r>
      <w:r w:rsidRPr="008421CF">
        <w:rPr>
          <w:rFonts w:ascii="Times New Roman" w:hAnsi="Times New Roman" w:cs="Times New Roman"/>
          <w:color w:val="000000"/>
          <w:sz w:val="22"/>
        </w:rPr>
        <w:tab/>
        <w:t xml:space="preserve">of </w:t>
      </w:r>
      <w:r w:rsidR="002E0626" w:rsidRPr="008421CF">
        <w:rPr>
          <w:rFonts w:ascii="Times New Roman" w:hAnsi="Times New Roman" w:cs="Times New Roman"/>
          <w:color w:val="000000"/>
          <w:sz w:val="22"/>
        </w:rPr>
        <w:t>KEPHIS</w:t>
      </w:r>
      <w:r w:rsidRPr="008421CF">
        <w:rPr>
          <w:rFonts w:ascii="Times New Roman" w:hAnsi="Times New Roman" w:cs="Times New Roman"/>
          <w:color w:val="000000"/>
          <w:sz w:val="22"/>
        </w:rPr>
        <w:t xml:space="preserve"> of ……………dated </w:t>
      </w:r>
      <w:r w:rsidRPr="008421CF">
        <w:rPr>
          <w:rFonts w:ascii="Times New Roman" w:hAnsi="Times New Roman" w:cs="Times New Roman"/>
          <w:color w:val="000000"/>
          <w:sz w:val="22"/>
        </w:rPr>
        <w:tab/>
        <w:t xml:space="preserve">the…day of </w:t>
      </w:r>
    </w:p>
    <w:p w14:paraId="473CF706" w14:textId="77777777" w:rsidR="00D44C8A" w:rsidRPr="008421CF" w:rsidRDefault="0010330A" w:rsidP="00BB2F02">
      <w:pPr>
        <w:spacing w:after="13" w:line="249" w:lineRule="auto"/>
        <w:ind w:left="440" w:right="320"/>
        <w:rPr>
          <w:rFonts w:ascii="Times New Roman" w:hAnsi="Times New Roman" w:cs="Times New Roman"/>
          <w:sz w:val="22"/>
        </w:rPr>
      </w:pPr>
      <w:r w:rsidRPr="008421CF">
        <w:rPr>
          <w:rFonts w:ascii="Times New Roman" w:hAnsi="Times New Roman" w:cs="Times New Roman"/>
          <w:color w:val="000000"/>
          <w:sz w:val="22"/>
        </w:rPr>
        <w:t>………….20……….in the matter of Tender No……</w:t>
      </w:r>
      <w:proofErr w:type="gramStart"/>
      <w:r w:rsidRPr="008421CF">
        <w:rPr>
          <w:rFonts w:ascii="Times New Roman" w:hAnsi="Times New Roman" w:cs="Times New Roman"/>
          <w:color w:val="000000"/>
          <w:sz w:val="22"/>
        </w:rPr>
        <w:t>…..</w:t>
      </w:r>
      <w:proofErr w:type="gramEnd"/>
      <w:r w:rsidRPr="008421CF">
        <w:rPr>
          <w:rFonts w:ascii="Times New Roman" w:hAnsi="Times New Roman" w:cs="Times New Roman"/>
          <w:color w:val="000000"/>
          <w:sz w:val="22"/>
        </w:rPr>
        <w:t xml:space="preserve">…of …………..20….. for ......... (Tender description). </w:t>
      </w:r>
    </w:p>
    <w:p w14:paraId="08DD7E9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4F3A48" w14:textId="77777777" w:rsidR="00D44C8A" w:rsidRPr="008421CF" w:rsidRDefault="0010330A" w:rsidP="00BB2F02">
      <w:pPr>
        <w:pStyle w:val="Heading3"/>
        <w:spacing w:line="249" w:lineRule="auto"/>
        <w:ind w:left="12" w:hanging="10"/>
        <w:rPr>
          <w:rFonts w:ascii="Times New Roman" w:hAnsi="Times New Roman" w:cs="Times New Roman"/>
          <w:sz w:val="22"/>
        </w:rPr>
      </w:pPr>
      <w:r w:rsidRPr="008421CF">
        <w:rPr>
          <w:rFonts w:ascii="Times New Roman" w:hAnsi="Times New Roman" w:cs="Times New Roman"/>
          <w:color w:val="000000"/>
          <w:sz w:val="22"/>
        </w:rPr>
        <w:t xml:space="preserve">REQUEST FOR REVIEW </w:t>
      </w:r>
    </w:p>
    <w:p w14:paraId="5E7BAF8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A0A946E" w14:textId="77777777" w:rsidR="00D44C8A" w:rsidRPr="008421CF" w:rsidRDefault="0010330A" w:rsidP="00BB2F02">
      <w:pPr>
        <w:spacing w:after="13" w:line="249" w:lineRule="auto"/>
        <w:ind w:left="-15" w:right="320"/>
        <w:rPr>
          <w:rFonts w:ascii="Times New Roman" w:hAnsi="Times New Roman" w:cs="Times New Roman"/>
          <w:sz w:val="22"/>
        </w:rPr>
      </w:pPr>
      <w:r w:rsidRPr="008421CF">
        <w:rPr>
          <w:rFonts w:ascii="Times New Roman" w:hAnsi="Times New Roman" w:cs="Times New Roman"/>
          <w:color w:val="000000"/>
          <w:sz w:val="22"/>
        </w:rPr>
        <w:t>I/We…………………………</w:t>
      </w:r>
      <w:proofErr w:type="gramStart"/>
      <w:r w:rsidRPr="008421CF">
        <w:rPr>
          <w:rFonts w:ascii="Times New Roman" w:hAnsi="Times New Roman" w:cs="Times New Roman"/>
          <w:color w:val="000000"/>
          <w:sz w:val="22"/>
        </w:rPr>
        <w:t>…,the</w:t>
      </w:r>
      <w:proofErr w:type="gramEnd"/>
      <w:r w:rsidRPr="008421CF">
        <w:rPr>
          <w:rFonts w:ascii="Times New Roman" w:hAnsi="Times New Roman" w:cs="Times New Roman"/>
          <w:color w:val="000000"/>
          <w:sz w:val="22"/>
        </w:rPr>
        <w:t xml:space="preserve"> above-named Applicant(s), of address: Physical address…………….P. O. Box</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 xml:space="preserve"> </w:t>
      </w:r>
    </w:p>
    <w:p w14:paraId="12ED227F" w14:textId="77777777" w:rsidR="00D44C8A" w:rsidRPr="008421CF" w:rsidRDefault="0010330A" w:rsidP="00BB2F02">
      <w:pPr>
        <w:spacing w:after="13" w:line="249" w:lineRule="auto"/>
        <w:ind w:left="440" w:right="32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67456" behindDoc="0" locked="0" layoutInCell="1" allowOverlap="1" wp14:anchorId="4EB5CF73" wp14:editId="2FE45701">
                <wp:simplePos x="0" y="0"/>
                <wp:positionH relativeFrom="page">
                  <wp:posOffset>515112</wp:posOffset>
                </wp:positionH>
                <wp:positionV relativeFrom="page">
                  <wp:posOffset>10373868</wp:posOffset>
                </wp:positionV>
                <wp:extent cx="6565393" cy="6096"/>
                <wp:effectExtent l="0" t="0" r="0" b="0"/>
                <wp:wrapTopAndBottom/>
                <wp:docPr id="151417" name="Group 151417"/>
                <wp:cNvGraphicFramePr/>
                <a:graphic xmlns:a="http://schemas.openxmlformats.org/drawingml/2006/main">
                  <a:graphicData uri="http://schemas.microsoft.com/office/word/2010/wordprocessingGroup">
                    <wpg:wgp>
                      <wpg:cNvGrpSpPr/>
                      <wpg:grpSpPr>
                        <a:xfrm>
                          <a:off x="0" y="0"/>
                          <a:ext cx="6565393" cy="6096"/>
                          <a:chOff x="0" y="0"/>
                          <a:chExt cx="6565393" cy="6096"/>
                        </a:xfrm>
                      </wpg:grpSpPr>
                      <wps:wsp>
                        <wps:cNvPr id="165887" name="Shape 165887"/>
                        <wps:cNvSpPr/>
                        <wps:spPr>
                          <a:xfrm>
                            <a:off x="0" y="0"/>
                            <a:ext cx="6565393" cy="9144"/>
                          </a:xfrm>
                          <a:custGeom>
                            <a:avLst/>
                            <a:gdLst/>
                            <a:ahLst/>
                            <a:cxnLst/>
                            <a:rect l="0" t="0" r="0" b="0"/>
                            <a:pathLst>
                              <a:path w="6565393" h="9144">
                                <a:moveTo>
                                  <a:pt x="0" y="0"/>
                                </a:moveTo>
                                <a:lnTo>
                                  <a:pt x="6565393" y="0"/>
                                </a:lnTo>
                                <a:lnTo>
                                  <a:pt x="656539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3E41A8E" id="Group 151417" o:spid="_x0000_s1026" style="position:absolute;margin-left:40.55pt;margin-top:816.85pt;width:516.95pt;height:.5pt;z-index:251667456;mso-position-horizontal-relative:page;mso-position-vertical-relative:page" coordsize="656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">
                <v:shape id="Shape 165887" o:spid="_x0000_s1027" style="position:absolute;width:65653;height:91;visibility:visible;mso-wrap-style:square;v-text-anchor:top" coordsize="6565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" path="m,l6565393,r,9144l,9144,,e" fillcolor="#d9d9d9" stroked="f" strokeweight="0">
                  <v:stroke miterlimit="83231f" joinstyle="miter"/>
                  <v:path arrowok="t" textboxrect="0,0,6565393,9144"/>
                </v:shape>
                <w10:wrap type="topAndBottom" anchorx="page" anchory="page"/>
              </v:group>
            </w:pict>
          </mc:Fallback>
        </mc:AlternateContent>
      </w:r>
      <w:r w:rsidRPr="008421CF">
        <w:rPr>
          <w:rFonts w:ascii="Times New Roman" w:hAnsi="Times New Roman" w:cs="Times New Roman"/>
          <w:color w:val="000000"/>
          <w:sz w:val="22"/>
        </w:rPr>
        <w:t>No…………. Tel. No…</w:t>
      </w:r>
      <w:proofErr w:type="gramStart"/>
      <w:r w:rsidRPr="008421CF">
        <w:rPr>
          <w:rFonts w:ascii="Times New Roman" w:hAnsi="Times New Roman" w:cs="Times New Roman"/>
          <w:color w:val="000000"/>
          <w:sz w:val="22"/>
        </w:rPr>
        <w:t>…..</w:t>
      </w:r>
      <w:proofErr w:type="gramEnd"/>
      <w:r w:rsidRPr="008421CF">
        <w:rPr>
          <w:rFonts w:ascii="Times New Roman" w:hAnsi="Times New Roman" w:cs="Times New Roman"/>
          <w:color w:val="000000"/>
          <w:sz w:val="22"/>
        </w:rPr>
        <w:t xml:space="preserve">Email .................... , hereby request the Public Procurement </w:t>
      </w:r>
    </w:p>
    <w:p w14:paraId="2E511025" w14:textId="77777777" w:rsidR="00D44C8A" w:rsidRPr="008421CF" w:rsidRDefault="0010330A" w:rsidP="00BB2F02">
      <w:pPr>
        <w:spacing w:after="4" w:line="267" w:lineRule="auto"/>
        <w:ind w:left="467" w:right="510" w:hanging="461"/>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 xml:space="preserve">Administrative Review Board to review the whole/part of the above-mentioned decision on the following grounds, namely: </w:t>
      </w:r>
    </w:p>
    <w:p w14:paraId="76E5232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F823C20" w14:textId="77777777" w:rsidR="00D44C8A" w:rsidRPr="008421CF" w:rsidRDefault="0010330A" w:rsidP="00BB2F02">
      <w:pPr>
        <w:spacing w:after="4" w:line="267" w:lineRule="auto"/>
        <w:ind w:left="16" w:right="1" w:hanging="10"/>
        <w:rPr>
          <w:rFonts w:ascii="Times New Roman" w:hAnsi="Times New Roman" w:cs="Times New Roman"/>
          <w:sz w:val="22"/>
        </w:rPr>
      </w:pPr>
      <w:r w:rsidRPr="008421CF">
        <w:rPr>
          <w:rFonts w:ascii="Times New Roman" w:hAnsi="Times New Roman" w:cs="Times New Roman"/>
          <w:color w:val="000000"/>
          <w:sz w:val="22"/>
        </w:rPr>
        <w:t xml:space="preserve">1. </w:t>
      </w:r>
    </w:p>
    <w:p w14:paraId="524970D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67BB4EF" w14:textId="77777777" w:rsidR="00D44C8A" w:rsidRPr="008421CF" w:rsidRDefault="0010330A" w:rsidP="00BB2F02">
      <w:pPr>
        <w:spacing w:after="4" w:line="216" w:lineRule="auto"/>
        <w:ind w:left="16" w:right="10258" w:hanging="10"/>
        <w:rPr>
          <w:rFonts w:ascii="Times New Roman" w:hAnsi="Times New Roman" w:cs="Times New Roman"/>
          <w:sz w:val="22"/>
        </w:rPr>
      </w:pPr>
      <w:r w:rsidRPr="008421CF">
        <w:rPr>
          <w:rFonts w:ascii="Times New Roman" w:hAnsi="Times New Roman" w:cs="Times New Roman"/>
          <w:color w:val="000000"/>
          <w:sz w:val="22"/>
        </w:rPr>
        <w:t xml:space="preserve">2.  </w:t>
      </w:r>
    </w:p>
    <w:p w14:paraId="32D92F2F" w14:textId="77777777" w:rsidR="00D44C8A" w:rsidRPr="008421CF" w:rsidRDefault="0010330A" w:rsidP="00BB2F02">
      <w:pPr>
        <w:spacing w:after="4" w:line="267" w:lineRule="auto"/>
        <w:ind w:left="16" w:right="1" w:hanging="10"/>
        <w:rPr>
          <w:rFonts w:ascii="Times New Roman" w:hAnsi="Times New Roman" w:cs="Times New Roman"/>
          <w:sz w:val="22"/>
        </w:rPr>
      </w:pPr>
      <w:r w:rsidRPr="008421CF">
        <w:rPr>
          <w:rFonts w:ascii="Times New Roman" w:hAnsi="Times New Roman" w:cs="Times New Roman"/>
          <w:color w:val="000000"/>
          <w:sz w:val="22"/>
        </w:rPr>
        <w:t xml:space="preserve">By this memorandum, the Applicant requests the Board for an </w:t>
      </w:r>
      <w:proofErr w:type="gramStart"/>
      <w:r w:rsidRPr="008421CF">
        <w:rPr>
          <w:rFonts w:ascii="Times New Roman" w:hAnsi="Times New Roman" w:cs="Times New Roman"/>
          <w:color w:val="000000"/>
          <w:sz w:val="22"/>
        </w:rPr>
        <w:t>order/orders</w:t>
      </w:r>
      <w:proofErr w:type="gramEnd"/>
      <w:r w:rsidRPr="008421CF">
        <w:rPr>
          <w:rFonts w:ascii="Times New Roman" w:hAnsi="Times New Roman" w:cs="Times New Roman"/>
          <w:color w:val="000000"/>
          <w:sz w:val="22"/>
        </w:rPr>
        <w:t xml:space="preserve"> that: </w:t>
      </w:r>
    </w:p>
    <w:p w14:paraId="50F3E94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84A16E6" w14:textId="77777777" w:rsidR="00D44C8A" w:rsidRPr="008421CF" w:rsidRDefault="0010330A" w:rsidP="00BB2F02">
      <w:pPr>
        <w:tabs>
          <w:tab w:val="center" w:pos="6361"/>
          <w:tab w:val="center" w:pos="7521"/>
          <w:tab w:val="center" w:pos="9703"/>
        </w:tabs>
        <w:spacing w:after="46" w:line="26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1.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0D5D4CED" w14:textId="77777777" w:rsidR="00D44C8A" w:rsidRPr="008421CF" w:rsidRDefault="0010330A" w:rsidP="00BB2F02">
      <w:pPr>
        <w:tabs>
          <w:tab w:val="center" w:pos="6361"/>
          <w:tab w:val="center" w:pos="7521"/>
          <w:tab w:val="center" w:pos="9703"/>
        </w:tabs>
        <w:spacing w:after="4" w:line="26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2.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4F5CCBA1" w14:textId="77777777" w:rsidR="00D44C8A" w:rsidRPr="008421CF" w:rsidRDefault="0010330A" w:rsidP="00BB2F02">
      <w:pPr>
        <w:spacing w:after="13" w:line="249" w:lineRule="auto"/>
        <w:ind w:left="-15" w:right="320"/>
        <w:rPr>
          <w:rFonts w:ascii="Times New Roman" w:hAnsi="Times New Roman" w:cs="Times New Roman"/>
          <w:sz w:val="22"/>
        </w:rPr>
      </w:pPr>
      <w:r w:rsidRPr="008421CF">
        <w:rPr>
          <w:rFonts w:ascii="Times New Roman" w:hAnsi="Times New Roman" w:cs="Times New Roman"/>
          <w:color w:val="000000"/>
          <w:sz w:val="22"/>
        </w:rPr>
        <w:t>SIGNED ……………</w:t>
      </w:r>
      <w:proofErr w:type="gramStart"/>
      <w:r w:rsidRPr="008421CF">
        <w:rPr>
          <w:rFonts w:ascii="Times New Roman" w:hAnsi="Times New Roman" w:cs="Times New Roman"/>
          <w:color w:val="000000"/>
          <w:sz w:val="22"/>
        </w:rPr>
        <w:t>….(</w:t>
      </w:r>
      <w:proofErr w:type="gramEnd"/>
      <w:r w:rsidRPr="008421CF">
        <w:rPr>
          <w:rFonts w:ascii="Times New Roman" w:hAnsi="Times New Roman" w:cs="Times New Roman"/>
          <w:color w:val="000000"/>
          <w:sz w:val="22"/>
        </w:rPr>
        <w:t xml:space="preserve">Applicant) Dated on…………….day of </w:t>
      </w:r>
    </w:p>
    <w:p w14:paraId="35FCCDC9" w14:textId="77777777" w:rsidR="00D44C8A" w:rsidRPr="008421CF" w:rsidRDefault="0010330A" w:rsidP="00BB2F02">
      <w:pPr>
        <w:tabs>
          <w:tab w:val="center" w:pos="6853"/>
          <w:tab w:val="center" w:pos="9703"/>
        </w:tabs>
        <w:spacing w:after="262" w:line="26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/…20…… </w:t>
      </w:r>
      <w:r w:rsidRPr="008421CF">
        <w:rPr>
          <w:rFonts w:ascii="Times New Roman" w:hAnsi="Times New Roman" w:cs="Times New Roman"/>
          <w:color w:val="000000"/>
          <w:sz w:val="22"/>
        </w:rPr>
        <w:tab/>
        <w:t xml:space="preserve"> </w:t>
      </w:r>
    </w:p>
    <w:p w14:paraId="3E6F59E2" w14:textId="77777777" w:rsidR="00D44C8A" w:rsidRPr="008421CF" w:rsidRDefault="0010330A" w:rsidP="00BB2F02">
      <w:pPr>
        <w:spacing w:after="15" w:line="259" w:lineRule="auto"/>
        <w:ind w:left="0" w:firstLine="0"/>
        <w:rPr>
          <w:rFonts w:ascii="Times New Roman" w:hAnsi="Times New Roman" w:cs="Times New Roman"/>
          <w:sz w:val="22"/>
        </w:rPr>
      </w:pPr>
      <w:r w:rsidRPr="008421CF">
        <w:rPr>
          <w:rFonts w:ascii="Times New Roman" w:hAnsi="Times New Roman" w:cs="Times New Roman"/>
          <w:color w:val="000000"/>
          <w:sz w:val="22"/>
          <w:u w:val="single" w:color="000000"/>
        </w:rPr>
        <w:t xml:space="preserve"> </w:t>
      </w:r>
      <w:r w:rsidRPr="008421CF">
        <w:rPr>
          <w:rFonts w:ascii="Times New Roman" w:hAnsi="Times New Roman" w:cs="Times New Roman"/>
          <w:color w:val="000000"/>
          <w:sz w:val="22"/>
          <w:u w:val="single" w:color="000000"/>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50D7FFFA" w14:textId="77777777" w:rsidR="00D44C8A" w:rsidRPr="008421CF" w:rsidRDefault="0010330A" w:rsidP="00BB2F02">
      <w:pPr>
        <w:tabs>
          <w:tab w:val="center" w:pos="9899"/>
        </w:tabs>
        <w:spacing w:after="22" w:line="259" w:lineRule="auto"/>
        <w:ind w:left="0" w:firstLine="0"/>
        <w:rPr>
          <w:rFonts w:ascii="Times New Roman" w:hAnsi="Times New Roman" w:cs="Times New Roman"/>
          <w:sz w:val="22"/>
        </w:rPr>
      </w:pPr>
      <w:r w:rsidRPr="008421CF">
        <w:rPr>
          <w:rFonts w:ascii="Times New Roman" w:hAnsi="Times New Roman" w:cs="Times New Roman"/>
          <w:color w:val="000000"/>
          <w:sz w:val="22"/>
          <w:u w:val="single" w:color="000000"/>
        </w:rPr>
        <w:t>FOR OFFICIAL USE ONLY Lodged with the Secretary Public Procuremen</w:t>
      </w:r>
      <w:r w:rsidRPr="008421CF">
        <w:rPr>
          <w:rFonts w:ascii="Times New Roman" w:hAnsi="Times New Roman" w:cs="Times New Roman"/>
          <w:color w:val="000000"/>
          <w:sz w:val="22"/>
        </w:rPr>
        <w:t xml:space="preserve">t Administrative </w:t>
      </w:r>
      <w:r w:rsidRPr="008421CF">
        <w:rPr>
          <w:rFonts w:ascii="Times New Roman" w:hAnsi="Times New Roman" w:cs="Times New Roman"/>
          <w:color w:val="000000"/>
          <w:sz w:val="22"/>
        </w:rPr>
        <w:tab/>
        <w:t xml:space="preserve">day </w:t>
      </w:r>
    </w:p>
    <w:p w14:paraId="0984019A" w14:textId="77777777" w:rsidR="00D44C8A" w:rsidRPr="008421CF" w:rsidRDefault="0010330A" w:rsidP="00BB2F02">
      <w:pPr>
        <w:tabs>
          <w:tab w:val="center" w:pos="2951"/>
          <w:tab w:val="center" w:pos="9819"/>
        </w:tabs>
        <w:spacing w:after="67" w:line="26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Review Board on ...............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of </w:t>
      </w:r>
    </w:p>
    <w:p w14:paraId="283E1403" w14:textId="77777777" w:rsidR="00D44C8A" w:rsidRPr="008421CF" w:rsidRDefault="0010330A" w:rsidP="00BB2F02">
      <w:pPr>
        <w:spacing w:after="13" w:line="249" w:lineRule="auto"/>
        <w:ind w:left="440" w:right="320"/>
        <w:rPr>
          <w:rFonts w:ascii="Times New Roman" w:hAnsi="Times New Roman" w:cs="Times New Roman"/>
          <w:sz w:val="22"/>
        </w:rPr>
      </w:pPr>
      <w:r w:rsidRPr="008421CF">
        <w:rPr>
          <w:rFonts w:ascii="Times New Roman" w:hAnsi="Times New Roman" w:cs="Times New Roman"/>
          <w:color w:val="000000"/>
          <w:sz w:val="22"/>
        </w:rPr>
        <w:t xml:space="preserve">………....20….……… </w:t>
      </w:r>
    </w:p>
    <w:p w14:paraId="7092913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DA4B9E" w14:textId="77777777" w:rsidR="00D44C8A" w:rsidRPr="008421CF" w:rsidRDefault="0010330A" w:rsidP="00BB2F02">
      <w:pPr>
        <w:pStyle w:val="Heading3"/>
        <w:spacing w:line="249" w:lineRule="auto"/>
        <w:ind w:left="12" w:hanging="10"/>
        <w:rPr>
          <w:rFonts w:ascii="Times New Roman" w:hAnsi="Times New Roman" w:cs="Times New Roman"/>
          <w:sz w:val="22"/>
        </w:rPr>
      </w:pPr>
      <w:r w:rsidRPr="008421CF">
        <w:rPr>
          <w:rFonts w:ascii="Times New Roman" w:hAnsi="Times New Roman" w:cs="Times New Roman"/>
          <w:color w:val="000000"/>
          <w:sz w:val="22"/>
        </w:rPr>
        <w:lastRenderedPageBreak/>
        <w:t>SIGNED Board Secretary</w:t>
      </w:r>
      <w:r w:rsidRPr="008421CF">
        <w:rPr>
          <w:rFonts w:ascii="Times New Roman" w:hAnsi="Times New Roman" w:cs="Times New Roman"/>
          <w:b w:val="0"/>
          <w:color w:val="000000"/>
          <w:sz w:val="22"/>
          <w:vertAlign w:val="subscript"/>
        </w:rPr>
        <w:t xml:space="preserve"> </w:t>
      </w:r>
      <w:r w:rsidRPr="008421CF">
        <w:rPr>
          <w:rFonts w:ascii="Times New Roman" w:hAnsi="Times New Roman" w:cs="Times New Roman"/>
          <w:b w:val="0"/>
          <w:color w:val="000000"/>
          <w:sz w:val="22"/>
          <w:vertAlign w:val="subscript"/>
        </w:rPr>
        <w:tab/>
      </w:r>
      <w:r w:rsidRPr="008421CF">
        <w:rPr>
          <w:rFonts w:ascii="Times New Roman" w:hAnsi="Times New Roman" w:cs="Times New Roman"/>
          <w:color w:val="000000"/>
          <w:sz w:val="22"/>
        </w:rPr>
        <w:t xml:space="preserve"> </w:t>
      </w:r>
    </w:p>
    <w:p w14:paraId="6E93B57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3A500C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C1C946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3. LETTER OF AWARD </w:t>
      </w:r>
    </w:p>
    <w:p w14:paraId="4F76551D"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9AC12A1"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 xml:space="preserve">[Form head paper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29535CD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E1D8057"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 xml:space="preserve">........................................[date] </w:t>
      </w:r>
    </w:p>
    <w:p w14:paraId="4CD17A72"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B535689"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 xml:space="preserve">To: ................................... [name and address of the Insurance Provider] </w:t>
      </w:r>
    </w:p>
    <w:p w14:paraId="672B878E"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BFC3EDC"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This is to notify you that your Tender dated.............................[date] for execution of the. </w:t>
      </w:r>
    </w:p>
    <w:p w14:paraId="67044374" w14:textId="77777777" w:rsidR="00D44C8A" w:rsidRPr="008421CF" w:rsidRDefault="0010330A" w:rsidP="00BB2F02">
      <w:pPr>
        <w:tabs>
          <w:tab w:val="center" w:pos="1344"/>
          <w:tab w:val="center" w:pos="3037"/>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[name of the </w:t>
      </w:r>
    </w:p>
    <w:p w14:paraId="299CA890" w14:textId="77777777" w:rsidR="00D44C8A" w:rsidRPr="008421CF" w:rsidRDefault="0010330A" w:rsidP="00BB2F02">
      <w:pPr>
        <w:pStyle w:val="Heading1"/>
        <w:ind w:right="248"/>
        <w:jc w:val="both"/>
        <w:rPr>
          <w:rFonts w:ascii="Times New Roman" w:hAnsi="Times New Roman" w:cs="Times New Roman"/>
          <w:sz w:val="22"/>
        </w:rPr>
      </w:pPr>
      <w:r w:rsidRPr="008421CF">
        <w:rPr>
          <w:rFonts w:ascii="Times New Roman" w:hAnsi="Times New Roman" w:cs="Times New Roman"/>
          <w:sz w:val="22"/>
        </w:rPr>
        <w:t xml:space="preserve">Contract and identification number, as given in the Special Conditions of Contract] for the </w:t>
      </w:r>
    </w:p>
    <w:p w14:paraId="79FB539B" w14:textId="77777777" w:rsidR="00D44C8A" w:rsidRPr="008421CF" w:rsidRDefault="0010330A" w:rsidP="00BB2F02">
      <w:pPr>
        <w:tabs>
          <w:tab w:val="center" w:pos="437"/>
          <w:tab w:val="center" w:pos="1963"/>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Contract Price of the </w:t>
      </w:r>
    </w:p>
    <w:p w14:paraId="39C36376" w14:textId="77777777" w:rsidR="00D44C8A" w:rsidRPr="008421CF" w:rsidRDefault="0010330A" w:rsidP="00BB2F02">
      <w:pPr>
        <w:spacing w:after="3" w:line="257" w:lineRule="auto"/>
        <w:ind w:left="550" w:right="161" w:hanging="10"/>
        <w:rPr>
          <w:rFonts w:ascii="Times New Roman" w:hAnsi="Times New Roman" w:cs="Times New Roman"/>
          <w:sz w:val="22"/>
        </w:rPr>
      </w:pPr>
      <w:r w:rsidRPr="008421CF">
        <w:rPr>
          <w:rFonts w:ascii="Times New Roman" w:hAnsi="Times New Roman" w:cs="Times New Roman"/>
          <w:sz w:val="22"/>
        </w:rPr>
        <w:t xml:space="preserve">equivalent of ............................................ [amount in numbers and words] [name of </w:t>
      </w:r>
    </w:p>
    <w:p w14:paraId="17CB6CFA" w14:textId="77777777" w:rsidR="00D44C8A" w:rsidRPr="008421CF" w:rsidRDefault="0010330A" w:rsidP="00BB2F02">
      <w:pPr>
        <w:spacing w:after="4" w:line="245" w:lineRule="auto"/>
        <w:ind w:left="869" w:right="837" w:hanging="432"/>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currency], as corrected and modified in accordance with the Instructions to Tenderers is here by accepted by us (Procuring Entity). </w:t>
      </w:r>
    </w:p>
    <w:p w14:paraId="722074C1"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22C0A52" w14:textId="77777777" w:rsidR="00D44C8A" w:rsidRPr="008421CF" w:rsidRDefault="0010330A" w:rsidP="00BB2F02">
      <w:pPr>
        <w:ind w:left="876" w:right="246" w:hanging="432"/>
        <w:rPr>
          <w:rFonts w:ascii="Times New Roman" w:hAnsi="Times New Roman" w:cs="Times New Roman"/>
          <w:sz w:val="22"/>
        </w:rPr>
      </w:pPr>
      <w:r w:rsidRPr="008421CF">
        <w:rPr>
          <w:rFonts w:ascii="Times New Roman" w:hAnsi="Times New Roman" w:cs="Times New Roman"/>
          <w:sz w:val="22"/>
        </w:rPr>
        <w:t xml:space="preserve">You are requested to furnish the Performance Security within 28 days in accordance with the Conditions of Contract, using, for that purpose, one of the Performance Security Forms included in Section X, Contract Forms, of the tender document. </w:t>
      </w:r>
    </w:p>
    <w:p w14:paraId="4E94CF85"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E9F217"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Please return the attached Contract dully signed Authorized Signature </w:t>
      </w:r>
    </w:p>
    <w:p w14:paraId="52F92EDA" w14:textId="77777777" w:rsidR="00D44C8A" w:rsidRPr="008421CF" w:rsidRDefault="0010330A" w:rsidP="00BB2F02">
      <w:pPr>
        <w:spacing w:after="30"/>
        <w:ind w:left="437" w:right="15"/>
        <w:rPr>
          <w:rFonts w:ascii="Times New Roman" w:hAnsi="Times New Roman" w:cs="Times New Roman"/>
          <w:sz w:val="22"/>
        </w:rPr>
      </w:pPr>
      <w:r w:rsidRPr="008421CF">
        <w:rPr>
          <w:rFonts w:ascii="Times New Roman" w:hAnsi="Times New Roman" w:cs="Times New Roman"/>
          <w:sz w:val="22"/>
        </w:rPr>
        <w:t xml:space="preserve">................................................... </w:t>
      </w:r>
    </w:p>
    <w:p w14:paraId="3C873A83"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ADC7AD9"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Name and Title of Signatory </w:t>
      </w:r>
    </w:p>
    <w:p w14:paraId="6761A6B4"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 </w:t>
      </w:r>
    </w:p>
    <w:p w14:paraId="2845395C"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2B63C77"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Name of Agency: </w:t>
      </w:r>
    </w:p>
    <w:p w14:paraId="243A63FE"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 </w:t>
      </w:r>
    </w:p>
    <w:p w14:paraId="6F1ADB0B" w14:textId="77777777" w:rsidR="00D44C8A" w:rsidRPr="008421CF" w:rsidRDefault="0010330A" w:rsidP="00BB2F02">
      <w:pPr>
        <w:spacing w:after="2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45228AF" w14:textId="77777777" w:rsidR="00D44C8A" w:rsidRPr="008421CF" w:rsidRDefault="0010330A" w:rsidP="00BB2F02">
      <w:pPr>
        <w:tabs>
          <w:tab w:val="center" w:pos="1570"/>
          <w:tab w:val="center" w:pos="2706"/>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Attachment: Contract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0EEFACCD"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BC4E541"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B9BAB9A"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E132D9A"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0C9541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6AD07AC"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70C263A"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823699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97B77A"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4669E6E"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FD8DD5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DB13F4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3D588B7"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1EAD355"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8BA51A7"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EDB2B1D"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911E142"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DFB8634" w14:textId="77777777" w:rsidR="00D44C8A" w:rsidRPr="008421CF" w:rsidRDefault="00D44C8A" w:rsidP="00BB2F02">
      <w:pPr>
        <w:spacing w:after="0" w:line="259" w:lineRule="auto"/>
        <w:ind w:left="0" w:firstLine="0"/>
        <w:rPr>
          <w:rFonts w:ascii="Times New Roman" w:hAnsi="Times New Roman" w:cs="Times New Roman"/>
          <w:sz w:val="22"/>
        </w:rPr>
      </w:pPr>
    </w:p>
    <w:p w14:paraId="655861F0" w14:textId="77777777" w:rsidR="00D44C8A" w:rsidRPr="008421CF" w:rsidRDefault="00D44C8A" w:rsidP="00BB2F02">
      <w:pPr>
        <w:spacing w:after="0" w:line="259" w:lineRule="auto"/>
        <w:ind w:left="437" w:firstLine="0"/>
        <w:rPr>
          <w:rFonts w:ascii="Times New Roman" w:hAnsi="Times New Roman" w:cs="Times New Roman"/>
          <w:sz w:val="22"/>
        </w:rPr>
      </w:pPr>
    </w:p>
    <w:p w14:paraId="0AB22781" w14:textId="77777777" w:rsidR="00D44C8A" w:rsidRPr="008421CF" w:rsidRDefault="0010330A" w:rsidP="00BB2F02">
      <w:pPr>
        <w:spacing w:after="11" w:line="253" w:lineRule="auto"/>
        <w:ind w:left="438" w:right="236" w:hanging="1"/>
        <w:rPr>
          <w:rFonts w:ascii="Times New Roman" w:hAnsi="Times New Roman" w:cs="Times New Roman"/>
          <w:sz w:val="22"/>
        </w:rPr>
      </w:pPr>
      <w:r w:rsidRPr="008421CF">
        <w:rPr>
          <w:rFonts w:ascii="Times New Roman" w:hAnsi="Times New Roman" w:cs="Times New Roman"/>
          <w:b/>
          <w:color w:val="000000"/>
          <w:sz w:val="22"/>
        </w:rPr>
        <w:t>4.</w:t>
      </w:r>
      <w:r w:rsidRPr="008421CF">
        <w:rPr>
          <w:rFonts w:ascii="Times New Roman" w:eastAsia="Arial" w:hAnsi="Times New Roman" w:cs="Times New Roman"/>
          <w:b/>
          <w:color w:val="000000"/>
          <w:sz w:val="22"/>
        </w:rPr>
        <w:t xml:space="preserve"> </w:t>
      </w:r>
      <w:r w:rsidRPr="008421CF">
        <w:rPr>
          <w:rFonts w:ascii="Times New Roman" w:hAnsi="Times New Roman" w:cs="Times New Roman"/>
          <w:b/>
          <w:sz w:val="22"/>
        </w:rPr>
        <w:t>FORM OF CONTRACT</w:t>
      </w:r>
      <w:r w:rsidRPr="008421CF">
        <w:rPr>
          <w:rFonts w:ascii="Times New Roman" w:hAnsi="Times New Roman" w:cs="Times New Roman"/>
          <w:b/>
          <w:color w:val="000000"/>
          <w:sz w:val="22"/>
        </w:rPr>
        <w:t xml:space="preserve"> </w:t>
      </w:r>
    </w:p>
    <w:p w14:paraId="6FA2483E"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FBA5E32"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 xml:space="preserve">[Form head paper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6BBC7EC0" w14:textId="77777777" w:rsidR="00D44C8A" w:rsidRPr="008421CF" w:rsidRDefault="0010330A" w:rsidP="00BB2F02">
      <w:pPr>
        <w:spacing w:after="12"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9577CBE" w14:textId="77777777" w:rsidR="00D44C8A" w:rsidRPr="008421CF" w:rsidRDefault="0010330A" w:rsidP="00BB2F02">
      <w:pPr>
        <w:pStyle w:val="Heading2"/>
        <w:tabs>
          <w:tab w:val="center" w:pos="780"/>
          <w:tab w:val="center" w:pos="2490"/>
        </w:tabs>
        <w:spacing w:after="73"/>
        <w:ind w:left="0" w:firstLine="0"/>
        <w:rPr>
          <w:rFonts w:ascii="Times New Roman" w:hAnsi="Times New Roman" w:cs="Times New Roman"/>
          <w:sz w:val="22"/>
        </w:rPr>
      </w:pPr>
      <w:r w:rsidRPr="008421CF">
        <w:rPr>
          <w:rFonts w:ascii="Times New Roman" w:eastAsia="Calibri" w:hAnsi="Times New Roman" w:cs="Times New Roman"/>
          <w:b w:val="0"/>
          <w:color w:val="000000"/>
          <w:sz w:val="22"/>
        </w:rPr>
        <w:tab/>
      </w:r>
      <w:r w:rsidRPr="008421CF">
        <w:rPr>
          <w:rFonts w:ascii="Times New Roman" w:hAnsi="Times New Roman" w:cs="Times New Roman"/>
          <w:sz w:val="22"/>
        </w:rPr>
        <w:t>LUMP</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-SUM REMUNERATION </w:t>
      </w:r>
    </w:p>
    <w:p w14:paraId="6C595B90" w14:textId="77777777" w:rsidR="00D44C8A" w:rsidRPr="008421CF" w:rsidRDefault="0010330A" w:rsidP="00BB2F02">
      <w:pPr>
        <w:spacing w:after="10" w:line="248" w:lineRule="auto"/>
        <w:ind w:left="444"/>
        <w:rPr>
          <w:rFonts w:ascii="Times New Roman" w:hAnsi="Times New Roman" w:cs="Times New Roman"/>
          <w:sz w:val="22"/>
        </w:rPr>
      </w:pPr>
      <w:r w:rsidRPr="008421CF">
        <w:rPr>
          <w:rFonts w:ascii="Times New Roman" w:hAnsi="Times New Roman" w:cs="Times New Roman"/>
          <w:sz w:val="22"/>
        </w:rPr>
        <w:t xml:space="preserve">This CONTRACT (here in after called the “Contract”) is made the [day] day of the month of </w:t>
      </w:r>
    </w:p>
    <w:p w14:paraId="3B1A9BA6" w14:textId="77777777" w:rsidR="00D44C8A" w:rsidRPr="008421CF" w:rsidRDefault="0010330A" w:rsidP="00BB2F02">
      <w:pPr>
        <w:spacing w:after="4" w:line="233" w:lineRule="auto"/>
        <w:ind w:left="879" w:right="356" w:hanging="17"/>
        <w:rPr>
          <w:rFonts w:ascii="Times New Roman" w:hAnsi="Times New Roman" w:cs="Times New Roman"/>
          <w:sz w:val="22"/>
        </w:rPr>
      </w:pPr>
      <w:r w:rsidRPr="008421CF">
        <w:rPr>
          <w:rFonts w:ascii="Times New Roman" w:hAnsi="Times New Roman" w:cs="Times New Roman"/>
          <w:sz w:val="22"/>
        </w:rPr>
        <w:t xml:space="preserve">[month], [year], between, on the one hand, [name of Procuring Entity] (here in after called the “Procuring Entity”) and, on the other hand, [name of Insurance Provider] (here in after called the “Insurance Provider”). </w:t>
      </w:r>
    </w:p>
    <w:p w14:paraId="06D1FE5C"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17B4BD" w14:textId="77777777" w:rsidR="00D44C8A" w:rsidRPr="008421CF" w:rsidRDefault="0010330A" w:rsidP="00BB2F02">
      <w:pPr>
        <w:spacing w:after="0" w:line="265" w:lineRule="auto"/>
        <w:ind w:left="847" w:right="357" w:hanging="418"/>
        <w:rPr>
          <w:rFonts w:ascii="Times New Roman" w:hAnsi="Times New Roman" w:cs="Times New Roman"/>
          <w:sz w:val="22"/>
        </w:rPr>
      </w:pPr>
      <w:r w:rsidRPr="008421CF">
        <w:rPr>
          <w:rFonts w:ascii="Times New Roman" w:hAnsi="Times New Roman" w:cs="Times New Roman"/>
          <w:sz w:val="22"/>
        </w:rPr>
        <w:t>[</w:t>
      </w:r>
      <w:r w:rsidRPr="008421CF">
        <w:rPr>
          <w:rFonts w:ascii="Times New Roman" w:hAnsi="Times New Roman" w:cs="Times New Roman"/>
          <w:b/>
          <w:sz w:val="22"/>
        </w:rPr>
        <w:t>Note</w:t>
      </w:r>
      <w:r w:rsidRPr="008421CF">
        <w:rPr>
          <w:rFonts w:ascii="Times New Roman" w:hAnsi="Times New Roman" w:cs="Times New Roman"/>
          <w:sz w:val="22"/>
        </w:rPr>
        <w:t xml:space="preserve">: In the text below text in brackets is optional; all notes should be deleted in final text. If the Insurance Provider consist of more than one entity, the above should be partially amended to read as follows:“… (here in after called the “Procuring Entity”) and, on the other hand, a joint venture consisting of the following entities, each of which will be jointly and severally liable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for all the Insurance Provider's obligations under this Contract, namely, [name of Insurance Provider] and [name of Insurance Provider] (here in after called the “Insurance Provider”).] </w:t>
      </w:r>
    </w:p>
    <w:p w14:paraId="457D7BAB"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9FE341F"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WHEREAS </w:t>
      </w:r>
    </w:p>
    <w:p w14:paraId="282283C5"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F25F5CE" w14:textId="77777777" w:rsidR="00D44C8A" w:rsidRPr="008421CF" w:rsidRDefault="002E0626" w:rsidP="00BB2F02">
      <w:pPr>
        <w:numPr>
          <w:ilvl w:val="0"/>
          <w:numId w:val="41"/>
        </w:numPr>
        <w:ind w:right="15" w:hanging="442"/>
        <w:rPr>
          <w:rFonts w:ascii="Times New Roman" w:hAnsi="Times New Roman" w:cs="Times New Roman"/>
          <w:sz w:val="22"/>
        </w:rPr>
      </w:pPr>
      <w:r w:rsidRPr="008421CF">
        <w:rPr>
          <w:rFonts w:ascii="Times New Roman" w:hAnsi="Times New Roman" w:cs="Times New Roman"/>
          <w:sz w:val="22"/>
        </w:rPr>
        <w:t>KEPHIS</w:t>
      </w:r>
      <w:r w:rsidR="0010330A" w:rsidRPr="008421CF">
        <w:rPr>
          <w:rFonts w:ascii="Times New Roman" w:hAnsi="Times New Roman" w:cs="Times New Roman"/>
          <w:sz w:val="22"/>
        </w:rPr>
        <w:t xml:space="preserve"> has requested the Insurance Provider to provide certain Services as defined in the General Conditions of Contract attached to this Contract (here in after called the </w:t>
      </w:r>
    </w:p>
    <w:p w14:paraId="7E53C67C" w14:textId="77777777" w:rsidR="00D44C8A" w:rsidRPr="008421CF" w:rsidRDefault="0010330A" w:rsidP="00BB2F02">
      <w:pPr>
        <w:spacing w:after="10" w:line="248" w:lineRule="auto"/>
        <w:ind w:left="879"/>
        <w:rPr>
          <w:rFonts w:ascii="Times New Roman" w:hAnsi="Times New Roman" w:cs="Times New Roman"/>
          <w:sz w:val="22"/>
        </w:rPr>
      </w:pPr>
      <w:r w:rsidRPr="008421CF">
        <w:rPr>
          <w:rFonts w:ascii="Times New Roman" w:hAnsi="Times New Roman" w:cs="Times New Roman"/>
          <w:sz w:val="22"/>
        </w:rPr>
        <w:t xml:space="preserve">“Services”); </w:t>
      </w:r>
    </w:p>
    <w:p w14:paraId="6EF27D67"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67C1CA15" w14:textId="77777777" w:rsidR="00D44C8A" w:rsidRPr="008421CF" w:rsidRDefault="0010330A" w:rsidP="00BB2F02">
      <w:pPr>
        <w:numPr>
          <w:ilvl w:val="0"/>
          <w:numId w:val="41"/>
        </w:numPr>
        <w:ind w:right="15" w:hanging="442"/>
        <w:rPr>
          <w:rFonts w:ascii="Times New Roman" w:hAnsi="Times New Roman" w:cs="Times New Roman"/>
          <w:sz w:val="22"/>
        </w:rPr>
      </w:pPr>
      <w:r w:rsidRPr="008421CF">
        <w:rPr>
          <w:rFonts w:ascii="Times New Roman" w:hAnsi="Times New Roman" w:cs="Times New Roman"/>
          <w:sz w:val="22"/>
        </w:rPr>
        <w:t xml:space="preserve">the Insurance Provider, having represented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that they have the required professional skills, and personnel and technical resources, have agreed to provide the </w:t>
      </w:r>
    </w:p>
    <w:p w14:paraId="1072769A" w14:textId="77777777" w:rsidR="00D44C8A" w:rsidRPr="008421CF" w:rsidRDefault="0010330A" w:rsidP="00BB2F02">
      <w:pPr>
        <w:ind w:left="879" w:right="15"/>
        <w:rPr>
          <w:rFonts w:ascii="Times New Roman" w:hAnsi="Times New Roman" w:cs="Times New Roman"/>
          <w:sz w:val="22"/>
        </w:rPr>
      </w:pPr>
      <w:r w:rsidRPr="008421CF">
        <w:rPr>
          <w:rFonts w:ascii="Times New Roman" w:hAnsi="Times New Roman" w:cs="Times New Roman"/>
          <w:sz w:val="22"/>
        </w:rPr>
        <w:t xml:space="preserve">Services on the terms and conditions set forth in this </w:t>
      </w:r>
    </w:p>
    <w:p w14:paraId="123CA5CC" w14:textId="77777777" w:rsidR="00D44C8A" w:rsidRPr="008421CF" w:rsidRDefault="0010330A" w:rsidP="00BB2F02">
      <w:pPr>
        <w:ind w:left="879" w:right="15"/>
        <w:rPr>
          <w:rFonts w:ascii="Times New Roman" w:hAnsi="Times New Roman" w:cs="Times New Roman"/>
          <w:sz w:val="22"/>
        </w:rPr>
      </w:pPr>
      <w:r w:rsidRPr="008421CF">
        <w:rPr>
          <w:rFonts w:ascii="Times New Roman" w:hAnsi="Times New Roman" w:cs="Times New Roman"/>
          <w:sz w:val="22"/>
        </w:rPr>
        <w:t xml:space="preserve">Contract at a contract price of </w:t>
      </w:r>
      <w:proofErr w:type="gramStart"/>
      <w:r w:rsidRPr="008421CF">
        <w:rPr>
          <w:rFonts w:ascii="Times New Roman" w:hAnsi="Times New Roman" w:cs="Times New Roman"/>
          <w:sz w:val="22"/>
        </w:rPr>
        <w:t>............................... ;</w:t>
      </w:r>
      <w:proofErr w:type="gramEnd"/>
      <w:r w:rsidRPr="008421CF">
        <w:rPr>
          <w:rFonts w:ascii="Times New Roman" w:hAnsi="Times New Roman" w:cs="Times New Roman"/>
          <w:sz w:val="22"/>
        </w:rPr>
        <w:t xml:space="preserve"> </w:t>
      </w:r>
    </w:p>
    <w:p w14:paraId="3BB15143" w14:textId="77777777" w:rsidR="00D44C8A" w:rsidRPr="008421CF" w:rsidRDefault="0010330A" w:rsidP="00BB2F02">
      <w:pPr>
        <w:spacing w:after="2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C873C20" w14:textId="77777777" w:rsidR="00D44C8A" w:rsidRPr="008421CF" w:rsidRDefault="0010330A" w:rsidP="00BB2F02">
      <w:pPr>
        <w:tabs>
          <w:tab w:val="center" w:pos="3713"/>
          <w:tab w:val="center" w:pos="6995"/>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NOW THEREFORE the parties hereto hereby agree as follows:</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0B1A67BA" w14:textId="77777777" w:rsidR="00D44C8A" w:rsidRPr="008421CF" w:rsidRDefault="0010330A" w:rsidP="00BB2F02">
      <w:pPr>
        <w:spacing w:after="105" w:line="341" w:lineRule="auto"/>
        <w:ind w:left="437" w:right="624" w:firstLine="0"/>
        <w:rPr>
          <w:rFonts w:ascii="Times New Roman" w:hAnsi="Times New Roman" w:cs="Times New Roman"/>
          <w:sz w:val="22"/>
        </w:rPr>
      </w:pPr>
      <w:r w:rsidRPr="008421CF">
        <w:rPr>
          <w:rFonts w:ascii="Times New Roman" w:hAnsi="Times New Roman" w:cs="Times New Roman"/>
          <w:sz w:val="22"/>
        </w:rPr>
        <w:t>1.</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The following documents shall be deemed to form and be read and construed as part </w:t>
      </w:r>
      <w:proofErr w:type="gramStart"/>
      <w:r w:rsidRPr="008421CF">
        <w:rPr>
          <w:rFonts w:ascii="Times New Roman" w:hAnsi="Times New Roman" w:cs="Times New Roman"/>
          <w:sz w:val="22"/>
        </w:rPr>
        <w:t xml:space="preserve">of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proofErr w:type="gramEnd"/>
      <w:r w:rsidRPr="008421CF">
        <w:rPr>
          <w:rFonts w:ascii="Times New Roman" w:hAnsi="Times New Roman" w:cs="Times New Roman"/>
          <w:sz w:val="22"/>
        </w:rPr>
        <w:t xml:space="preserve">this Agreement, and the priority of the documents shall be as follows: a) </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The Form of Acceptance; </w:t>
      </w:r>
    </w:p>
    <w:p w14:paraId="0F0A04B8" w14:textId="77777777" w:rsidR="00D44C8A" w:rsidRPr="008421CF" w:rsidRDefault="0010330A" w:rsidP="00BB2F02">
      <w:pPr>
        <w:numPr>
          <w:ilvl w:val="0"/>
          <w:numId w:val="42"/>
        </w:numPr>
        <w:spacing w:after="214"/>
        <w:ind w:right="15" w:hanging="821"/>
        <w:rPr>
          <w:rFonts w:ascii="Times New Roman" w:hAnsi="Times New Roman" w:cs="Times New Roman"/>
          <w:sz w:val="22"/>
        </w:rPr>
      </w:pPr>
      <w:r w:rsidRPr="008421CF">
        <w:rPr>
          <w:rFonts w:ascii="Times New Roman" w:hAnsi="Times New Roman" w:cs="Times New Roman"/>
          <w:sz w:val="22"/>
        </w:rPr>
        <w:t xml:space="preserve">The Insurance Provider's Tender </w:t>
      </w:r>
    </w:p>
    <w:p w14:paraId="0E63B886" w14:textId="77777777" w:rsidR="00D44C8A" w:rsidRPr="008421CF" w:rsidRDefault="0010330A" w:rsidP="00BB2F02">
      <w:pPr>
        <w:numPr>
          <w:ilvl w:val="0"/>
          <w:numId w:val="42"/>
        </w:numPr>
        <w:spacing w:after="215"/>
        <w:ind w:right="15" w:hanging="821"/>
        <w:rPr>
          <w:rFonts w:ascii="Times New Roman" w:hAnsi="Times New Roman" w:cs="Times New Roman"/>
          <w:sz w:val="22"/>
        </w:rPr>
      </w:pPr>
      <w:r w:rsidRPr="008421CF">
        <w:rPr>
          <w:rFonts w:ascii="Times New Roman" w:hAnsi="Times New Roman" w:cs="Times New Roman"/>
          <w:sz w:val="22"/>
        </w:rPr>
        <w:t xml:space="preserve">The General Conditions of Contract; </w:t>
      </w:r>
    </w:p>
    <w:p w14:paraId="22AAB091" w14:textId="77777777" w:rsidR="00D44C8A" w:rsidRPr="008421CF" w:rsidRDefault="0010330A" w:rsidP="00BB2F02">
      <w:pPr>
        <w:numPr>
          <w:ilvl w:val="0"/>
          <w:numId w:val="42"/>
        </w:numPr>
        <w:spacing w:after="214"/>
        <w:ind w:right="15" w:hanging="821"/>
        <w:rPr>
          <w:rFonts w:ascii="Times New Roman" w:hAnsi="Times New Roman" w:cs="Times New Roman"/>
          <w:sz w:val="22"/>
        </w:rPr>
      </w:pPr>
      <w:r w:rsidRPr="008421CF">
        <w:rPr>
          <w:rFonts w:ascii="Times New Roman" w:hAnsi="Times New Roman" w:cs="Times New Roman"/>
          <w:sz w:val="22"/>
        </w:rPr>
        <w:t xml:space="preserve">The Special Conditions of Contract; </w:t>
      </w:r>
    </w:p>
    <w:p w14:paraId="094473E2" w14:textId="77777777" w:rsidR="00D44C8A" w:rsidRPr="008421CF" w:rsidRDefault="0010330A" w:rsidP="00BB2F02">
      <w:pPr>
        <w:numPr>
          <w:ilvl w:val="0"/>
          <w:numId w:val="42"/>
        </w:numPr>
        <w:spacing w:after="194"/>
        <w:ind w:right="15" w:hanging="821"/>
        <w:rPr>
          <w:rFonts w:ascii="Times New Roman" w:hAnsi="Times New Roman" w:cs="Times New Roman"/>
          <w:sz w:val="22"/>
        </w:rPr>
      </w:pPr>
      <w:r w:rsidRPr="008421CF">
        <w:rPr>
          <w:rFonts w:ascii="Times New Roman" w:hAnsi="Times New Roman" w:cs="Times New Roman"/>
          <w:sz w:val="22"/>
        </w:rPr>
        <w:t xml:space="preserve">The Priced Schedule of Requirements; and </w:t>
      </w:r>
    </w:p>
    <w:p w14:paraId="221E6A56" w14:textId="77777777" w:rsidR="00D44C8A" w:rsidRPr="008421CF" w:rsidRDefault="0010330A" w:rsidP="00BB2F02">
      <w:pPr>
        <w:numPr>
          <w:ilvl w:val="0"/>
          <w:numId w:val="42"/>
        </w:numPr>
        <w:ind w:right="15" w:hanging="821"/>
        <w:rPr>
          <w:rFonts w:ascii="Times New Roman" w:hAnsi="Times New Roman" w:cs="Times New Roman"/>
          <w:sz w:val="22"/>
        </w:rPr>
      </w:pPr>
      <w:r w:rsidRPr="008421CF">
        <w:rPr>
          <w:rFonts w:ascii="Times New Roman" w:hAnsi="Times New Roman" w:cs="Times New Roman"/>
          <w:sz w:val="22"/>
        </w:rPr>
        <w:t xml:space="preserve">The following Appendices: Appendix: Negotiated and Signed Insurance Policy (I e s) </w:t>
      </w:r>
    </w:p>
    <w:p w14:paraId="03E238CB" w14:textId="77777777" w:rsidR="00D44C8A" w:rsidRPr="008421CF" w:rsidRDefault="0010330A" w:rsidP="00BB2F02">
      <w:pPr>
        <w:spacing w:after="16"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8A9652B" w14:textId="77777777" w:rsidR="00D44C8A" w:rsidRPr="008421CF" w:rsidRDefault="0010330A" w:rsidP="00BB2F02">
      <w:pPr>
        <w:spacing w:after="148"/>
        <w:ind w:left="437" w:right="200"/>
        <w:rPr>
          <w:rFonts w:ascii="Times New Roman" w:hAnsi="Times New Roman" w:cs="Times New Roman"/>
          <w:sz w:val="22"/>
        </w:rPr>
      </w:pPr>
      <w:r w:rsidRPr="008421CF">
        <w:rPr>
          <w:rFonts w:ascii="Times New Roman" w:hAnsi="Times New Roman" w:cs="Times New Roman"/>
          <w:sz w:val="22"/>
        </w:rPr>
        <w:t>2.</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The mutual rights and obligations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and the Insurance Provider shall be as set </w:t>
      </w:r>
      <w:proofErr w:type="gramStart"/>
      <w:r w:rsidRPr="008421CF">
        <w:rPr>
          <w:rFonts w:ascii="Times New Roman" w:hAnsi="Times New Roman" w:cs="Times New Roman"/>
          <w:sz w:val="22"/>
        </w:rPr>
        <w:t xml:space="preserve">forth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proofErr w:type="gramEnd"/>
      <w:r w:rsidRPr="008421CF">
        <w:rPr>
          <w:rFonts w:ascii="Times New Roman" w:hAnsi="Times New Roman" w:cs="Times New Roman"/>
          <w:sz w:val="22"/>
        </w:rPr>
        <w:t xml:space="preserve">in the Contract, in particular: </w:t>
      </w:r>
    </w:p>
    <w:p w14:paraId="359AD68C" w14:textId="77777777" w:rsidR="00D44C8A" w:rsidRPr="008421CF" w:rsidRDefault="0010330A" w:rsidP="00BB2F02">
      <w:pPr>
        <w:numPr>
          <w:ilvl w:val="0"/>
          <w:numId w:val="43"/>
        </w:numPr>
        <w:ind w:right="181" w:hanging="941"/>
        <w:rPr>
          <w:rFonts w:ascii="Times New Roman" w:hAnsi="Times New Roman" w:cs="Times New Roman"/>
          <w:sz w:val="22"/>
        </w:rPr>
      </w:pPr>
      <w:r w:rsidRPr="008421CF">
        <w:rPr>
          <w:rFonts w:ascii="Times New Roman" w:hAnsi="Times New Roman" w:cs="Times New Roman"/>
          <w:sz w:val="22"/>
        </w:rPr>
        <w:t xml:space="preserve">The Insurance Provider shall carry out the Services in accordance with the provisions of the Contract; and </w:t>
      </w:r>
    </w:p>
    <w:p w14:paraId="10258DFB"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0BC496DA" w14:textId="77777777" w:rsidR="00D44C8A" w:rsidRPr="008421CF" w:rsidRDefault="002E0626" w:rsidP="00BB2F02">
      <w:pPr>
        <w:numPr>
          <w:ilvl w:val="0"/>
          <w:numId w:val="43"/>
        </w:numPr>
        <w:spacing w:after="29"/>
        <w:ind w:right="181" w:hanging="941"/>
        <w:rPr>
          <w:rFonts w:ascii="Times New Roman" w:hAnsi="Times New Roman" w:cs="Times New Roman"/>
          <w:sz w:val="22"/>
        </w:rPr>
      </w:pPr>
      <w:r w:rsidRPr="008421CF">
        <w:rPr>
          <w:rFonts w:ascii="Times New Roman" w:hAnsi="Times New Roman" w:cs="Times New Roman"/>
          <w:sz w:val="22"/>
        </w:rPr>
        <w:t>KEPHIS</w:t>
      </w:r>
      <w:r w:rsidR="0010330A" w:rsidRPr="008421CF">
        <w:rPr>
          <w:rFonts w:ascii="Times New Roman" w:hAnsi="Times New Roman" w:cs="Times New Roman"/>
          <w:sz w:val="22"/>
        </w:rPr>
        <w:t xml:space="preserve"> shall make payments to the Insurance Provider in accordance with the provisions of the Contract. </w:t>
      </w:r>
    </w:p>
    <w:p w14:paraId="0FDBD34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F463452" w14:textId="77777777" w:rsidR="00D44C8A" w:rsidRPr="008421CF" w:rsidRDefault="0010330A" w:rsidP="00BB2F02">
      <w:pPr>
        <w:ind w:left="878" w:right="15" w:hanging="434"/>
        <w:rPr>
          <w:rFonts w:ascii="Times New Roman" w:hAnsi="Times New Roman" w:cs="Times New Roman"/>
          <w:sz w:val="22"/>
        </w:rPr>
      </w:pPr>
      <w:r w:rsidRPr="008421CF">
        <w:rPr>
          <w:rFonts w:ascii="Times New Roman" w:hAnsi="Times New Roman" w:cs="Times New Roman"/>
          <w:sz w:val="22"/>
        </w:rPr>
        <w:lastRenderedPageBreak/>
        <w:t xml:space="preserve">IN WITNESS WHERE OF, the Parties here to have caused this Contract to be signed in the irrespective names as of the day and year first above written. </w:t>
      </w:r>
    </w:p>
    <w:p w14:paraId="43521797"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F5FC19D"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For and on behalf of .............................................[name of Procuring Entity] [Authorized </w:t>
      </w:r>
    </w:p>
    <w:p w14:paraId="579381FE"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 xml:space="preserve">Representative] </w:t>
      </w:r>
    </w:p>
    <w:p w14:paraId="50EEE4E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7D181BB"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 xml:space="preserve">For and on behalf of [name of Insurance Provider] [Authorized Representative] </w:t>
      </w:r>
    </w:p>
    <w:p w14:paraId="3B6AEC21"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FF177F2"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w:t>
      </w:r>
      <w:r w:rsidRPr="008421CF">
        <w:rPr>
          <w:rFonts w:ascii="Times New Roman" w:hAnsi="Times New Roman" w:cs="Times New Roman"/>
          <w:b/>
          <w:sz w:val="22"/>
        </w:rPr>
        <w:t>Note</w:t>
      </w:r>
      <w:r w:rsidRPr="008421CF">
        <w:rPr>
          <w:rFonts w:ascii="Times New Roman" w:hAnsi="Times New Roman" w:cs="Times New Roman"/>
          <w:sz w:val="22"/>
        </w:rPr>
        <w:t xml:space="preserve">: If the Insurance Provider consists of more than one entity, all these entities should </w:t>
      </w:r>
    </w:p>
    <w:p w14:paraId="3D933D1B" w14:textId="77777777" w:rsidR="00D44C8A" w:rsidRPr="008421CF" w:rsidRDefault="0010330A" w:rsidP="00BB2F02">
      <w:pPr>
        <w:spacing w:after="0" w:line="265" w:lineRule="auto"/>
        <w:ind w:left="851" w:right="154" w:hanging="10"/>
        <w:rPr>
          <w:rFonts w:ascii="Times New Roman" w:hAnsi="Times New Roman" w:cs="Times New Roman"/>
          <w:sz w:val="22"/>
        </w:rPr>
      </w:pPr>
      <w:r w:rsidRPr="008421CF">
        <w:rPr>
          <w:rFonts w:ascii="Times New Roman" w:hAnsi="Times New Roman" w:cs="Times New Roman"/>
          <w:sz w:val="22"/>
        </w:rPr>
        <w:t xml:space="preserve">appear as signatories, e.g., in the following manner:] </w:t>
      </w:r>
    </w:p>
    <w:p w14:paraId="549C0581"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08C17C2" w14:textId="77777777" w:rsidR="00D44C8A" w:rsidRPr="008421CF" w:rsidRDefault="0010330A" w:rsidP="00BB2F02">
      <w:pPr>
        <w:spacing w:after="34"/>
        <w:ind w:left="371" w:right="15"/>
        <w:rPr>
          <w:rFonts w:ascii="Times New Roman" w:hAnsi="Times New Roman" w:cs="Times New Roman"/>
          <w:sz w:val="22"/>
        </w:rPr>
      </w:pPr>
      <w:r w:rsidRPr="008421CF">
        <w:rPr>
          <w:rFonts w:ascii="Times New Roman" w:hAnsi="Times New Roman" w:cs="Times New Roman"/>
          <w:sz w:val="22"/>
        </w:rPr>
        <w:t>For and on behalf of each of the Members of the Insurance Provider</w:t>
      </w:r>
      <w:r w:rsidRPr="008421CF">
        <w:rPr>
          <w:rFonts w:ascii="Times New Roman" w:hAnsi="Times New Roman" w:cs="Times New Roman"/>
          <w:color w:val="000000"/>
          <w:sz w:val="22"/>
        </w:rPr>
        <w:t xml:space="preserve"> ..................... </w:t>
      </w:r>
      <w:r w:rsidRPr="008421CF">
        <w:rPr>
          <w:rFonts w:ascii="Times New Roman" w:hAnsi="Times New Roman" w:cs="Times New Roman"/>
          <w:sz w:val="22"/>
        </w:rPr>
        <w:t>[name of member]</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 </w:t>
      </w:r>
    </w:p>
    <w:p w14:paraId="1978248D"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[Authorized Representative] </w:t>
      </w:r>
    </w:p>
    <w:p w14:paraId="311EFC1B"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name of member] [Authorized Representative] </w:t>
      </w:r>
    </w:p>
    <w:p w14:paraId="0CBA76B5"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868C63F" w14:textId="77777777" w:rsidR="00D44C8A" w:rsidRPr="008421CF" w:rsidRDefault="00D44C8A" w:rsidP="00BB2F02">
      <w:pPr>
        <w:spacing w:after="1" w:line="259" w:lineRule="auto"/>
        <w:ind w:left="0" w:firstLine="0"/>
        <w:rPr>
          <w:rFonts w:ascii="Times New Roman" w:hAnsi="Times New Roman" w:cs="Times New Roman"/>
          <w:sz w:val="22"/>
        </w:rPr>
      </w:pPr>
    </w:p>
    <w:p w14:paraId="168A41D5"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10C4991" w14:textId="77777777" w:rsidR="00D44C8A" w:rsidRPr="008421CF" w:rsidRDefault="0010330A" w:rsidP="00BB2F02">
      <w:pPr>
        <w:pStyle w:val="Heading3"/>
        <w:tabs>
          <w:tab w:val="center" w:pos="4450"/>
          <w:tab w:val="center" w:pos="10121"/>
          <w:tab w:val="center" w:pos="10440"/>
        </w:tabs>
        <w:ind w:left="0" w:firstLine="0"/>
        <w:rPr>
          <w:rFonts w:ascii="Times New Roman" w:hAnsi="Times New Roman" w:cs="Times New Roman"/>
          <w:sz w:val="22"/>
        </w:rPr>
      </w:pPr>
      <w:r w:rsidRPr="008421CF">
        <w:rPr>
          <w:rFonts w:ascii="Times New Roman" w:hAnsi="Times New Roman" w:cs="Times New Roman"/>
          <w:sz w:val="22"/>
        </w:rPr>
        <w:t>FORM OF TENDER SECURITY-</w:t>
      </w:r>
      <w:r w:rsidRPr="008421CF">
        <w:rPr>
          <w:rFonts w:ascii="Times New Roman" w:hAnsi="Times New Roman" w:cs="Times New Roman"/>
          <w:b w:val="0"/>
          <w:sz w:val="22"/>
        </w:rPr>
        <w:t xml:space="preserve"> [</w:t>
      </w:r>
      <w:r w:rsidRPr="008421CF">
        <w:rPr>
          <w:rFonts w:ascii="Times New Roman" w:hAnsi="Times New Roman" w:cs="Times New Roman"/>
          <w:sz w:val="22"/>
        </w:rPr>
        <w:t>Option 1–Demand Bank Guarantee</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t xml:space="preserve"> </w:t>
      </w:r>
      <w:r w:rsidRPr="008421CF">
        <w:rPr>
          <w:rFonts w:ascii="Times New Roman" w:hAnsi="Times New Roman" w:cs="Times New Roman"/>
          <w:b w:val="0"/>
          <w:color w:val="000000"/>
          <w:sz w:val="22"/>
        </w:rPr>
        <w:tab/>
        <w:t xml:space="preserve"> </w:t>
      </w:r>
    </w:p>
    <w:p w14:paraId="5F6F1A90" w14:textId="77777777" w:rsidR="00D44C8A" w:rsidRPr="008421CF" w:rsidRDefault="0010330A" w:rsidP="00BB2F02">
      <w:pPr>
        <w:spacing w:after="58" w:line="259" w:lineRule="auto"/>
        <w:ind w:left="867" w:right="396" w:hanging="10"/>
        <w:rPr>
          <w:rFonts w:ascii="Times New Roman" w:hAnsi="Times New Roman" w:cs="Times New Roman"/>
          <w:sz w:val="22"/>
        </w:rPr>
      </w:pPr>
      <w:r w:rsidRPr="008421CF">
        <w:rPr>
          <w:rFonts w:ascii="Times New Roman" w:hAnsi="Times New Roman" w:cs="Times New Roman"/>
          <w:b/>
          <w:sz w:val="22"/>
        </w:rPr>
        <w:t xml:space="preserve">Request for Tenders No: </w:t>
      </w:r>
    </w:p>
    <w:p w14:paraId="445AECD1" w14:textId="77777777" w:rsidR="00D44C8A" w:rsidRPr="008421CF" w:rsidRDefault="0010330A" w:rsidP="00BB2F02">
      <w:pPr>
        <w:tabs>
          <w:tab w:val="center" w:pos="1156"/>
          <w:tab w:val="center" w:pos="857"/>
          <w:tab w:val="center" w:pos="1577"/>
          <w:tab w:val="center" w:pos="3339"/>
          <w:tab w:val="center" w:pos="4419"/>
          <w:tab w:val="center" w:pos="7607"/>
          <w:tab w:val="center" w:pos="7934"/>
          <w:tab w:val="center" w:pos="9240"/>
          <w:tab w:val="center" w:pos="10121"/>
          <w:tab w:val="center" w:pos="10440"/>
        </w:tabs>
        <w:spacing w:after="11" w:line="253"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b/>
          <w:sz w:val="22"/>
        </w:rPr>
        <w:t>Beneficiary:</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roofErr w:type="gramStart"/>
      <w:r w:rsidRPr="008421CF">
        <w:rPr>
          <w:rFonts w:ascii="Times New Roman" w:hAnsi="Times New Roman" w:cs="Times New Roman"/>
          <w:color w:val="000000"/>
          <w:sz w:val="22"/>
        </w:rPr>
        <w:tab/>
      </w:r>
      <w:r w:rsidRPr="008421CF">
        <w:rPr>
          <w:rFonts w:ascii="Times New Roman" w:hAnsi="Times New Roman" w:cs="Times New Roman"/>
          <w:color w:val="FFFFFF"/>
          <w:sz w:val="22"/>
        </w:rPr>
        <w:t xml:space="preserve"> </w:t>
      </w:r>
      <w:r w:rsidRPr="008421CF">
        <w:rPr>
          <w:rFonts w:ascii="Times New Roman" w:hAnsi="Times New Roman" w:cs="Times New Roman"/>
          <w:b/>
          <w:sz w:val="22"/>
        </w:rPr>
        <w:t xml:space="preserve"> </w:t>
      </w:r>
      <w:r w:rsidRPr="008421CF">
        <w:rPr>
          <w:rFonts w:ascii="Times New Roman" w:hAnsi="Times New Roman" w:cs="Times New Roman"/>
          <w:b/>
          <w:sz w:val="22"/>
        </w:rPr>
        <w:tab/>
      </w:r>
      <w:proofErr w:type="gramEnd"/>
      <w:r w:rsidRPr="008421CF">
        <w:rPr>
          <w:rFonts w:ascii="Times New Roman" w:hAnsi="Times New Roman" w:cs="Times New Roman"/>
          <w:color w:val="000000"/>
          <w:sz w:val="22"/>
          <w:u w:val="single" w:color="211E1F"/>
        </w:rPr>
        <w:t xml:space="preserve"> </w:t>
      </w:r>
      <w:r w:rsidRPr="008421CF">
        <w:rPr>
          <w:rFonts w:ascii="Times New Roman" w:hAnsi="Times New Roman" w:cs="Times New Roman"/>
          <w:color w:val="FFFFFF"/>
          <w:sz w:val="22"/>
          <w:u w:val="single" w:color="211E1F"/>
        </w:rPr>
        <w:t xml:space="preserve"> </w:t>
      </w:r>
      <w:r w:rsidRPr="008421CF">
        <w:rPr>
          <w:rFonts w:ascii="Times New Roman" w:hAnsi="Times New Roman" w:cs="Times New Roman"/>
          <w:color w:val="FFFFFF"/>
          <w:sz w:val="22"/>
          <w:u w:val="single" w:color="211E1F"/>
        </w:rPr>
        <w:tab/>
      </w:r>
      <w:r w:rsidRPr="008421CF">
        <w:rPr>
          <w:rFonts w:ascii="Times New Roman" w:hAnsi="Times New Roman" w:cs="Times New Roman"/>
          <w:color w:val="000000"/>
          <w:sz w:val="22"/>
          <w:u w:val="single" w:color="211E1F"/>
        </w:rPr>
        <w:t xml:space="preserve"> </w:t>
      </w:r>
      <w:r w:rsidRPr="008421CF">
        <w:rPr>
          <w:rFonts w:ascii="Times New Roman" w:hAnsi="Times New Roman" w:cs="Times New Roman"/>
          <w:color w:val="FFFFFF"/>
          <w:sz w:val="22"/>
          <w:u w:val="single" w:color="211E1F"/>
        </w:rPr>
        <w:t xml:space="preserve"> </w:t>
      </w:r>
      <w:r w:rsidRPr="008421CF">
        <w:rPr>
          <w:rFonts w:ascii="Times New Roman" w:hAnsi="Times New Roman" w:cs="Times New Roman"/>
          <w:color w:val="FFFFFF"/>
          <w:sz w:val="22"/>
          <w:u w:val="single" w:color="211E1F"/>
        </w:rPr>
        <w:tab/>
      </w:r>
      <w:r w:rsidRPr="008421CF">
        <w:rPr>
          <w:rFonts w:ascii="Times New Roman" w:hAnsi="Times New Roman" w:cs="Times New Roman"/>
          <w:b/>
          <w:sz w:val="22"/>
        </w:rPr>
        <w:t>Date:</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b/>
          <w:sz w:val="22"/>
        </w:rPr>
        <w:t xml:space="preserve"> </w:t>
      </w:r>
      <w:r w:rsidRPr="008421CF">
        <w:rPr>
          <w:rFonts w:ascii="Times New Roman" w:hAnsi="Times New Roman" w:cs="Times New Roman"/>
          <w:b/>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6F3BD3FB" w14:textId="77777777" w:rsidR="00D44C8A" w:rsidRPr="008421CF" w:rsidRDefault="0010330A" w:rsidP="00BB2F02">
      <w:pPr>
        <w:spacing w:after="58" w:line="259" w:lineRule="auto"/>
        <w:ind w:left="867" w:right="825" w:hanging="1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68480" behindDoc="0" locked="0" layoutInCell="1" allowOverlap="1" wp14:anchorId="65EA8E3D" wp14:editId="725FA1EF">
                <wp:simplePos x="0" y="0"/>
                <wp:positionH relativeFrom="column">
                  <wp:posOffset>544373</wp:posOffset>
                </wp:positionH>
                <wp:positionV relativeFrom="paragraph">
                  <wp:posOffset>-49583</wp:posOffset>
                </wp:positionV>
                <wp:extent cx="1576070" cy="424669"/>
                <wp:effectExtent l="0" t="0" r="0" b="0"/>
                <wp:wrapSquare wrapText="bothSides"/>
                <wp:docPr id="153389" name="Group 153389"/>
                <wp:cNvGraphicFramePr/>
                <a:graphic xmlns:a="http://schemas.openxmlformats.org/drawingml/2006/main">
                  <a:graphicData uri="http://schemas.microsoft.com/office/word/2010/wordprocessingGroup">
                    <wpg:wgp>
                      <wpg:cNvGrpSpPr/>
                      <wpg:grpSpPr>
                        <a:xfrm>
                          <a:off x="0" y="0"/>
                          <a:ext cx="1576070" cy="424669"/>
                          <a:chOff x="0" y="0"/>
                          <a:chExt cx="1576070" cy="424669"/>
                        </a:xfrm>
                      </wpg:grpSpPr>
                      <wps:wsp>
                        <wps:cNvPr id="165889" name="Shape 165889"/>
                        <wps:cNvSpPr/>
                        <wps:spPr>
                          <a:xfrm>
                            <a:off x="457149" y="0"/>
                            <a:ext cx="1118921" cy="13716"/>
                          </a:xfrm>
                          <a:custGeom>
                            <a:avLst/>
                            <a:gdLst/>
                            <a:ahLst/>
                            <a:cxnLst/>
                            <a:rect l="0" t="0" r="0" b="0"/>
                            <a:pathLst>
                              <a:path w="1118921" h="13716">
                                <a:moveTo>
                                  <a:pt x="0" y="0"/>
                                </a:moveTo>
                                <a:lnTo>
                                  <a:pt x="1118921" y="0"/>
                                </a:lnTo>
                                <a:lnTo>
                                  <a:pt x="1118921" y="13716"/>
                                </a:lnTo>
                                <a:lnTo>
                                  <a:pt x="0" y="13716"/>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65890" name="Shape 165890"/>
                        <wps:cNvSpPr/>
                        <wps:spPr>
                          <a:xfrm>
                            <a:off x="457149" y="1524"/>
                            <a:ext cx="1118921" cy="12192"/>
                          </a:xfrm>
                          <a:custGeom>
                            <a:avLst/>
                            <a:gdLst/>
                            <a:ahLst/>
                            <a:cxnLst/>
                            <a:rect l="0" t="0" r="0" b="0"/>
                            <a:pathLst>
                              <a:path w="1118921" h="12192">
                                <a:moveTo>
                                  <a:pt x="0" y="0"/>
                                </a:moveTo>
                                <a:lnTo>
                                  <a:pt x="1118921" y="0"/>
                                </a:lnTo>
                                <a:lnTo>
                                  <a:pt x="1118921" y="12192"/>
                                </a:lnTo>
                                <a:lnTo>
                                  <a:pt x="0" y="12192"/>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4413" name="Rectangle 14413"/>
                        <wps:cNvSpPr/>
                        <wps:spPr>
                          <a:xfrm>
                            <a:off x="0" y="232464"/>
                            <a:ext cx="63443" cy="196853"/>
                          </a:xfrm>
                          <a:prstGeom prst="rect">
                            <a:avLst/>
                          </a:prstGeom>
                          <a:ln>
                            <a:noFill/>
                          </a:ln>
                        </wps:spPr>
                        <wps:txbx>
                          <w:txbxContent>
                            <w:p w14:paraId="2C1D9812" w14:textId="77777777" w:rsidR="00C4258D" w:rsidRDefault="00C4258D">
                              <w:pPr>
                                <w:spacing w:after="160" w:line="259" w:lineRule="auto"/>
                                <w:ind w:left="0" w:firstLine="0"/>
                                <w:jc w:val="left"/>
                              </w:pPr>
                              <w:r>
                                <w:rPr>
                                  <w:color w:val="000000"/>
                                </w:rPr>
                                <w:t xml:space="preserve"> </w:t>
                              </w:r>
                            </w:p>
                          </w:txbxContent>
                        </wps:txbx>
                        <wps:bodyPr horzOverflow="overflow" vert="horz" lIns="0" tIns="0" rIns="0" bIns="0" rtlCol="0">
                          <a:noAutofit/>
                        </wps:bodyPr>
                      </wps:wsp>
                      <wps:wsp>
                        <wps:cNvPr id="14414" name="Rectangle 14414"/>
                        <wps:cNvSpPr/>
                        <wps:spPr>
                          <a:xfrm>
                            <a:off x="457149" y="232464"/>
                            <a:ext cx="63443" cy="196853"/>
                          </a:xfrm>
                          <a:prstGeom prst="rect">
                            <a:avLst/>
                          </a:prstGeom>
                          <a:ln>
                            <a:noFill/>
                          </a:ln>
                        </wps:spPr>
                        <wps:txbx>
                          <w:txbxContent>
                            <w:p w14:paraId="2154220D" w14:textId="77777777" w:rsidR="00C4258D" w:rsidRDefault="00C4258D">
                              <w:pPr>
                                <w:spacing w:after="160" w:line="259" w:lineRule="auto"/>
                                <w:ind w:left="0" w:firstLine="0"/>
                                <w:jc w:val="left"/>
                              </w:pPr>
                              <w:r>
                                <w:rPr>
                                  <w:color w:val="000000"/>
                                </w:rPr>
                                <w:t xml:space="preserve"> </w:t>
                              </w:r>
                            </w:p>
                          </w:txbxContent>
                        </wps:txbx>
                        <wps:bodyPr horzOverflow="overflow" vert="horz" lIns="0" tIns="0" rIns="0" bIns="0" rtlCol="0">
                          <a:noAutofit/>
                        </wps:bodyPr>
                      </wps:wsp>
                      <wps:wsp>
                        <wps:cNvPr id="165891" name="Shape 165891"/>
                        <wps:cNvSpPr/>
                        <wps:spPr>
                          <a:xfrm>
                            <a:off x="0" y="381000"/>
                            <a:ext cx="1576070" cy="15240"/>
                          </a:xfrm>
                          <a:custGeom>
                            <a:avLst/>
                            <a:gdLst/>
                            <a:ahLst/>
                            <a:cxnLst/>
                            <a:rect l="0" t="0" r="0" b="0"/>
                            <a:pathLst>
                              <a:path w="1576070" h="15240">
                                <a:moveTo>
                                  <a:pt x="0" y="0"/>
                                </a:moveTo>
                                <a:lnTo>
                                  <a:pt x="1576070" y="0"/>
                                </a:lnTo>
                                <a:lnTo>
                                  <a:pt x="1576070" y="15240"/>
                                </a:lnTo>
                                <a:lnTo>
                                  <a:pt x="0" y="15240"/>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65892" name="Shape 165892"/>
                        <wps:cNvSpPr/>
                        <wps:spPr>
                          <a:xfrm>
                            <a:off x="0" y="382524"/>
                            <a:ext cx="1576070" cy="13716"/>
                          </a:xfrm>
                          <a:custGeom>
                            <a:avLst/>
                            <a:gdLst/>
                            <a:ahLst/>
                            <a:cxnLst/>
                            <a:rect l="0" t="0" r="0" b="0"/>
                            <a:pathLst>
                              <a:path w="1576070" h="13716">
                                <a:moveTo>
                                  <a:pt x="0" y="0"/>
                                </a:moveTo>
                                <a:lnTo>
                                  <a:pt x="1576070" y="0"/>
                                </a:lnTo>
                                <a:lnTo>
                                  <a:pt x="1576070" y="13716"/>
                                </a:lnTo>
                                <a:lnTo>
                                  <a:pt x="0" y="13716"/>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4424" name="Rectangle 14424"/>
                        <wps:cNvSpPr/>
                        <wps:spPr>
                          <a:xfrm>
                            <a:off x="0" y="276660"/>
                            <a:ext cx="63443" cy="196853"/>
                          </a:xfrm>
                          <a:prstGeom prst="rect">
                            <a:avLst/>
                          </a:prstGeom>
                          <a:ln>
                            <a:noFill/>
                          </a:ln>
                        </wps:spPr>
                        <wps:txbx>
                          <w:txbxContent>
                            <w:p w14:paraId="474C7B7C" w14:textId="77777777" w:rsidR="00C4258D" w:rsidRDefault="00C4258D">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anchor>
            </w:drawing>
          </mc:Choice>
          <mc:Fallback>
            <w:pict>
              <v:group w14:anchorId="65EA8E3D" id="Group 153389" o:spid="_x0000_s1033" style="position:absolute;left:0;text-align:left;margin-left:42.85pt;margin-top:-3.9pt;width:124.1pt;height:33.45pt;z-index:251668480" coordsize="15760,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">
                <v:shape id="Shape 165889" o:spid="_x0000_s1034" style="position:absolute;left:4571;width:11189;height:137;visibility:visible;mso-wrap-style:square;v-text-anchor:top" coordsize="111892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" path="m,l1118921,r,13716l,13716,,e" fillcolor="#211e1f" stroked="f" strokeweight="0">
                  <v:path arrowok="t" textboxrect="0,0,1118921,13716"/>
                </v:shape>
                <v:shape id="Shape 165890" o:spid="_x0000_s1035" style="position:absolute;left:4571;top:15;width:11189;height:122;visibility:visible;mso-wrap-style:square;v-text-anchor:top" coordsize="11189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" path="m,l1118921,r,12192l,12192,,e" fillcolor="#211e1f" stroked="f" strokeweight="0">
                  <v:path arrowok="t" textboxrect="0,0,1118921,12192"/>
                </v:shape>
                <v:rect id="Rectangle 14413" o:spid="_x0000_s1036" style="position:absolute;top:2324;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" filled="f" stroked="f">
                  <v:textbox inset="0,0,0,0">
                    <w:txbxContent>
                      <w:p w14:paraId="2C1D9812" w14:textId="77777777" w:rsidR="00C4258D" w:rsidRDefault="00C4258D">
                        <w:pPr>
                          <w:spacing w:after="160" w:line="259" w:lineRule="auto"/>
                          <w:ind w:left="0" w:firstLine="0"/>
                          <w:jc w:val="left"/>
                        </w:pPr>
                        <w:r>
                          <w:rPr>
                            <w:color w:val="000000"/>
                          </w:rPr>
                          <w:t xml:space="preserve"> </w:t>
                        </w:r>
                      </w:p>
                    </w:txbxContent>
                  </v:textbox>
                </v:rect>
                <v:rect id="Rectangle 14414" o:spid="_x0000_s1037" style="position:absolute;left:4571;top:2324;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" filled="f" stroked="f">
                  <v:textbox inset="0,0,0,0">
                    <w:txbxContent>
                      <w:p w14:paraId="2154220D" w14:textId="77777777" w:rsidR="00C4258D" w:rsidRDefault="00C4258D">
                        <w:pPr>
                          <w:spacing w:after="160" w:line="259" w:lineRule="auto"/>
                          <w:ind w:left="0" w:firstLine="0"/>
                          <w:jc w:val="left"/>
                        </w:pPr>
                        <w:r>
                          <w:rPr>
                            <w:color w:val="000000"/>
                          </w:rPr>
                          <w:t xml:space="preserve"> </w:t>
                        </w:r>
                      </w:p>
                    </w:txbxContent>
                  </v:textbox>
                </v:rect>
                <v:shape id="Shape 165891" o:spid="_x0000_s1038" style="position:absolute;top:3810;width:15760;height:152;visibility:visible;mso-wrap-style:square;v-text-anchor:top" coordsize="15760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" path="m,l1576070,r,15240l,15240,,e" fillcolor="#211e1f" stroked="f" strokeweight="0">
                  <v:path arrowok="t" textboxrect="0,0,1576070,15240"/>
                </v:shape>
                <v:shape id="Shape 165892" o:spid="_x0000_s1039" style="position:absolute;top:3825;width:15760;height:137;visibility:visible;mso-wrap-style:square;v-text-anchor:top" coordsize="157607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" path="m,l1576070,r,13716l,13716,,e" fillcolor="#211e1f" stroked="f" strokeweight="0">
                  <v:path arrowok="t" textboxrect="0,0,1576070,13716"/>
                </v:shape>
                <v:rect id="Rectangle 14424" o:spid="_x0000_s1040" style="position:absolute;top:2766;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" filled="f" stroked="f">
                  <v:textbox inset="0,0,0,0">
                    <w:txbxContent>
                      <w:p w14:paraId="474C7B7C" w14:textId="77777777" w:rsidR="00C4258D" w:rsidRDefault="00C4258D">
                        <w:pPr>
                          <w:spacing w:after="160" w:line="259" w:lineRule="auto"/>
                          <w:ind w:left="0" w:firstLine="0"/>
                          <w:jc w:val="left"/>
                        </w:pPr>
                        <w:r>
                          <w:rPr>
                            <w:color w:val="FFFFFF"/>
                          </w:rPr>
                          <w:t xml:space="preserve"> </w:t>
                        </w:r>
                      </w:p>
                    </w:txbxContent>
                  </v:textbox>
                </v:rect>
                <w10:wrap type="square"/>
              </v:group>
            </w:pict>
          </mc:Fallback>
        </mc:AlternateContent>
      </w:r>
      <w:r w:rsidRPr="008421CF">
        <w:rPr>
          <w:rFonts w:ascii="Times New Roman" w:hAnsi="Times New Roman" w:cs="Times New Roman"/>
          <w:b/>
          <w:sz w:val="22"/>
        </w:rPr>
        <w:t xml:space="preserve">TENDER GUARANTEE </w:t>
      </w:r>
    </w:p>
    <w:p w14:paraId="65403E04" w14:textId="77777777" w:rsidR="00D44C8A" w:rsidRPr="008421CF" w:rsidRDefault="0010330A" w:rsidP="00BB2F02">
      <w:pPr>
        <w:tabs>
          <w:tab w:val="center" w:pos="437"/>
          <w:tab w:val="center" w:pos="4419"/>
          <w:tab w:val="center" w:pos="7524"/>
          <w:tab w:val="center" w:pos="7771"/>
          <w:tab w:val="center" w:pos="9240"/>
          <w:tab w:val="center" w:pos="10121"/>
          <w:tab w:val="center" w:pos="10440"/>
        </w:tabs>
        <w:spacing w:after="11" w:line="253"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u w:val="single" w:color="211E1F"/>
        </w:rPr>
        <w:t xml:space="preserve"> </w:t>
      </w:r>
      <w:r w:rsidRPr="008421CF">
        <w:rPr>
          <w:rFonts w:ascii="Times New Roman" w:hAnsi="Times New Roman" w:cs="Times New Roman"/>
          <w:color w:val="FFFFFF"/>
          <w:sz w:val="22"/>
          <w:u w:val="single" w:color="211E1F"/>
        </w:rPr>
        <w:t xml:space="preserve"> </w:t>
      </w:r>
      <w:r w:rsidRPr="008421CF">
        <w:rPr>
          <w:rFonts w:ascii="Times New Roman" w:hAnsi="Times New Roman" w:cs="Times New Roman"/>
          <w:color w:val="FFFFFF"/>
          <w:sz w:val="22"/>
          <w:u w:val="single" w:color="211E1F"/>
        </w:rPr>
        <w:tab/>
        <w:t xml:space="preserve"> </w:t>
      </w:r>
      <w:r w:rsidRPr="008421CF">
        <w:rPr>
          <w:rFonts w:ascii="Times New Roman" w:hAnsi="Times New Roman" w:cs="Times New Roman"/>
          <w:color w:val="FFFFFF"/>
          <w:sz w:val="22"/>
          <w:u w:val="single" w:color="211E1F"/>
        </w:rPr>
        <w:tab/>
      </w:r>
      <w:r w:rsidRPr="008421CF">
        <w:rPr>
          <w:rFonts w:ascii="Times New Roman" w:hAnsi="Times New Roman" w:cs="Times New Roman"/>
          <w:color w:val="000000"/>
          <w:sz w:val="22"/>
        </w:rPr>
        <w:t xml:space="preserve"> </w:t>
      </w:r>
      <w:r w:rsidRPr="008421CF">
        <w:rPr>
          <w:rFonts w:ascii="Times New Roman" w:hAnsi="Times New Roman" w:cs="Times New Roman"/>
          <w:b/>
          <w:sz w:val="22"/>
        </w:rPr>
        <w:t>No.:</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b/>
          <w:sz w:val="22"/>
        </w:rPr>
        <w:t xml:space="preserve"> </w:t>
      </w:r>
      <w:r w:rsidRPr="008421CF">
        <w:rPr>
          <w:rFonts w:ascii="Times New Roman" w:hAnsi="Times New Roman" w:cs="Times New Roman"/>
          <w:b/>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color w:val="000000"/>
          <w:sz w:val="22"/>
          <w:u w:val="single" w:color="211E1F"/>
        </w:rPr>
        <w:t xml:space="preserve"> </w:t>
      </w:r>
      <w:r w:rsidRPr="008421CF">
        <w:rPr>
          <w:rFonts w:ascii="Times New Roman" w:hAnsi="Times New Roman" w:cs="Times New Roman"/>
          <w:color w:val="FFFFFF"/>
          <w:sz w:val="22"/>
          <w:u w:val="single" w:color="211E1F"/>
        </w:rPr>
        <w:t xml:space="preserve"> </w:t>
      </w:r>
      <w:r w:rsidRPr="008421CF">
        <w:rPr>
          <w:rFonts w:ascii="Times New Roman" w:hAnsi="Times New Roman" w:cs="Times New Roman"/>
          <w:color w:val="FFFFFF"/>
          <w:sz w:val="22"/>
          <w:u w:val="single" w:color="211E1F"/>
        </w:rPr>
        <w:tab/>
      </w:r>
      <w:r w:rsidRPr="008421CF">
        <w:rPr>
          <w:rFonts w:ascii="Times New Roman" w:hAnsi="Times New Roman" w:cs="Times New Roman"/>
          <w:color w:val="000000"/>
          <w:sz w:val="22"/>
        </w:rPr>
        <w:t xml:space="preserve">  </w:t>
      </w:r>
    </w:p>
    <w:p w14:paraId="6C9806C7" w14:textId="77777777" w:rsidR="00D44C8A" w:rsidRPr="008421CF" w:rsidRDefault="0010330A" w:rsidP="00BB2F02">
      <w:pPr>
        <w:spacing w:after="137" w:line="259" w:lineRule="auto"/>
        <w:ind w:left="9600"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59D43D9E" wp14:editId="3E4CB08A">
                <wp:extent cx="33655" cy="13970"/>
                <wp:effectExtent l="0" t="0" r="0" b="0"/>
                <wp:docPr id="153382" name="Group 153382"/>
                <wp:cNvGraphicFramePr/>
                <a:graphic xmlns:a="http://schemas.openxmlformats.org/drawingml/2006/main">
                  <a:graphicData uri="http://schemas.microsoft.com/office/word/2010/wordprocessingGroup">
                    <wpg:wgp>
                      <wpg:cNvGrpSpPr/>
                      <wpg:grpSpPr>
                        <a:xfrm>
                          <a:off x="0" y="0"/>
                          <a:ext cx="33655" cy="13970"/>
                          <a:chOff x="0" y="0"/>
                          <a:chExt cx="33655" cy="13970"/>
                        </a:xfrm>
                      </wpg:grpSpPr>
                      <wps:wsp>
                        <wps:cNvPr id="165897" name="Shape 165897"/>
                        <wps:cNvSpPr/>
                        <wps:spPr>
                          <a:xfrm>
                            <a:off x="0" y="0"/>
                            <a:ext cx="33655" cy="13970"/>
                          </a:xfrm>
                          <a:custGeom>
                            <a:avLst/>
                            <a:gdLst/>
                            <a:ahLst/>
                            <a:cxnLst/>
                            <a:rect l="0" t="0" r="0" b="0"/>
                            <a:pathLst>
                              <a:path w="33655" h="13970">
                                <a:moveTo>
                                  <a:pt x="0" y="0"/>
                                </a:moveTo>
                                <a:lnTo>
                                  <a:pt x="33655" y="0"/>
                                </a:lnTo>
                                <a:lnTo>
                                  <a:pt x="33655" y="13970"/>
                                </a:lnTo>
                                <a:lnTo>
                                  <a:pt x="0" y="13970"/>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w:pict>
              <v:group w14:anchorId="714A0585" id="Group 153382" o:spid="_x0000_s1026" style="width:2.65pt;height:1.1pt;mso-position-horizontal-relative:char;mso-position-vertical-relative:line" coordsize="336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">
                <v:shape id="Shape 165897" o:spid="_x0000_s1027" style="position:absolute;width:33655;height:13970;visibility:visible;mso-wrap-style:square;v-text-anchor:top" coordsize="336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" path="m,l33655,r,13970l,13970,,e" fillcolor="#211e1f" stroked="f" strokeweight="0">
                  <v:stroke miterlimit="83231f" joinstyle="miter"/>
                  <v:path arrowok="t" textboxrect="0,0,33655,13970"/>
                </v:shape>
                <w10:anchorlock/>
              </v:group>
            </w:pict>
          </mc:Fallback>
        </mc:AlternateContent>
      </w:r>
    </w:p>
    <w:p w14:paraId="1F48ECA4" w14:textId="77777777" w:rsidR="00D44C8A" w:rsidRPr="008421CF" w:rsidRDefault="0010330A" w:rsidP="00BB2F02">
      <w:pPr>
        <w:spacing w:after="11" w:line="253" w:lineRule="auto"/>
        <w:ind w:left="438" w:right="8860" w:hanging="1"/>
        <w:rPr>
          <w:rFonts w:ascii="Times New Roman" w:hAnsi="Times New Roman" w:cs="Times New Roman"/>
          <w:sz w:val="22"/>
        </w:rPr>
      </w:pPr>
      <w:proofErr w:type="spellStart"/>
      <w:r w:rsidRPr="008421CF">
        <w:rPr>
          <w:rFonts w:ascii="Times New Roman" w:hAnsi="Times New Roman" w:cs="Times New Roman"/>
          <w:b/>
          <w:sz w:val="22"/>
        </w:rPr>
        <w:t>Guaranto</w:t>
      </w:r>
      <w:proofErr w:type="spellEnd"/>
      <w:r w:rsidRPr="008421CF">
        <w:rPr>
          <w:rFonts w:ascii="Times New Roman" w:hAnsi="Times New Roman" w:cs="Times New Roman"/>
          <w:b/>
          <w:sz w:val="22"/>
        </w:rPr>
        <w:t xml:space="preserve"> r: </w:t>
      </w:r>
      <w:r w:rsidRPr="008421CF">
        <w:rPr>
          <w:rFonts w:ascii="Times New Roman" w:hAnsi="Times New Roman" w:cs="Times New Roman"/>
          <w:b/>
          <w:sz w:val="22"/>
        </w:rPr>
        <w:tab/>
      </w:r>
      <w:r w:rsidRPr="008421CF">
        <w:rPr>
          <w:rFonts w:ascii="Times New Roman" w:hAnsi="Times New Roman" w:cs="Times New Roman"/>
          <w:color w:val="000000"/>
          <w:sz w:val="22"/>
          <w:u w:val="single" w:color="211E1F"/>
        </w:rPr>
        <w:t xml:space="preserve"> </w:t>
      </w:r>
      <w:r w:rsidRPr="008421CF">
        <w:rPr>
          <w:rFonts w:ascii="Times New Roman" w:hAnsi="Times New Roman" w:cs="Times New Roman"/>
          <w:color w:val="000000"/>
          <w:sz w:val="22"/>
          <w:u w:val="single" w:color="211E1F"/>
        </w:rPr>
        <w:tab/>
        <w:t xml:space="preserve"> </w:t>
      </w:r>
      <w:r w:rsidRPr="008421CF">
        <w:rPr>
          <w:rFonts w:ascii="Times New Roman" w:hAnsi="Times New Roman" w:cs="Times New Roman"/>
          <w:color w:val="000000"/>
          <w:sz w:val="22"/>
          <w:u w:val="single" w:color="211E1F"/>
        </w:rPr>
        <w:tab/>
        <w:t xml:space="preserve"> </w:t>
      </w:r>
      <w:r w:rsidRPr="008421CF">
        <w:rPr>
          <w:rFonts w:ascii="Times New Roman" w:hAnsi="Times New Roman" w:cs="Times New Roman"/>
          <w:color w:val="000000"/>
          <w:sz w:val="22"/>
          <w:u w:val="single" w:color="211E1F"/>
        </w:rPr>
        <w:tab/>
        <w:t xml:space="preserve">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4BAB1C3B" w14:textId="77777777" w:rsidR="00D44C8A" w:rsidRPr="008421CF" w:rsidRDefault="0010330A" w:rsidP="00BB2F02">
      <w:pPr>
        <w:numPr>
          <w:ilvl w:val="0"/>
          <w:numId w:val="44"/>
        </w:numPr>
        <w:ind w:right="15" w:hanging="427"/>
        <w:rPr>
          <w:rFonts w:ascii="Times New Roman" w:hAnsi="Times New Roman" w:cs="Times New Roman"/>
          <w:sz w:val="22"/>
        </w:rPr>
      </w:pPr>
      <w:r w:rsidRPr="008421CF">
        <w:rPr>
          <w:rFonts w:ascii="Times New Roman" w:hAnsi="Times New Roman" w:cs="Times New Roman"/>
          <w:sz w:val="22"/>
        </w:rPr>
        <w:t xml:space="preserve">We have been </w:t>
      </w:r>
    </w:p>
    <w:p w14:paraId="7E66D64D" w14:textId="77777777" w:rsidR="00D44C8A" w:rsidRPr="008421CF" w:rsidRDefault="0010330A" w:rsidP="00BB2F02">
      <w:pPr>
        <w:tabs>
          <w:tab w:val="center" w:pos="1155"/>
          <w:tab w:val="center" w:pos="3339"/>
          <w:tab w:val="center" w:pos="7258"/>
          <w:tab w:val="center" w:pos="10440"/>
        </w:tabs>
        <w:ind w:left="0"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69504" behindDoc="1" locked="0" layoutInCell="1" allowOverlap="1" wp14:anchorId="1F1D6551" wp14:editId="45C49D55">
                <wp:simplePos x="0" y="0"/>
                <wp:positionH relativeFrom="column">
                  <wp:posOffset>545846</wp:posOffset>
                </wp:positionH>
                <wp:positionV relativeFrom="paragraph">
                  <wp:posOffset>-106350</wp:posOffset>
                </wp:positionV>
                <wp:extent cx="4049395" cy="267080"/>
                <wp:effectExtent l="0" t="0" r="0" b="0"/>
                <wp:wrapNone/>
                <wp:docPr id="153383" name="Group 153383"/>
                <wp:cNvGraphicFramePr/>
                <a:graphic xmlns:a="http://schemas.openxmlformats.org/drawingml/2006/main">
                  <a:graphicData uri="http://schemas.microsoft.com/office/word/2010/wordprocessingGroup">
                    <wpg:wgp>
                      <wpg:cNvGrpSpPr/>
                      <wpg:grpSpPr>
                        <a:xfrm>
                          <a:off x="0" y="0"/>
                          <a:ext cx="4049395" cy="267080"/>
                          <a:chOff x="0" y="0"/>
                          <a:chExt cx="4049395" cy="267080"/>
                        </a:xfrm>
                      </wpg:grpSpPr>
                      <pic:pic xmlns:pic="http://schemas.openxmlformats.org/drawingml/2006/picture">
                        <pic:nvPicPr>
                          <pic:cNvPr id="14371" name="Picture 14371"/>
                          <pic:cNvPicPr/>
                        </pic:nvPicPr>
                        <pic:blipFill>
                          <a:blip r:embed="rId50"/>
                          <a:stretch>
                            <a:fillRect/>
                          </a:stretch>
                        </pic:blipFill>
                        <pic:spPr>
                          <a:xfrm>
                            <a:off x="0" y="0"/>
                            <a:ext cx="4049395" cy="14604"/>
                          </a:xfrm>
                          <a:prstGeom prst="rect">
                            <a:avLst/>
                          </a:prstGeom>
                        </pic:spPr>
                      </pic:pic>
                      <wps:wsp>
                        <wps:cNvPr id="165901" name="Shape 165901"/>
                        <wps:cNvSpPr/>
                        <wps:spPr>
                          <a:xfrm>
                            <a:off x="1573149" y="254888"/>
                            <a:ext cx="685800" cy="12192"/>
                          </a:xfrm>
                          <a:custGeom>
                            <a:avLst/>
                            <a:gdLst/>
                            <a:ahLst/>
                            <a:cxnLst/>
                            <a:rect l="0" t="0" r="0" b="0"/>
                            <a:pathLst>
                              <a:path w="685800" h="12192">
                                <a:moveTo>
                                  <a:pt x="0" y="0"/>
                                </a:moveTo>
                                <a:lnTo>
                                  <a:pt x="685800" y="0"/>
                                </a:lnTo>
                                <a:lnTo>
                                  <a:pt x="685800" y="12192"/>
                                </a:lnTo>
                                <a:lnTo>
                                  <a:pt x="0" y="12192"/>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g:wgp>
                  </a:graphicData>
                </a:graphic>
              </wp:anchor>
            </w:drawing>
          </mc:Choice>
          <mc:Fallback>
            <w:pict>
              <v:group w14:anchorId="4AA80BAF" id="Group 153383" o:spid="_x0000_s1026" style="position:absolute;margin-left:43pt;margin-top:-8.35pt;width:318.85pt;height:21.05pt;z-index:-251646976" coordsize="40493,26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">
                <v:shape id="Picture 14371" o:spid="_x0000_s1027" type="#_x0000_t75" style="position:absolute;width:40493;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">
                  <v:imagedata r:id="rId51" o:title=""/>
                </v:shape>
                <v:shape id="Shape 165901" o:spid="_x0000_s1028" style="position:absolute;left:15731;top:2548;width:6858;height:122;visibility:visible;mso-wrap-style:square;v-text-anchor:top" coordsize="6858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" path="m,l685800,r,12192l,12192,,e" fillcolor="#211e1f" stroked="f" strokeweight="0">
                  <v:path arrowok="t" textboxrect="0,0,685800,12192"/>
                </v:shape>
              </v:group>
            </w:pict>
          </mc:Fallback>
        </mc:AlternateContent>
      </w: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informed that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(here in after called "the Applicant") has submitted or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4A384421" w14:textId="77777777" w:rsidR="00D44C8A" w:rsidRPr="008421CF" w:rsidRDefault="0010330A" w:rsidP="00BB2F02">
      <w:pPr>
        <w:tabs>
          <w:tab w:val="center" w:pos="5183"/>
          <w:tab w:val="right" w:pos="10615"/>
        </w:tabs>
        <w:spacing w:after="8" w:line="251"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will submit to the Beneficiary its Tender (here in after called" the Tender") for the </w:t>
      </w:r>
      <w:r w:rsidRPr="008421CF">
        <w:rPr>
          <w:rFonts w:ascii="Times New Roman" w:hAnsi="Times New Roman" w:cs="Times New Roman"/>
          <w:sz w:val="22"/>
        </w:rPr>
        <w:tab/>
      </w:r>
      <w:proofErr w:type="spellStart"/>
      <w:r w:rsidRPr="008421CF">
        <w:rPr>
          <w:rFonts w:ascii="Times New Roman" w:hAnsi="Times New Roman" w:cs="Times New Roman"/>
          <w:sz w:val="22"/>
        </w:rPr>
        <w:t>unde</w:t>
      </w:r>
      <w:proofErr w:type="spellEnd"/>
    </w:p>
    <w:p w14:paraId="6B9A7F13" w14:textId="77777777" w:rsidR="00D44C8A" w:rsidRPr="008421CF" w:rsidRDefault="0010330A" w:rsidP="00BB2F02">
      <w:pPr>
        <w:spacing w:after="3" w:line="257" w:lineRule="auto"/>
        <w:ind w:left="550" w:right="96" w:hanging="10"/>
        <w:rPr>
          <w:rFonts w:ascii="Times New Roman" w:hAnsi="Times New Roman" w:cs="Times New Roman"/>
          <w:sz w:val="22"/>
        </w:rPr>
      </w:pPr>
      <w:r w:rsidRPr="008421CF">
        <w:rPr>
          <w:rFonts w:ascii="Times New Roman" w:hAnsi="Times New Roman" w:cs="Times New Roman"/>
          <w:sz w:val="22"/>
        </w:rPr>
        <w:t xml:space="preserve">execution of r </w:t>
      </w:r>
    </w:p>
    <w:p w14:paraId="2109FAFC" w14:textId="77777777" w:rsidR="00D44C8A" w:rsidRPr="008421CF" w:rsidRDefault="0010330A" w:rsidP="00BB2F02">
      <w:pPr>
        <w:spacing w:after="56" w:line="259" w:lineRule="auto"/>
        <w:ind w:left="9240"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22D4959B" wp14:editId="507C18F9">
                <wp:extent cx="138989" cy="12192"/>
                <wp:effectExtent l="0" t="0" r="0" b="0"/>
                <wp:docPr id="153390" name="Group 153390"/>
                <wp:cNvGraphicFramePr/>
                <a:graphic xmlns:a="http://schemas.openxmlformats.org/drawingml/2006/main">
                  <a:graphicData uri="http://schemas.microsoft.com/office/word/2010/wordprocessingGroup">
                    <wpg:wgp>
                      <wpg:cNvGrpSpPr/>
                      <wpg:grpSpPr>
                        <a:xfrm>
                          <a:off x="0" y="0"/>
                          <a:ext cx="138989" cy="12192"/>
                          <a:chOff x="0" y="0"/>
                          <a:chExt cx="138989" cy="12192"/>
                        </a:xfrm>
                      </wpg:grpSpPr>
                      <wps:wsp>
                        <wps:cNvPr id="165903" name="Shape 165903"/>
                        <wps:cNvSpPr/>
                        <wps:spPr>
                          <a:xfrm>
                            <a:off x="0" y="0"/>
                            <a:ext cx="138989" cy="12192"/>
                          </a:xfrm>
                          <a:custGeom>
                            <a:avLst/>
                            <a:gdLst/>
                            <a:ahLst/>
                            <a:cxnLst/>
                            <a:rect l="0" t="0" r="0" b="0"/>
                            <a:pathLst>
                              <a:path w="138989" h="12192">
                                <a:moveTo>
                                  <a:pt x="0" y="0"/>
                                </a:moveTo>
                                <a:lnTo>
                                  <a:pt x="138989" y="0"/>
                                </a:lnTo>
                                <a:lnTo>
                                  <a:pt x="138989" y="12192"/>
                                </a:lnTo>
                                <a:lnTo>
                                  <a:pt x="0" y="12192"/>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g:wgp>
                  </a:graphicData>
                </a:graphic>
              </wp:inline>
            </w:drawing>
          </mc:Choice>
          <mc:Fallback>
            <w:pict>
              <v:group w14:anchorId="2CAC62C4" id="Group 153390" o:spid="_x0000_s1026" style="width:10.95pt;height:.95pt;mso-position-horizontal-relative:char;mso-position-vertical-relative:line" coordsize="13898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">
                <v:shape id="Shape 165903" o:spid="_x0000_s1027" style="position:absolute;width:138989;height:12192;visibility:visible;mso-wrap-style:square;v-text-anchor:top" coordsize="1389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" path="m,l138989,r,12192l,12192,,e" fillcolor="#211e1f" stroked="f" strokeweight="0">
                  <v:path arrowok="t" textboxrect="0,0,138989,12192"/>
                </v:shape>
                <w10:anchorlock/>
              </v:group>
            </w:pict>
          </mc:Fallback>
        </mc:AlternateContent>
      </w:r>
    </w:p>
    <w:p w14:paraId="16EE4B6C" w14:textId="77777777" w:rsidR="00D44C8A" w:rsidRPr="008421CF" w:rsidRDefault="0010330A" w:rsidP="00BB2F02">
      <w:pPr>
        <w:ind w:left="857" w:right="15"/>
        <w:rPr>
          <w:rFonts w:ascii="Times New Roman" w:hAnsi="Times New Roman" w:cs="Times New Roman"/>
          <w:sz w:val="22"/>
        </w:rPr>
      </w:pPr>
      <w:r w:rsidRPr="008421CF">
        <w:rPr>
          <w:rFonts w:ascii="Times New Roman" w:hAnsi="Times New Roman" w:cs="Times New Roman"/>
          <w:sz w:val="22"/>
        </w:rPr>
        <w:t xml:space="preserve">Request for Tenders </w:t>
      </w:r>
    </w:p>
    <w:p w14:paraId="4ED038B6" w14:textId="77777777" w:rsidR="00D44C8A" w:rsidRPr="008421CF" w:rsidRDefault="0010330A" w:rsidP="00BB2F02">
      <w:pPr>
        <w:tabs>
          <w:tab w:val="center" w:pos="437"/>
          <w:tab w:val="center" w:pos="1039"/>
          <w:tab w:val="center" w:pos="4284"/>
          <w:tab w:val="center" w:pos="9240"/>
          <w:tab w:val="center" w:pos="10121"/>
          <w:tab w:val="center" w:pos="10440"/>
        </w:tabs>
        <w:spacing w:after="10" w:line="248"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No. </w:t>
      </w:r>
      <w:r w:rsidRPr="008421CF">
        <w:rPr>
          <w:rFonts w:ascii="Times New Roman" w:hAnsi="Times New Roman" w:cs="Times New Roman"/>
          <w:sz w:val="22"/>
        </w:rPr>
        <w:tab/>
      </w:r>
      <w:r w:rsidRPr="008421CF">
        <w:rPr>
          <w:rFonts w:ascii="Times New Roman" w:hAnsi="Times New Roman" w:cs="Times New Roman"/>
          <w:noProof/>
          <w:sz w:val="22"/>
        </w:rPr>
        <w:drawing>
          <wp:inline distT="0" distB="0" distL="0" distR="0" wp14:anchorId="43D6F51A" wp14:editId="2885CED2">
            <wp:extent cx="748030" cy="14605"/>
            <wp:effectExtent l="0" t="0" r="0" b="0"/>
            <wp:docPr id="14373" name="Picture 14373"/>
            <wp:cNvGraphicFramePr/>
            <a:graphic xmlns:a="http://schemas.openxmlformats.org/drawingml/2006/main">
              <a:graphicData uri="http://schemas.openxmlformats.org/drawingml/2006/picture">
                <pic:pic xmlns:pic="http://schemas.openxmlformats.org/drawingml/2006/picture">
                  <pic:nvPicPr>
                    <pic:cNvPr id="14373" name="Picture 14373"/>
                    <pic:cNvPicPr/>
                  </pic:nvPicPr>
                  <pic:blipFill>
                    <a:blip r:embed="rId52"/>
                    <a:stretch>
                      <a:fillRect/>
                    </a:stretch>
                  </pic:blipFill>
                  <pic:spPr>
                    <a:xfrm>
                      <a:off x="0" y="0"/>
                      <a:ext cx="748030" cy="14605"/>
                    </a:xfrm>
                    <a:prstGeom prst="rect">
                      <a:avLst/>
                    </a:prstGeom>
                  </pic:spPr>
                </pic:pic>
              </a:graphicData>
            </a:graphic>
          </wp:inline>
        </w:drawing>
      </w:r>
      <w:r w:rsidRPr="008421CF">
        <w:rPr>
          <w:rFonts w:ascii="Times New Roman" w:hAnsi="Times New Roman" w:cs="Times New Roman"/>
          <w:sz w:val="22"/>
        </w:rPr>
        <w:t xml:space="preserve">(“the ITT”).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251C8D17" w14:textId="77777777" w:rsidR="00D44C8A" w:rsidRPr="008421CF" w:rsidRDefault="0010330A" w:rsidP="00BB2F02">
      <w:pPr>
        <w:spacing w:after="3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35D5F34" w14:textId="77777777" w:rsidR="00D44C8A" w:rsidRPr="008421CF" w:rsidRDefault="0010330A" w:rsidP="00BB2F02">
      <w:pPr>
        <w:numPr>
          <w:ilvl w:val="0"/>
          <w:numId w:val="44"/>
        </w:numPr>
        <w:ind w:right="15" w:hanging="427"/>
        <w:rPr>
          <w:rFonts w:ascii="Times New Roman" w:hAnsi="Times New Roman" w:cs="Times New Roman"/>
          <w:sz w:val="22"/>
        </w:rPr>
      </w:pPr>
      <w:r w:rsidRPr="008421CF">
        <w:rPr>
          <w:rFonts w:ascii="Times New Roman" w:hAnsi="Times New Roman" w:cs="Times New Roman"/>
          <w:sz w:val="22"/>
        </w:rPr>
        <w:t xml:space="preserve">Furthermore, we understand that, according to the Beneficiary's conditions, Tenders must be supported by a Tender guarantee. </w:t>
      </w:r>
    </w:p>
    <w:p w14:paraId="401A426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4A725491"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1F230EC7" w14:textId="77777777" w:rsidR="00D44C8A" w:rsidRPr="008421CF" w:rsidRDefault="0010330A" w:rsidP="00BB2F02">
      <w:pPr>
        <w:numPr>
          <w:ilvl w:val="0"/>
          <w:numId w:val="44"/>
        </w:numPr>
        <w:ind w:right="15" w:hanging="427"/>
        <w:rPr>
          <w:rFonts w:ascii="Times New Roman" w:hAnsi="Times New Roman" w:cs="Times New Roman"/>
          <w:sz w:val="22"/>
        </w:rPr>
      </w:pPr>
      <w:r w:rsidRPr="008421CF">
        <w:rPr>
          <w:rFonts w:ascii="Times New Roman" w:hAnsi="Times New Roman" w:cs="Times New Roman"/>
          <w:sz w:val="22"/>
        </w:rPr>
        <w:t xml:space="preserve">At the request of the Applicant, we, as Guarantor, hereby irrevocably undertake to pay the Beneficiary any sum or sums not exceeding in total an amount of </w:t>
      </w:r>
      <w:proofErr w:type="gramStart"/>
      <w:r w:rsidRPr="008421CF">
        <w:rPr>
          <w:rFonts w:ascii="Times New Roman" w:hAnsi="Times New Roman" w:cs="Times New Roman"/>
          <w:sz w:val="22"/>
        </w:rPr>
        <w:t>( )</w:t>
      </w:r>
      <w:proofErr w:type="gramEnd"/>
      <w:r w:rsidRPr="008421CF">
        <w:rPr>
          <w:rFonts w:ascii="Times New Roman" w:hAnsi="Times New Roman" w:cs="Times New Roman"/>
          <w:sz w:val="22"/>
        </w:rPr>
        <w:t xml:space="preserve"> upon receipt by us of the Beneficiary's complying demand, supported by the Beneficiary's statement, </w:t>
      </w:r>
    </w:p>
    <w:p w14:paraId="1EFAA271" w14:textId="77777777" w:rsidR="00D44C8A" w:rsidRPr="008421CF" w:rsidRDefault="0010330A" w:rsidP="00BB2F02">
      <w:pPr>
        <w:spacing w:after="9" w:line="259" w:lineRule="auto"/>
        <w:ind w:left="4509"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305C291A" wp14:editId="5AA1A9FA">
                <wp:extent cx="123190" cy="6095"/>
                <wp:effectExtent l="0" t="0" r="0" b="0"/>
                <wp:docPr id="153385" name="Group 153385"/>
                <wp:cNvGraphicFramePr/>
                <a:graphic xmlns:a="http://schemas.openxmlformats.org/drawingml/2006/main">
                  <a:graphicData uri="http://schemas.microsoft.com/office/word/2010/wordprocessingGroup">
                    <wpg:wgp>
                      <wpg:cNvGrpSpPr/>
                      <wpg:grpSpPr>
                        <a:xfrm>
                          <a:off x="0" y="0"/>
                          <a:ext cx="123190" cy="6095"/>
                          <a:chOff x="0" y="0"/>
                          <a:chExt cx="123190" cy="6095"/>
                        </a:xfrm>
                      </wpg:grpSpPr>
                      <wps:wsp>
                        <wps:cNvPr id="14374" name="Shape 14374"/>
                        <wps:cNvSpPr/>
                        <wps:spPr>
                          <a:xfrm>
                            <a:off x="0" y="0"/>
                            <a:ext cx="38100" cy="0"/>
                          </a:xfrm>
                          <a:custGeom>
                            <a:avLst/>
                            <a:gdLst/>
                            <a:ahLst/>
                            <a:cxnLst/>
                            <a:rect l="0" t="0" r="0" b="0"/>
                            <a:pathLst>
                              <a:path w="38100">
                                <a:moveTo>
                                  <a:pt x="0" y="0"/>
                                </a:moveTo>
                                <a:lnTo>
                                  <a:pt x="38100" y="0"/>
                                </a:lnTo>
                              </a:path>
                            </a:pathLst>
                          </a:custGeom>
                          <a:ln w="6095" cap="flat">
                            <a:round/>
                          </a:ln>
                        </wps:spPr>
                        <wps:style>
                          <a:lnRef idx="1">
                            <a:srgbClr val="211E1F"/>
                          </a:lnRef>
                          <a:fillRef idx="0">
                            <a:srgbClr val="000000">
                              <a:alpha val="0"/>
                            </a:srgbClr>
                          </a:fillRef>
                          <a:effectRef idx="0">
                            <a:scrgbClr r="0" g="0" b="0"/>
                          </a:effectRef>
                          <a:fontRef idx="none"/>
                        </wps:style>
                        <wps:bodyPr/>
                      </wps:wsp>
                      <wps:wsp>
                        <wps:cNvPr id="14375" name="Shape 14375"/>
                        <wps:cNvSpPr/>
                        <wps:spPr>
                          <a:xfrm>
                            <a:off x="85090" y="0"/>
                            <a:ext cx="38100" cy="0"/>
                          </a:xfrm>
                          <a:custGeom>
                            <a:avLst/>
                            <a:gdLst/>
                            <a:ahLst/>
                            <a:cxnLst/>
                            <a:rect l="0" t="0" r="0" b="0"/>
                            <a:pathLst>
                              <a:path w="38100">
                                <a:moveTo>
                                  <a:pt x="0" y="0"/>
                                </a:moveTo>
                                <a:lnTo>
                                  <a:pt x="38100" y="0"/>
                                </a:lnTo>
                              </a:path>
                            </a:pathLst>
                          </a:custGeom>
                          <a:ln w="6095" cap="flat">
                            <a:round/>
                          </a:ln>
                        </wps:spPr>
                        <wps:style>
                          <a:lnRef idx="1">
                            <a:srgbClr val="211E1F"/>
                          </a:lnRef>
                          <a:fillRef idx="0">
                            <a:srgbClr val="000000">
                              <a:alpha val="0"/>
                            </a:srgbClr>
                          </a:fillRef>
                          <a:effectRef idx="0">
                            <a:scrgbClr r="0" g="0" b="0"/>
                          </a:effectRef>
                          <a:fontRef idx="none"/>
                        </wps:style>
                        <wps:bodyPr/>
                      </wps:wsp>
                    </wpg:wgp>
                  </a:graphicData>
                </a:graphic>
              </wp:inline>
            </w:drawing>
          </mc:Choice>
          <mc:Fallback>
            <w:pict>
              <v:group w14:anchorId="54EC3CBB" id="Group 153385" o:spid="_x0000_s1026" style="width:9.7pt;height:.5pt;mso-position-horizontal-relative:char;mso-position-vertical-relative:line" coordsize="12319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">
                <v:shape id="Shape 14374" o:spid="_x0000_s1027" style="position:absolute;width:38100;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" path="m,l38100,e" filled="f" strokecolor="#211e1f" strokeweight=".16931mm">
                  <v:path arrowok="t" textboxrect="0,0,38100,0"/>
                </v:shape>
                <v:shape id="Shape 14375" o:spid="_x0000_s1028" style="position:absolute;left:85090;width:38100;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" path="m,l38100,e" filled="f" strokecolor="#211e1f" strokeweight=".16931mm">
                  <v:path arrowok="t" textboxrect="0,0,38100,0"/>
                </v:shape>
                <w10:anchorlock/>
              </v:group>
            </w:pict>
          </mc:Fallback>
        </mc:AlternateContent>
      </w:r>
    </w:p>
    <w:p w14:paraId="10367ABB" w14:textId="77777777" w:rsidR="00D44C8A" w:rsidRPr="008421CF" w:rsidRDefault="0010330A" w:rsidP="00BB2F02">
      <w:pPr>
        <w:spacing w:after="25"/>
        <w:ind w:left="838" w:right="15"/>
        <w:rPr>
          <w:rFonts w:ascii="Times New Roman" w:hAnsi="Times New Roman" w:cs="Times New Roman"/>
          <w:sz w:val="22"/>
        </w:rPr>
      </w:pPr>
      <w:r w:rsidRPr="008421CF">
        <w:rPr>
          <w:rFonts w:ascii="Times New Roman" w:hAnsi="Times New Roman" w:cs="Times New Roman"/>
          <w:sz w:val="22"/>
        </w:rPr>
        <w:t xml:space="preserve">whether in the demand itself or a separate signed document accompanying or identifying </w:t>
      </w:r>
    </w:p>
    <w:p w14:paraId="150F1BD2" w14:textId="77777777" w:rsidR="00D44C8A" w:rsidRPr="008421CF" w:rsidRDefault="0010330A" w:rsidP="00BB2F02">
      <w:pPr>
        <w:tabs>
          <w:tab w:val="center" w:pos="437"/>
          <w:tab w:val="center" w:pos="3263"/>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the demand, stating that either the Applicant: </w:t>
      </w:r>
    </w:p>
    <w:p w14:paraId="7FAB107E" w14:textId="77777777" w:rsidR="00D44C8A" w:rsidRPr="008421CF" w:rsidRDefault="0010330A" w:rsidP="00BB2F02">
      <w:pPr>
        <w:spacing w:after="32"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0A49D5E" w14:textId="77777777" w:rsidR="00D44C8A" w:rsidRPr="008421CF" w:rsidRDefault="0010330A" w:rsidP="00BB2F02">
      <w:pPr>
        <w:spacing w:after="4" w:line="245" w:lineRule="auto"/>
        <w:ind w:left="869" w:right="55" w:hanging="432"/>
        <w:rPr>
          <w:rFonts w:ascii="Times New Roman" w:hAnsi="Times New Roman" w:cs="Times New Roman"/>
          <w:sz w:val="22"/>
        </w:rPr>
      </w:pPr>
      <w:r w:rsidRPr="008421CF">
        <w:rPr>
          <w:rFonts w:ascii="Times New Roman" w:hAnsi="Times New Roman" w:cs="Times New Roman"/>
          <w:sz w:val="22"/>
        </w:rPr>
        <w:lastRenderedPageBreak/>
        <w:t>(a)</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has withdrawn its Tender during the period of Tender validity set forth in the Applicant's Letter of Tender (“the Tender Validity Period”), or any extension thereto provided by the Applicant; or </w:t>
      </w:r>
    </w:p>
    <w:p w14:paraId="2636190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46C1C3C"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283DDB9" w14:textId="77777777" w:rsidR="00D44C8A" w:rsidRPr="008421CF" w:rsidRDefault="0010330A" w:rsidP="00BB2F02">
      <w:pPr>
        <w:spacing w:after="4" w:line="245" w:lineRule="auto"/>
        <w:ind w:left="869" w:right="55" w:hanging="432"/>
        <w:rPr>
          <w:rFonts w:ascii="Times New Roman" w:hAnsi="Times New Roman" w:cs="Times New Roman"/>
          <w:sz w:val="22"/>
        </w:rPr>
      </w:pPr>
      <w:r w:rsidRPr="008421CF">
        <w:rPr>
          <w:rFonts w:ascii="Times New Roman" w:hAnsi="Times New Roman" w:cs="Times New Roman"/>
          <w:sz w:val="22"/>
        </w:rPr>
        <w:t>b)</w:t>
      </w:r>
      <w:r w:rsidRPr="008421CF">
        <w:rPr>
          <w:rFonts w:ascii="Times New Roman" w:eastAsia="Arial" w:hAnsi="Times New Roman" w:cs="Times New Roman"/>
          <w:sz w:val="22"/>
        </w:rPr>
        <w:t xml:space="preserve"> </w:t>
      </w:r>
      <w:r w:rsidRPr="008421CF">
        <w:rPr>
          <w:rFonts w:ascii="Times New Roman" w:hAnsi="Times New Roman" w:cs="Times New Roman"/>
          <w:sz w:val="22"/>
        </w:rPr>
        <w:t>having been notified of the acceptance of its Tender by the Beneficiary during the Tender Validity Period or any extension there to provided by the Applicant, (</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has failed to execute the contract agreement, or (ii) has failed to furnish the Performance. </w:t>
      </w:r>
    </w:p>
    <w:p w14:paraId="57DDD753"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49A722D"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41B1F2F" w14:textId="77777777" w:rsidR="00D44C8A" w:rsidRPr="008421CF" w:rsidRDefault="0010330A" w:rsidP="00BB2F02">
      <w:pPr>
        <w:numPr>
          <w:ilvl w:val="0"/>
          <w:numId w:val="45"/>
        </w:numPr>
        <w:ind w:right="125" w:hanging="401"/>
        <w:rPr>
          <w:rFonts w:ascii="Times New Roman" w:hAnsi="Times New Roman" w:cs="Times New Roman"/>
          <w:sz w:val="22"/>
        </w:rPr>
      </w:pPr>
      <w:r w:rsidRPr="008421CF">
        <w:rPr>
          <w:rFonts w:ascii="Times New Roman" w:hAnsi="Times New Roman" w:cs="Times New Roman"/>
          <w:sz w:val="22"/>
        </w:rPr>
        <w:t>This guarantee will expire: (a) if the Applicant is the successful Tenderer, upon our receipt of copies of the contract agreement signed by the Applicant and the Performance Security and, or (b) if the Applicant is not the successful Tenderer, upon the earlier of (</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our receipt of a copy of the Beneficiary's notification to the Applicant of the results of the Tendering process; or (ii) thirty days after the end of the Tender Validity Period. </w:t>
      </w:r>
    </w:p>
    <w:p w14:paraId="7F882B35"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25EE87FE"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6EF0E0ED" w14:textId="66F9F294" w:rsidR="00D44C8A" w:rsidRPr="008421CF" w:rsidRDefault="0010330A" w:rsidP="00BB2F02">
      <w:pPr>
        <w:numPr>
          <w:ilvl w:val="0"/>
          <w:numId w:val="45"/>
        </w:numPr>
        <w:ind w:right="125" w:hanging="401"/>
        <w:rPr>
          <w:rFonts w:ascii="Times New Roman" w:hAnsi="Times New Roman" w:cs="Times New Roman"/>
          <w:sz w:val="22"/>
        </w:rPr>
      </w:pPr>
      <w:r w:rsidRPr="008421CF">
        <w:rPr>
          <w:rFonts w:ascii="Times New Roman" w:hAnsi="Times New Roman" w:cs="Times New Roman"/>
          <w:sz w:val="22"/>
        </w:rPr>
        <w:t xml:space="preserve">Consequently, any demand for payment under this guarantee must be received by us </w:t>
      </w:r>
      <w:proofErr w:type="gramStart"/>
      <w:r w:rsidRPr="008421CF">
        <w:rPr>
          <w:rFonts w:ascii="Times New Roman" w:hAnsi="Times New Roman" w:cs="Times New Roman"/>
          <w:sz w:val="22"/>
        </w:rPr>
        <w:t xml:space="preserve">at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proofErr w:type="gramEnd"/>
      <w:r w:rsidRPr="008421CF">
        <w:rPr>
          <w:rFonts w:ascii="Times New Roman" w:hAnsi="Times New Roman" w:cs="Times New Roman"/>
          <w:sz w:val="22"/>
        </w:rPr>
        <w:t xml:space="preserve">the office indicated above on or before that date. </w:t>
      </w:r>
    </w:p>
    <w:p w14:paraId="29F1C3A2"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AEAE81B" w14:textId="77777777" w:rsidR="00D44C8A" w:rsidRPr="008421CF" w:rsidRDefault="0010330A" w:rsidP="00BB2F02">
      <w:pPr>
        <w:spacing w:after="45"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0D72DDF" w14:textId="77777777" w:rsidR="00D44C8A" w:rsidRPr="008421CF" w:rsidRDefault="0010330A" w:rsidP="00BB2F02">
      <w:pPr>
        <w:tabs>
          <w:tab w:val="center" w:pos="437"/>
          <w:tab w:val="center" w:pos="2437"/>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eastAsia="Calibri" w:hAnsi="Times New Roman" w:cs="Times New Roman"/>
          <w:noProof/>
          <w:color w:val="000000"/>
          <w:sz w:val="22"/>
        </w:rPr>
        <mc:AlternateContent>
          <mc:Choice Requires="wpg">
            <w:drawing>
              <wp:inline distT="0" distB="0" distL="0" distR="0" wp14:anchorId="0702CC5E" wp14:editId="1166DEE2">
                <wp:extent cx="2025015" cy="9144"/>
                <wp:effectExtent l="0" t="0" r="0" b="0"/>
                <wp:docPr id="153387" name="Group 153387"/>
                <wp:cNvGraphicFramePr/>
                <a:graphic xmlns:a="http://schemas.openxmlformats.org/drawingml/2006/main">
                  <a:graphicData uri="http://schemas.microsoft.com/office/word/2010/wordprocessingGroup">
                    <wpg:wgp>
                      <wpg:cNvGrpSpPr/>
                      <wpg:grpSpPr>
                        <a:xfrm>
                          <a:off x="0" y="0"/>
                          <a:ext cx="2025015" cy="9144"/>
                          <a:chOff x="0" y="0"/>
                          <a:chExt cx="2025015" cy="9144"/>
                        </a:xfrm>
                      </wpg:grpSpPr>
                      <wps:wsp>
                        <wps:cNvPr id="14376" name="Shape 14376"/>
                        <wps:cNvSpPr/>
                        <wps:spPr>
                          <a:xfrm>
                            <a:off x="0" y="0"/>
                            <a:ext cx="2025015" cy="0"/>
                          </a:xfrm>
                          <a:custGeom>
                            <a:avLst/>
                            <a:gdLst/>
                            <a:ahLst/>
                            <a:cxnLst/>
                            <a:rect l="0" t="0" r="0" b="0"/>
                            <a:pathLst>
                              <a:path w="2025015">
                                <a:moveTo>
                                  <a:pt x="0" y="0"/>
                                </a:moveTo>
                                <a:lnTo>
                                  <a:pt x="2025015" y="0"/>
                                </a:lnTo>
                              </a:path>
                            </a:pathLst>
                          </a:custGeom>
                          <a:ln w="9144" cap="flat">
                            <a:round/>
                          </a:ln>
                        </wps:spPr>
                        <wps:style>
                          <a:lnRef idx="1">
                            <a:srgbClr val="211E1F"/>
                          </a:lnRef>
                          <a:fillRef idx="0">
                            <a:srgbClr val="000000">
                              <a:alpha val="0"/>
                            </a:srgbClr>
                          </a:fillRef>
                          <a:effectRef idx="0">
                            <a:scrgbClr r="0" g="0" b="0"/>
                          </a:effectRef>
                          <a:fontRef idx="none"/>
                        </wps:style>
                        <wps:bodyPr/>
                      </wps:wsp>
                    </wpg:wgp>
                  </a:graphicData>
                </a:graphic>
              </wp:inline>
            </w:drawing>
          </mc:Choice>
          <mc:Fallback>
            <w:pict>
              <v:group w14:anchorId="4D65A415" id="Group 153387" o:spid="_x0000_s1026" style="width:159.45pt;height:.7pt;mso-position-horizontal-relative:char;mso-position-vertical-relative:line" coordsize="202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">
                <v:shape id="Shape 14376" o:spid="_x0000_s1027" style="position:absolute;width:20250;height:0;visibility:visible;mso-wrap-style:square;v-text-anchor:top" coordsize="202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" path="m,l2025015,e" filled="f" strokecolor="#211e1f" strokeweight=".72pt">
                  <v:path arrowok="t" textboxrect="0,0,2025015,0"/>
                </v:shape>
                <w10:anchorlock/>
              </v:group>
            </w:pict>
          </mc:Fallback>
        </mc:AlternateContent>
      </w:r>
    </w:p>
    <w:p w14:paraId="3A07AA97"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[signature(s)] </w:t>
      </w:r>
    </w:p>
    <w:p w14:paraId="6F00E353" w14:textId="419F7E9B"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1DE86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6699DFE" w14:textId="77777777" w:rsidR="00D44C8A" w:rsidRPr="008421CF" w:rsidRDefault="0010330A" w:rsidP="00BB2F02">
      <w:pPr>
        <w:spacing w:after="0" w:line="260" w:lineRule="auto"/>
        <w:ind w:left="345" w:right="1646" w:firstLine="7"/>
        <w:rPr>
          <w:rFonts w:ascii="Times New Roman" w:hAnsi="Times New Roman" w:cs="Times New Roman"/>
          <w:sz w:val="22"/>
        </w:rPr>
      </w:pPr>
      <w:r w:rsidRPr="008421CF">
        <w:rPr>
          <w:rFonts w:ascii="Times New Roman" w:hAnsi="Times New Roman" w:cs="Times New Roman"/>
          <w:b/>
          <w:sz w:val="22"/>
        </w:rPr>
        <w:t xml:space="preserve">Note: All italicized text is for use in preparing this form and shall be deleted from the final product. </w:t>
      </w:r>
      <w:r w:rsidRPr="008421CF">
        <w:rPr>
          <w:rFonts w:ascii="Times New Roman" w:hAnsi="Times New Roman" w:cs="Times New Roman"/>
          <w:b/>
          <w:color w:val="000000"/>
          <w:sz w:val="22"/>
        </w:rPr>
        <w:t>FORMAT OF TENDER SECURITY [</w:t>
      </w:r>
      <w:r w:rsidRPr="008421CF">
        <w:rPr>
          <w:rFonts w:ascii="Times New Roman" w:hAnsi="Times New Roman" w:cs="Times New Roman"/>
          <w:b/>
          <w:sz w:val="22"/>
        </w:rPr>
        <w:t>Option 2–</w:t>
      </w:r>
      <w:r w:rsidRPr="008421CF">
        <w:rPr>
          <w:rFonts w:ascii="Times New Roman" w:hAnsi="Times New Roman" w:cs="Times New Roman"/>
          <w:b/>
          <w:color w:val="000000"/>
          <w:sz w:val="22"/>
        </w:rPr>
        <w:t>Insurance Guarantee]</w:t>
      </w:r>
      <w:r w:rsidRPr="008421CF">
        <w:rPr>
          <w:rFonts w:ascii="Times New Roman" w:hAnsi="Times New Roman" w:cs="Times New Roman"/>
          <w:b/>
          <w:sz w:val="22"/>
        </w:rPr>
        <w:t xml:space="preserve"> TENDER </w:t>
      </w:r>
    </w:p>
    <w:p w14:paraId="7CDF0CA9"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3F5A51C" w14:textId="77777777" w:rsidR="00D44C8A" w:rsidRPr="008421CF" w:rsidRDefault="0010330A" w:rsidP="00BB2F02">
      <w:pPr>
        <w:spacing w:after="11" w:line="253" w:lineRule="auto"/>
        <w:ind w:left="457" w:right="236" w:hanging="1"/>
        <w:rPr>
          <w:rFonts w:ascii="Times New Roman" w:hAnsi="Times New Roman" w:cs="Times New Roman"/>
          <w:sz w:val="22"/>
        </w:rPr>
      </w:pPr>
      <w:r w:rsidRPr="008421CF">
        <w:rPr>
          <w:rFonts w:ascii="Times New Roman" w:hAnsi="Times New Roman" w:cs="Times New Roman"/>
          <w:b/>
          <w:sz w:val="22"/>
        </w:rPr>
        <w:t xml:space="preserve">GUARANTEE No.: </w:t>
      </w:r>
    </w:p>
    <w:p w14:paraId="51CBE46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07582F" w14:textId="77777777" w:rsidR="00D44C8A" w:rsidRPr="008421CF" w:rsidRDefault="0010330A" w:rsidP="00BB2F02">
      <w:pPr>
        <w:spacing w:after="2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2CEBF18" w14:textId="77777777" w:rsidR="00D44C8A" w:rsidRPr="008421CF" w:rsidRDefault="0010330A" w:rsidP="00BB2F02">
      <w:pPr>
        <w:numPr>
          <w:ilvl w:val="0"/>
          <w:numId w:val="46"/>
        </w:numPr>
        <w:spacing w:after="13" w:line="249" w:lineRule="auto"/>
        <w:ind w:right="237" w:hanging="420"/>
        <w:rPr>
          <w:rFonts w:ascii="Times New Roman" w:hAnsi="Times New Roman" w:cs="Times New Roman"/>
          <w:sz w:val="22"/>
        </w:rPr>
      </w:pPr>
      <w:r w:rsidRPr="008421CF">
        <w:rPr>
          <w:rFonts w:ascii="Times New Roman" w:hAnsi="Times New Roman" w:cs="Times New Roman"/>
          <w:color w:val="000000"/>
          <w:sz w:val="22"/>
        </w:rPr>
        <w:t xml:space="preserve">Whereas ………… [Name of the tenderer] (hereinafter called “the tenderer”) </w:t>
      </w:r>
      <w:proofErr w:type="gramStart"/>
      <w:r w:rsidRPr="008421CF">
        <w:rPr>
          <w:rFonts w:ascii="Times New Roman" w:hAnsi="Times New Roman" w:cs="Times New Roman"/>
          <w:color w:val="000000"/>
          <w:sz w:val="22"/>
        </w:rPr>
        <w:t xml:space="preserve">has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color w:val="000000"/>
          <w:sz w:val="22"/>
        </w:rPr>
        <w:t>submitted its tender dated ………</w:t>
      </w:r>
      <w:r w:rsidRPr="008421CF">
        <w:rPr>
          <w:rFonts w:ascii="Times New Roman" w:hAnsi="Times New Roman" w:cs="Times New Roman"/>
          <w:sz w:val="22"/>
        </w:rPr>
        <w:t xml:space="preserve"> </w:t>
      </w:r>
    </w:p>
    <w:p w14:paraId="4085C227" w14:textId="77777777" w:rsidR="00D44C8A" w:rsidRPr="008421CF" w:rsidRDefault="0010330A" w:rsidP="00BB2F02">
      <w:pPr>
        <w:spacing w:after="0" w:line="259" w:lineRule="auto"/>
        <w:ind w:left="437" w:right="30" w:firstLine="439"/>
        <w:rPr>
          <w:rFonts w:ascii="Times New Roman" w:hAnsi="Times New Roman" w:cs="Times New Roman"/>
          <w:sz w:val="22"/>
        </w:rPr>
      </w:pPr>
      <w:r w:rsidRPr="008421CF">
        <w:rPr>
          <w:rFonts w:ascii="Times New Roman" w:hAnsi="Times New Roman" w:cs="Times New Roman"/>
          <w:color w:val="000000"/>
          <w:sz w:val="22"/>
        </w:rPr>
        <w:t xml:space="preserve">[Date of submission of tender] for the ..................... [Name and/or description of </w:t>
      </w:r>
      <w:proofErr w:type="gramStart"/>
      <w:r w:rsidRPr="008421CF">
        <w:rPr>
          <w:rFonts w:ascii="Times New Roman" w:hAnsi="Times New Roman" w:cs="Times New Roman"/>
          <w:color w:val="000000"/>
          <w:sz w:val="22"/>
        </w:rPr>
        <w:t xml:space="preserve">the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rPr>
        <w:t>tender</w:t>
      </w:r>
      <w:proofErr w:type="gramEnd"/>
      <w:r w:rsidRPr="008421CF">
        <w:rPr>
          <w:rFonts w:ascii="Times New Roman" w:hAnsi="Times New Roman" w:cs="Times New Roman"/>
          <w:color w:val="000000"/>
          <w:sz w:val="22"/>
        </w:rPr>
        <w:t xml:space="preserve">] (hereinafter called “the </w:t>
      </w:r>
    </w:p>
    <w:p w14:paraId="6676221D" w14:textId="77777777" w:rsidR="00D44C8A" w:rsidRPr="008421CF" w:rsidRDefault="0010330A" w:rsidP="00BB2F02">
      <w:pPr>
        <w:tabs>
          <w:tab w:val="center" w:pos="437"/>
          <w:tab w:val="center" w:pos="4097"/>
          <w:tab w:val="center" w:pos="8274"/>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color w:val="000000"/>
          <w:sz w:val="22"/>
        </w:rPr>
        <w:t>Tender”)</w:t>
      </w:r>
      <w:r w:rsidRPr="008421CF">
        <w:rPr>
          <w:rFonts w:ascii="Times New Roman" w:hAnsi="Times New Roman" w:cs="Times New Roman"/>
          <w:sz w:val="22"/>
        </w:rPr>
        <w:t xml:space="preserve"> for the executi</w:t>
      </w:r>
      <w:r w:rsidRPr="008421CF">
        <w:rPr>
          <w:rFonts w:ascii="Times New Roman" w:hAnsi="Times New Roman" w:cs="Times New Roman"/>
          <w:sz w:val="22"/>
          <w:u w:val="single" w:color="211E1F"/>
        </w:rPr>
        <w:t>o</w:t>
      </w:r>
      <w:r w:rsidRPr="008421CF">
        <w:rPr>
          <w:rFonts w:ascii="Times New Roman" w:hAnsi="Times New Roman" w:cs="Times New Roman"/>
          <w:sz w:val="22"/>
        </w:rPr>
        <w:t>n of under Request for Te</w:t>
      </w:r>
      <w:r w:rsidRPr="008421CF">
        <w:rPr>
          <w:rFonts w:ascii="Times New Roman" w:hAnsi="Times New Roman" w:cs="Times New Roman"/>
          <w:sz w:val="22"/>
          <w:u w:val="single" w:color="000000"/>
        </w:rPr>
        <w:t>nders No.</w:t>
      </w:r>
      <w:r w:rsidRPr="008421CF">
        <w:rPr>
          <w:rFonts w:ascii="Times New Roman" w:hAnsi="Times New Roman" w:cs="Times New Roman"/>
          <w:color w:val="000000"/>
          <w:sz w:val="22"/>
          <w:u w:val="single" w:color="000000"/>
        </w:rPr>
        <w:t xml:space="preserve"> </w:t>
      </w:r>
      <w:r w:rsidRPr="008421CF">
        <w:rPr>
          <w:rFonts w:ascii="Times New Roman" w:hAnsi="Times New Roman" w:cs="Times New Roman"/>
          <w:color w:val="000000"/>
          <w:sz w:val="22"/>
          <w:u w:val="single" w:color="000000"/>
        </w:rPr>
        <w:tab/>
      </w:r>
      <w:r w:rsidRPr="008421CF">
        <w:rPr>
          <w:rFonts w:ascii="Times New Roman" w:hAnsi="Times New Roman" w:cs="Times New Roman"/>
          <w:sz w:val="22"/>
        </w:rPr>
        <w:t xml:space="preserve">(“the ITT”). </w:t>
      </w:r>
    </w:p>
    <w:p w14:paraId="5D07AB78" w14:textId="77777777" w:rsidR="00D44C8A" w:rsidRPr="008421CF" w:rsidRDefault="0010330A" w:rsidP="00BB2F02">
      <w:pPr>
        <w:spacing w:after="9"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49FAE1" w14:textId="77777777" w:rsidR="00D44C8A" w:rsidRPr="008421CF" w:rsidRDefault="0010330A" w:rsidP="00BB2F02">
      <w:pPr>
        <w:spacing w:after="3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32A4CE0" w14:textId="77777777" w:rsidR="00D44C8A" w:rsidRPr="008421CF" w:rsidRDefault="0010330A" w:rsidP="00BB2F02">
      <w:pPr>
        <w:numPr>
          <w:ilvl w:val="0"/>
          <w:numId w:val="46"/>
        </w:numPr>
        <w:spacing w:after="0" w:line="261" w:lineRule="auto"/>
        <w:ind w:right="237" w:hanging="420"/>
        <w:rPr>
          <w:rFonts w:ascii="Times New Roman" w:hAnsi="Times New Roman" w:cs="Times New Roman"/>
          <w:sz w:val="22"/>
        </w:rPr>
      </w:pPr>
      <w:r w:rsidRPr="008421CF">
        <w:rPr>
          <w:rFonts w:ascii="Times New Roman" w:hAnsi="Times New Roman" w:cs="Times New Roman"/>
          <w:color w:val="000000"/>
          <w:sz w:val="22"/>
        </w:rPr>
        <w:t>KNOW ALL PEOPLE by these presents that WE ………………… of ................. [</w:t>
      </w:r>
      <w:r w:rsidRPr="008421CF">
        <w:rPr>
          <w:rFonts w:ascii="Times New Roman" w:hAnsi="Times New Roman" w:cs="Times New Roman"/>
          <w:b/>
          <w:color w:val="000000"/>
          <w:sz w:val="22"/>
        </w:rPr>
        <w:t>Name of Insurance Company</w:t>
      </w:r>
      <w:r w:rsidRPr="008421CF">
        <w:rPr>
          <w:rFonts w:ascii="Times New Roman" w:hAnsi="Times New Roman" w:cs="Times New Roman"/>
          <w:color w:val="000000"/>
          <w:sz w:val="22"/>
        </w:rPr>
        <w:t>] having our registered office at …………… (hereinafter called “the Guarantor”), are bound unto …………</w:t>
      </w:r>
      <w:proofErr w:type="gramStart"/>
      <w:r w:rsidRPr="008421CF">
        <w:rPr>
          <w:rFonts w:ascii="Times New Roman" w:hAnsi="Times New Roman" w:cs="Times New Roman"/>
          <w:color w:val="000000"/>
          <w:sz w:val="22"/>
        </w:rPr>
        <w:t>…..</w:t>
      </w:r>
      <w:proofErr w:type="gramEnd"/>
      <w:r w:rsidRPr="008421CF">
        <w:rPr>
          <w:rFonts w:ascii="Times New Roman" w:hAnsi="Times New Roman" w:cs="Times New Roman"/>
          <w:sz w:val="22"/>
        </w:rPr>
        <w:t xml:space="preserve"> </w:t>
      </w:r>
    </w:p>
    <w:p w14:paraId="18D3FDA0" w14:textId="77777777" w:rsidR="00D44C8A" w:rsidRPr="008421CF" w:rsidRDefault="0010330A" w:rsidP="00BB2F02">
      <w:pPr>
        <w:spacing w:after="4" w:line="251" w:lineRule="auto"/>
        <w:ind w:left="876" w:right="241" w:firstLine="0"/>
        <w:rPr>
          <w:rFonts w:ascii="Times New Roman" w:hAnsi="Times New Roman" w:cs="Times New Roman"/>
          <w:sz w:val="22"/>
        </w:rPr>
      </w:pPr>
      <w:r w:rsidRPr="008421CF">
        <w:rPr>
          <w:rFonts w:ascii="Times New Roman" w:hAnsi="Times New Roman" w:cs="Times New Roman"/>
          <w:color w:val="000000"/>
          <w:sz w:val="22"/>
        </w:rPr>
        <w:t xml:space="preserve">[Name of Procuring Entity] (hereinafter called “the Procuring Entity”) in the sum of ………………… (Currency and guarantee amount) for which payment well and truly to be made to the said Procuring Entity, the Guarantor binds itself, its successors and assigns, jointly and severally, firmly by these presents. </w:t>
      </w:r>
    </w:p>
    <w:p w14:paraId="17B5AB35"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75E00E" w14:textId="77777777" w:rsidR="00D44C8A" w:rsidRPr="008421CF" w:rsidRDefault="0010330A" w:rsidP="00BB2F02">
      <w:pPr>
        <w:spacing w:after="4" w:line="267" w:lineRule="auto"/>
        <w:ind w:left="437" w:right="2495" w:firstLine="442"/>
        <w:rPr>
          <w:rFonts w:ascii="Times New Roman" w:hAnsi="Times New Roman" w:cs="Times New Roman"/>
          <w:sz w:val="22"/>
        </w:rPr>
      </w:pPr>
      <w:r w:rsidRPr="008421CF">
        <w:rPr>
          <w:rFonts w:ascii="Times New Roman" w:hAnsi="Times New Roman" w:cs="Times New Roman"/>
          <w:color w:val="000000"/>
          <w:sz w:val="22"/>
        </w:rPr>
        <w:t xml:space="preserve">Sealed with the Common Seal of the said </w:t>
      </w:r>
      <w:proofErr w:type="gramStart"/>
      <w:r w:rsidRPr="008421CF">
        <w:rPr>
          <w:rFonts w:ascii="Times New Roman" w:hAnsi="Times New Roman" w:cs="Times New Roman"/>
          <w:color w:val="000000"/>
          <w:sz w:val="22"/>
        </w:rPr>
        <w:t xml:space="preserve">Guarantor  </w:t>
      </w:r>
      <w:proofErr w:type="spellStart"/>
      <w:r w:rsidRPr="008421CF">
        <w:rPr>
          <w:rFonts w:ascii="Times New Roman" w:hAnsi="Times New Roman" w:cs="Times New Roman"/>
          <w:color w:val="000000"/>
          <w:sz w:val="22"/>
        </w:rPr>
        <w:t>thisday</w:t>
      </w:r>
      <w:proofErr w:type="spellEnd"/>
      <w:proofErr w:type="gramEnd"/>
      <w:r w:rsidRPr="008421CF">
        <w:rPr>
          <w:rFonts w:ascii="Times New Roman" w:hAnsi="Times New Roman" w:cs="Times New Roman"/>
          <w:color w:val="000000"/>
          <w:sz w:val="22"/>
        </w:rPr>
        <w:t xml:space="preserve"> of  </w:t>
      </w:r>
      <w:r w:rsidRPr="008421CF">
        <w:rPr>
          <w:rFonts w:ascii="Times New Roman" w:hAnsi="Times New Roman" w:cs="Times New Roman"/>
          <w:color w:val="FFFFFF"/>
          <w:sz w:val="22"/>
          <w:u w:val="single" w:color="000000"/>
        </w:rPr>
        <w:t xml:space="preserve"> </w:t>
      </w:r>
      <w:r w:rsidRPr="008421CF">
        <w:rPr>
          <w:rFonts w:ascii="Times New Roman" w:hAnsi="Times New Roman" w:cs="Times New Roman"/>
          <w:color w:val="000000"/>
          <w:sz w:val="22"/>
        </w:rPr>
        <w:t xml:space="preserve"> </w:t>
      </w:r>
      <w:r w:rsidRPr="008421CF">
        <w:rPr>
          <w:rFonts w:ascii="Times New Roman" w:hAnsi="Times New Roman" w:cs="Times New Roman"/>
          <w:noProof/>
          <w:sz w:val="22"/>
        </w:rPr>
        <w:drawing>
          <wp:inline distT="0" distB="0" distL="0" distR="0" wp14:anchorId="32814870" wp14:editId="24C4BD57">
            <wp:extent cx="501015" cy="36194"/>
            <wp:effectExtent l="0" t="0" r="0" b="0"/>
            <wp:docPr id="14572" name="Picture 14572"/>
            <wp:cNvGraphicFramePr/>
            <a:graphic xmlns:a="http://schemas.openxmlformats.org/drawingml/2006/main">
              <a:graphicData uri="http://schemas.openxmlformats.org/drawingml/2006/picture">
                <pic:pic xmlns:pic="http://schemas.openxmlformats.org/drawingml/2006/picture">
                  <pic:nvPicPr>
                    <pic:cNvPr id="14572" name="Picture 14572"/>
                    <pic:cNvPicPr/>
                  </pic:nvPicPr>
                  <pic:blipFill>
                    <a:blip r:embed="rId53"/>
                    <a:stretch>
                      <a:fillRect/>
                    </a:stretch>
                  </pic:blipFill>
                  <pic:spPr>
                    <a:xfrm>
                      <a:off x="0" y="0"/>
                      <a:ext cx="501015" cy="36194"/>
                    </a:xfrm>
                    <a:prstGeom prst="rect">
                      <a:avLst/>
                    </a:prstGeom>
                  </pic:spPr>
                </pic:pic>
              </a:graphicData>
            </a:graphic>
          </wp:inline>
        </w:drawing>
      </w:r>
      <w:r w:rsidRPr="008421CF">
        <w:rPr>
          <w:rFonts w:ascii="Times New Roman" w:hAnsi="Times New Roman" w:cs="Times New Roman"/>
          <w:color w:val="000000"/>
          <w:sz w:val="22"/>
        </w:rPr>
        <w:t xml:space="preserve"> 20</w:t>
      </w:r>
      <w:r w:rsidRPr="008421CF">
        <w:rPr>
          <w:rFonts w:ascii="Times New Roman" w:hAnsi="Times New Roman" w:cs="Times New Roman"/>
          <w:color w:val="FFFFFF"/>
          <w:sz w:val="22"/>
          <w:u w:val="single" w:color="000000"/>
        </w:rPr>
        <w:t xml:space="preserve"> </w:t>
      </w:r>
      <w:r w:rsidRPr="008421CF">
        <w:rPr>
          <w:rFonts w:ascii="Times New Roman" w:hAnsi="Times New Roman" w:cs="Times New Roman"/>
          <w:color w:val="000000"/>
          <w:sz w:val="22"/>
          <w:u w:val="single" w:color="000000"/>
        </w:rPr>
        <w:t xml:space="preserve">   </w:t>
      </w:r>
      <w:r w:rsidRPr="008421CF">
        <w:rPr>
          <w:rFonts w:ascii="Times New Roman" w:hAnsi="Times New Roman" w:cs="Times New Roman"/>
          <w:color w:val="000000"/>
          <w:sz w:val="22"/>
        </w:rPr>
        <w:t xml:space="preserve"> . </w:t>
      </w:r>
    </w:p>
    <w:p w14:paraId="58213DB8" w14:textId="77777777" w:rsidR="00D44C8A" w:rsidRPr="008421CF" w:rsidRDefault="00D44C8A" w:rsidP="00BB2F02">
      <w:pPr>
        <w:spacing w:after="0" w:line="259" w:lineRule="auto"/>
        <w:ind w:left="0" w:firstLine="0"/>
        <w:rPr>
          <w:rFonts w:ascii="Times New Roman" w:hAnsi="Times New Roman" w:cs="Times New Roman"/>
          <w:sz w:val="22"/>
        </w:rPr>
      </w:pPr>
    </w:p>
    <w:p w14:paraId="0E49A45F" w14:textId="77777777" w:rsidR="00D44C8A" w:rsidRPr="008421CF" w:rsidRDefault="0010330A" w:rsidP="00BB2F02">
      <w:pPr>
        <w:spacing w:after="16"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A3392E6" w14:textId="77777777" w:rsidR="00D44C8A" w:rsidRPr="008421CF" w:rsidRDefault="0010330A" w:rsidP="00BB2F02">
      <w:pPr>
        <w:numPr>
          <w:ilvl w:val="0"/>
          <w:numId w:val="46"/>
        </w:numPr>
        <w:ind w:right="237" w:hanging="420"/>
        <w:rPr>
          <w:rFonts w:ascii="Times New Roman" w:hAnsi="Times New Roman" w:cs="Times New Roman"/>
          <w:sz w:val="22"/>
        </w:rPr>
      </w:pPr>
      <w:r w:rsidRPr="008421CF">
        <w:rPr>
          <w:rFonts w:ascii="Times New Roman" w:hAnsi="Times New Roman" w:cs="Times New Roman"/>
          <w:sz w:val="22"/>
        </w:rPr>
        <w:t xml:space="preserve">NOW, THEREFORE, THE CONDITION OF THIS OBLIGATION is such that if the Applicant: </w:t>
      </w:r>
    </w:p>
    <w:p w14:paraId="679758D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3847C3" w14:textId="77777777" w:rsidR="00D44C8A" w:rsidRPr="008421CF" w:rsidRDefault="0010330A" w:rsidP="00BB2F02">
      <w:pPr>
        <w:spacing w:after="11"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E25CFE4" w14:textId="77777777" w:rsidR="00D44C8A" w:rsidRPr="008421CF" w:rsidRDefault="0010330A" w:rsidP="00BB2F02">
      <w:pPr>
        <w:numPr>
          <w:ilvl w:val="0"/>
          <w:numId w:val="47"/>
        </w:numPr>
        <w:ind w:right="125" w:hanging="442"/>
        <w:rPr>
          <w:rFonts w:ascii="Times New Roman" w:hAnsi="Times New Roman" w:cs="Times New Roman"/>
          <w:sz w:val="22"/>
        </w:rPr>
      </w:pPr>
      <w:r w:rsidRPr="008421CF">
        <w:rPr>
          <w:rFonts w:ascii="Times New Roman" w:hAnsi="Times New Roman" w:cs="Times New Roman"/>
          <w:sz w:val="22"/>
        </w:rPr>
        <w:t xml:space="preserve">has withdrawn its Tender during the period of Tender validity set forth in the </w:t>
      </w:r>
      <w:proofErr w:type="gramStart"/>
      <w:r w:rsidRPr="008421CF">
        <w:rPr>
          <w:rFonts w:ascii="Times New Roman" w:hAnsi="Times New Roman" w:cs="Times New Roman"/>
          <w:sz w:val="22"/>
        </w:rPr>
        <w:t>Principal's</w:t>
      </w:r>
      <w:proofErr w:type="gramEnd"/>
      <w:r w:rsidRPr="008421CF">
        <w:rPr>
          <w:rFonts w:ascii="Times New Roman" w:hAnsi="Times New Roman" w:cs="Times New Roman"/>
          <w:sz w:val="22"/>
        </w:rPr>
        <w:t xml:space="preserve"> </w:t>
      </w:r>
    </w:p>
    <w:p w14:paraId="3BA545AE" w14:textId="77777777" w:rsidR="00D44C8A" w:rsidRPr="008421CF" w:rsidRDefault="0010330A" w:rsidP="00BB2F02">
      <w:pPr>
        <w:spacing w:after="10" w:line="248" w:lineRule="auto"/>
        <w:ind w:left="898"/>
        <w:rPr>
          <w:rFonts w:ascii="Times New Roman" w:hAnsi="Times New Roman" w:cs="Times New Roman"/>
          <w:sz w:val="22"/>
        </w:rPr>
      </w:pPr>
      <w:r w:rsidRPr="008421CF">
        <w:rPr>
          <w:rFonts w:ascii="Times New Roman" w:hAnsi="Times New Roman" w:cs="Times New Roman"/>
          <w:sz w:val="22"/>
        </w:rPr>
        <w:lastRenderedPageBreak/>
        <w:t xml:space="preserve">Letter of Tender (“the Tender Validity Period”), or any extension thereto provided by the </w:t>
      </w:r>
      <w:proofErr w:type="gramStart"/>
      <w:r w:rsidRPr="008421CF">
        <w:rPr>
          <w:rFonts w:ascii="Times New Roman" w:hAnsi="Times New Roman" w:cs="Times New Roman"/>
          <w:sz w:val="22"/>
        </w:rPr>
        <w:t>Principal</w:t>
      </w:r>
      <w:proofErr w:type="gramEnd"/>
      <w:r w:rsidRPr="008421CF">
        <w:rPr>
          <w:rFonts w:ascii="Times New Roman" w:hAnsi="Times New Roman" w:cs="Times New Roman"/>
          <w:sz w:val="22"/>
        </w:rPr>
        <w:t xml:space="preserve">; or </w:t>
      </w:r>
    </w:p>
    <w:p w14:paraId="4E6EF4C2"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11B09A6F" w14:textId="77777777" w:rsidR="00D44C8A" w:rsidRPr="008421CF" w:rsidRDefault="0010330A" w:rsidP="00BB2F02">
      <w:pPr>
        <w:spacing w:after="11"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3F2153A4" w14:textId="77777777" w:rsidR="00D44C8A" w:rsidRPr="008421CF" w:rsidRDefault="0010330A" w:rsidP="00BB2F02">
      <w:pPr>
        <w:numPr>
          <w:ilvl w:val="0"/>
          <w:numId w:val="47"/>
        </w:numPr>
        <w:ind w:right="125" w:hanging="442"/>
        <w:rPr>
          <w:rFonts w:ascii="Times New Roman" w:hAnsi="Times New Roman" w:cs="Times New Roman"/>
          <w:sz w:val="22"/>
        </w:rPr>
      </w:pPr>
      <w:r w:rsidRPr="008421CF">
        <w:rPr>
          <w:rFonts w:ascii="Times New Roman" w:hAnsi="Times New Roman" w:cs="Times New Roman"/>
          <w:sz w:val="22"/>
        </w:rPr>
        <w:t xml:space="preserve">having been notified of the acceptance of its Tender by the Procuring Entity during the Tender Validity Period or any extension thereto provided by the </w:t>
      </w:r>
      <w:proofErr w:type="gramStart"/>
      <w:r w:rsidRPr="008421CF">
        <w:rPr>
          <w:rFonts w:ascii="Times New Roman" w:hAnsi="Times New Roman" w:cs="Times New Roman"/>
          <w:sz w:val="22"/>
        </w:rPr>
        <w:t>Principal</w:t>
      </w:r>
      <w:proofErr w:type="gramEnd"/>
      <w:r w:rsidRPr="008421CF">
        <w:rPr>
          <w:rFonts w:ascii="Times New Roman" w:hAnsi="Times New Roman" w:cs="Times New Roman"/>
          <w:sz w:val="22"/>
        </w:rPr>
        <w:t>; (</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failed to execute the Contract agreement; or (ii) has failed to furnish the Performance Security, in </w:t>
      </w:r>
    </w:p>
    <w:p w14:paraId="7C9280B5" w14:textId="77777777" w:rsidR="00D44C8A" w:rsidRPr="008421CF" w:rsidRDefault="0010330A" w:rsidP="00BB2F02">
      <w:pPr>
        <w:spacing w:after="10" w:line="248" w:lineRule="auto"/>
        <w:ind w:left="898" w:right="324"/>
        <w:rPr>
          <w:rFonts w:ascii="Times New Roman" w:hAnsi="Times New Roman" w:cs="Times New Roman"/>
          <w:sz w:val="22"/>
        </w:rPr>
      </w:pPr>
      <w:r w:rsidRPr="008421CF">
        <w:rPr>
          <w:rFonts w:ascii="Times New Roman" w:hAnsi="Times New Roman" w:cs="Times New Roman"/>
          <w:sz w:val="22"/>
        </w:rPr>
        <w:t xml:space="preserve">accordance with the Instructions to tenderers (“ITT”) of the Procuring Entity's Tendering document. </w:t>
      </w:r>
    </w:p>
    <w:p w14:paraId="1B60A08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4FC4AB7" w14:textId="77777777" w:rsidR="00D44C8A" w:rsidRPr="008421CF" w:rsidRDefault="0010330A" w:rsidP="00BB2F02">
      <w:pPr>
        <w:ind w:left="898" w:right="15" w:hanging="434"/>
        <w:rPr>
          <w:rFonts w:ascii="Times New Roman" w:hAnsi="Times New Roman" w:cs="Times New Roman"/>
          <w:sz w:val="22"/>
        </w:rPr>
      </w:pPr>
      <w:r w:rsidRPr="008421CF">
        <w:rPr>
          <w:rFonts w:ascii="Times New Roman" w:hAnsi="Times New Roman" w:cs="Times New Roman"/>
          <w:sz w:val="22"/>
        </w:rPr>
        <w:t>then the guarantee undertakes to immediately pay to the Procuring Entity up to the above amount</w:t>
      </w: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upon receipt of the Procuring Entity's first written demand, without the Procuring </w:t>
      </w:r>
    </w:p>
    <w:p w14:paraId="3DCB343C" w14:textId="77777777" w:rsidR="00D44C8A" w:rsidRPr="008421CF" w:rsidRDefault="0010330A" w:rsidP="00BB2F02">
      <w:pPr>
        <w:spacing w:after="8" w:line="251" w:lineRule="auto"/>
        <w:ind w:left="10" w:right="246" w:hanging="10"/>
        <w:rPr>
          <w:rFonts w:ascii="Times New Roman" w:hAnsi="Times New Roman" w:cs="Times New Roman"/>
          <w:sz w:val="22"/>
        </w:rPr>
      </w:pPr>
      <w:r w:rsidRPr="008421CF">
        <w:rPr>
          <w:rFonts w:ascii="Times New Roman" w:hAnsi="Times New Roman" w:cs="Times New Roman"/>
          <w:sz w:val="22"/>
        </w:rPr>
        <w:t xml:space="preserve">Entity having to substantiate its demand, provided that in its demand the Procuring Entity shall state that the demand arises from the occurrence of any of the above events, specifying which event(s) has occurred. </w:t>
      </w:r>
    </w:p>
    <w:p w14:paraId="379FAEE6" w14:textId="77777777" w:rsidR="00D44C8A" w:rsidRPr="008421CF" w:rsidRDefault="0010330A" w:rsidP="00BB2F02">
      <w:pPr>
        <w:spacing w:after="28"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40583E0" w14:textId="77777777" w:rsidR="00D44C8A" w:rsidRPr="008421CF" w:rsidRDefault="0010330A" w:rsidP="00BB2F02">
      <w:pPr>
        <w:numPr>
          <w:ilvl w:val="0"/>
          <w:numId w:val="48"/>
        </w:numPr>
        <w:spacing w:after="45"/>
        <w:ind w:left="889" w:right="15" w:hanging="442"/>
        <w:rPr>
          <w:rFonts w:ascii="Times New Roman" w:hAnsi="Times New Roman" w:cs="Times New Roman"/>
          <w:sz w:val="22"/>
        </w:rPr>
      </w:pPr>
      <w:r w:rsidRPr="008421CF">
        <w:rPr>
          <w:rFonts w:ascii="Times New Roman" w:hAnsi="Times New Roman" w:cs="Times New Roman"/>
          <w:sz w:val="22"/>
        </w:rPr>
        <w:t xml:space="preserve">This guarantee will expire: (a) if the Applicant is the successful Tenderer, upon our receipt of copies of the contract agreement signed by the Applicant and the Performance </w:t>
      </w:r>
    </w:p>
    <w:p w14:paraId="62A0E571" w14:textId="77777777" w:rsidR="00D44C8A" w:rsidRPr="008421CF" w:rsidRDefault="0010330A" w:rsidP="00BB2F02">
      <w:pPr>
        <w:tabs>
          <w:tab w:val="center" w:pos="437"/>
          <w:tab w:val="center" w:pos="3873"/>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Security and, or (b) if the Applicant is not the successful </w:t>
      </w:r>
    </w:p>
    <w:p w14:paraId="518EFB50" w14:textId="77777777" w:rsidR="00D44C8A" w:rsidRPr="008421CF" w:rsidRDefault="0010330A" w:rsidP="00BB2F02">
      <w:pPr>
        <w:spacing w:after="4" w:line="245" w:lineRule="auto"/>
        <w:ind w:left="898" w:right="55" w:firstLine="0"/>
        <w:rPr>
          <w:rFonts w:ascii="Times New Roman" w:hAnsi="Times New Roman" w:cs="Times New Roman"/>
          <w:sz w:val="22"/>
        </w:rPr>
      </w:pPr>
      <w:r w:rsidRPr="008421CF">
        <w:rPr>
          <w:rFonts w:ascii="Times New Roman" w:hAnsi="Times New Roman" w:cs="Times New Roman"/>
          <w:sz w:val="22"/>
        </w:rPr>
        <w:t>Tenderer, upon the earlier of (</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our receipt of a copy of the Beneficiary's notification to the Applicant of the results of the Tendering process; or (ii)twenty-eight days after the end of the Tender Validity Period. </w:t>
      </w:r>
    </w:p>
    <w:p w14:paraId="754C0F0A"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1E9F0D1" w14:textId="77777777" w:rsidR="00D44C8A" w:rsidRPr="008421CF" w:rsidRDefault="0010330A" w:rsidP="00BB2F02">
      <w:pPr>
        <w:spacing w:after="11"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6C830E9" w14:textId="77777777" w:rsidR="00D44C8A" w:rsidRPr="008421CF" w:rsidRDefault="0010330A" w:rsidP="00BB2F02">
      <w:pPr>
        <w:numPr>
          <w:ilvl w:val="0"/>
          <w:numId w:val="48"/>
        </w:numPr>
        <w:ind w:left="889" w:right="15" w:hanging="442"/>
        <w:rPr>
          <w:rFonts w:ascii="Times New Roman" w:hAnsi="Times New Roman" w:cs="Times New Roman"/>
          <w:sz w:val="22"/>
        </w:rPr>
      </w:pPr>
      <w:r w:rsidRPr="008421CF">
        <w:rPr>
          <w:rFonts w:ascii="Times New Roman" w:hAnsi="Times New Roman" w:cs="Times New Roman"/>
          <w:sz w:val="22"/>
        </w:rPr>
        <w:t xml:space="preserve">Consequently, any demand for payment under this guarantee must be received by us </w:t>
      </w:r>
      <w:proofErr w:type="gramStart"/>
      <w:r w:rsidRPr="008421CF">
        <w:rPr>
          <w:rFonts w:ascii="Times New Roman" w:hAnsi="Times New Roman" w:cs="Times New Roman"/>
          <w:sz w:val="22"/>
        </w:rPr>
        <w:t xml:space="preserve">at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proofErr w:type="gramEnd"/>
      <w:r w:rsidRPr="008421CF">
        <w:rPr>
          <w:rFonts w:ascii="Times New Roman" w:hAnsi="Times New Roman" w:cs="Times New Roman"/>
          <w:sz w:val="22"/>
        </w:rPr>
        <w:t xml:space="preserve">the office indicated above on or before that date. </w:t>
      </w:r>
    </w:p>
    <w:p w14:paraId="490909DA"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ACBCB4C"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7430EBA"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298F9F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1BA7770" w14:textId="77777777" w:rsidR="00D44C8A" w:rsidRPr="008421CF" w:rsidRDefault="0010330A" w:rsidP="00BB2F02">
      <w:pPr>
        <w:spacing w:after="0" w:line="259" w:lineRule="auto"/>
        <w:ind w:left="447" w:right="30" w:hanging="1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70528" behindDoc="1" locked="0" layoutInCell="1" allowOverlap="1" wp14:anchorId="2AA0857A" wp14:editId="6B2D6F1C">
                <wp:simplePos x="0" y="0"/>
                <wp:positionH relativeFrom="column">
                  <wp:posOffset>2946781</wp:posOffset>
                </wp:positionH>
                <wp:positionV relativeFrom="paragraph">
                  <wp:posOffset>-32889</wp:posOffset>
                </wp:positionV>
                <wp:extent cx="2096135" cy="325120"/>
                <wp:effectExtent l="0" t="0" r="0" b="0"/>
                <wp:wrapNone/>
                <wp:docPr id="155182" name="Group 155182"/>
                <wp:cNvGraphicFramePr/>
                <a:graphic xmlns:a="http://schemas.openxmlformats.org/drawingml/2006/main">
                  <a:graphicData uri="http://schemas.microsoft.com/office/word/2010/wordprocessingGroup">
                    <wpg:wgp>
                      <wpg:cNvGrpSpPr/>
                      <wpg:grpSpPr>
                        <a:xfrm>
                          <a:off x="0" y="0"/>
                          <a:ext cx="2096135" cy="325120"/>
                          <a:chOff x="0" y="0"/>
                          <a:chExt cx="2096135" cy="325120"/>
                        </a:xfrm>
                      </wpg:grpSpPr>
                      <wps:wsp>
                        <wps:cNvPr id="14721" name="Shape 14721"/>
                        <wps:cNvSpPr/>
                        <wps:spPr>
                          <a:xfrm>
                            <a:off x="0" y="0"/>
                            <a:ext cx="2096135" cy="0"/>
                          </a:xfrm>
                          <a:custGeom>
                            <a:avLst/>
                            <a:gdLst/>
                            <a:ahLst/>
                            <a:cxnLst/>
                            <a:rect l="0" t="0" r="0" b="0"/>
                            <a:pathLst>
                              <a:path w="2096135">
                                <a:moveTo>
                                  <a:pt x="0" y="0"/>
                                </a:moveTo>
                                <a:lnTo>
                                  <a:pt x="209613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723" name="Shape 14723"/>
                        <wps:cNvSpPr/>
                        <wps:spPr>
                          <a:xfrm>
                            <a:off x="0" y="325120"/>
                            <a:ext cx="2096135" cy="0"/>
                          </a:xfrm>
                          <a:custGeom>
                            <a:avLst/>
                            <a:gdLst/>
                            <a:ahLst/>
                            <a:cxnLst/>
                            <a:rect l="0" t="0" r="0" b="0"/>
                            <a:pathLst>
                              <a:path w="2096135">
                                <a:moveTo>
                                  <a:pt x="0" y="0"/>
                                </a:moveTo>
                                <a:lnTo>
                                  <a:pt x="209613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05E2E87" id="Group 155182" o:spid="_x0000_s1026" style="position:absolute;margin-left:232.05pt;margin-top:-2.6pt;width:165.05pt;height:25.6pt;z-index:-251645952" coordsize="2096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">
                <v:shape id="Shape 14721" o:spid="_x0000_s1027" style="position:absolute;width:20961;height:0;visibility:visible;mso-wrap-style:square;v-text-anchor:top" coordsize="2096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" path="m,l2096135,e" filled="f" strokeweight=".48pt">
                  <v:path arrowok="t" textboxrect="0,0,2096135,0"/>
                </v:shape>
                <v:shape id="Shape 14723" o:spid="_x0000_s1028" style="position:absolute;top:3251;width:20961;height:0;visibility:visible;mso-wrap-style:square;v-text-anchor:top" coordsize="2096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" path="m,l2096135,e" filled="f" strokeweight=".48pt">
                  <v:path arrowok="t" textboxrect="0,0,2096135,0"/>
                </v:shape>
              </v:group>
            </w:pict>
          </mc:Fallback>
        </mc:AlternateContent>
      </w: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71552" behindDoc="0" locked="0" layoutInCell="1" allowOverlap="1" wp14:anchorId="490C848D" wp14:editId="0045E6F9">
                <wp:simplePos x="0" y="0"/>
                <wp:positionH relativeFrom="column">
                  <wp:posOffset>561086</wp:posOffset>
                </wp:positionH>
                <wp:positionV relativeFrom="paragraph">
                  <wp:posOffset>-32889</wp:posOffset>
                </wp:positionV>
                <wp:extent cx="1747520" cy="325120"/>
                <wp:effectExtent l="0" t="0" r="0" b="0"/>
                <wp:wrapSquare wrapText="bothSides"/>
                <wp:docPr id="155183" name="Group 155183"/>
                <wp:cNvGraphicFramePr/>
                <a:graphic xmlns:a="http://schemas.openxmlformats.org/drawingml/2006/main">
                  <a:graphicData uri="http://schemas.microsoft.com/office/word/2010/wordprocessingGroup">
                    <wpg:wgp>
                      <wpg:cNvGrpSpPr/>
                      <wpg:grpSpPr>
                        <a:xfrm>
                          <a:off x="0" y="0"/>
                          <a:ext cx="1747520" cy="325120"/>
                          <a:chOff x="0" y="0"/>
                          <a:chExt cx="1747520" cy="325120"/>
                        </a:xfrm>
                      </wpg:grpSpPr>
                      <wps:wsp>
                        <wps:cNvPr id="14722" name="Shape 14722"/>
                        <wps:cNvSpPr/>
                        <wps:spPr>
                          <a:xfrm>
                            <a:off x="0" y="0"/>
                            <a:ext cx="1747520" cy="0"/>
                          </a:xfrm>
                          <a:custGeom>
                            <a:avLst/>
                            <a:gdLst/>
                            <a:ahLst/>
                            <a:cxnLst/>
                            <a:rect l="0" t="0" r="0" b="0"/>
                            <a:pathLst>
                              <a:path w="1747520">
                                <a:moveTo>
                                  <a:pt x="0" y="0"/>
                                </a:moveTo>
                                <a:lnTo>
                                  <a:pt x="174752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724" name="Shape 14724"/>
                        <wps:cNvSpPr/>
                        <wps:spPr>
                          <a:xfrm>
                            <a:off x="0" y="325120"/>
                            <a:ext cx="1747520" cy="0"/>
                          </a:xfrm>
                          <a:custGeom>
                            <a:avLst/>
                            <a:gdLst/>
                            <a:ahLst/>
                            <a:cxnLst/>
                            <a:rect l="0" t="0" r="0" b="0"/>
                            <a:pathLst>
                              <a:path w="1747520">
                                <a:moveTo>
                                  <a:pt x="0" y="0"/>
                                </a:moveTo>
                                <a:lnTo>
                                  <a:pt x="174752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5E5D99" id="Group 155183" o:spid="_x0000_s1026" style="position:absolute;margin-left:44.2pt;margin-top:-2.6pt;width:137.6pt;height:25.6pt;z-index:251671552" coordsize="17475,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">
                <v:shape id="Shape 14722" o:spid="_x0000_s1027" style="position:absolute;width:17475;height:0;visibility:visible;mso-wrap-style:square;v-text-anchor:top" coordsize="1747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" path="m,l1747520,e" filled="f" strokeweight=".48pt">
                  <v:path arrowok="t" textboxrect="0,0,1747520,0"/>
                </v:shape>
                <v:shape id="Shape 14724" o:spid="_x0000_s1028" style="position:absolute;top:3251;width:17475;height:0;visibility:visible;mso-wrap-style:square;v-text-anchor:top" coordsize="1747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" path="m,l1747520,e" filled="f" strokeweight=".48pt">
                  <v:path arrowok="t" textboxrect="0,0,1747520,0"/>
                </v:shape>
                <w10:wrap type="square"/>
              </v:group>
            </w:pict>
          </mc:Fallback>
        </mc:AlternateConten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rPr>
        <w:t>[</w:t>
      </w:r>
      <w:proofErr w:type="gramStart"/>
      <w:r w:rsidRPr="008421CF">
        <w:rPr>
          <w:rFonts w:ascii="Times New Roman" w:hAnsi="Times New Roman" w:cs="Times New Roman"/>
          <w:color w:val="000000"/>
          <w:sz w:val="22"/>
        </w:rPr>
        <w:t>Date ]</w:t>
      </w:r>
      <w:proofErr w:type="gramEnd"/>
      <w:r w:rsidRPr="008421CF">
        <w:rPr>
          <w:rFonts w:ascii="Times New Roman" w:hAnsi="Times New Roman" w:cs="Times New Roman"/>
          <w:color w:val="000000"/>
          <w:sz w:val="22"/>
        </w:rPr>
        <w:t xml:space="preserve"> [Signature of the Guarantor] </w:t>
      </w:r>
    </w:p>
    <w:p w14:paraId="0984BD16" w14:textId="77777777" w:rsidR="00D44C8A" w:rsidRPr="008421CF" w:rsidRDefault="0010330A" w:rsidP="00BB2F02">
      <w:pPr>
        <w:spacing w:after="2" w:line="259" w:lineRule="auto"/>
        <w:ind w:left="437" w:right="6979"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456ADB7" w14:textId="77777777" w:rsidR="00D44C8A" w:rsidRPr="008421CF" w:rsidRDefault="0010330A" w:rsidP="00BB2F02">
      <w:pPr>
        <w:tabs>
          <w:tab w:val="center" w:pos="1565"/>
          <w:tab w:val="center" w:pos="5673"/>
        </w:tabs>
        <w:spacing w:after="0" w:line="259"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color w:val="000000"/>
          <w:sz w:val="22"/>
        </w:rPr>
        <w:t xml:space="preserve">[Witness] </w:t>
      </w:r>
      <w:r w:rsidRPr="008421CF">
        <w:rPr>
          <w:rFonts w:ascii="Times New Roman" w:hAnsi="Times New Roman" w:cs="Times New Roman"/>
          <w:color w:val="000000"/>
          <w:sz w:val="22"/>
        </w:rPr>
        <w:tab/>
        <w:t xml:space="preserve">[Seal] </w:t>
      </w:r>
    </w:p>
    <w:p w14:paraId="4C530C36"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9085F71"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1423423"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D70480"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D4578E" w14:textId="77777777" w:rsidR="00D44C8A" w:rsidRPr="008421CF" w:rsidRDefault="0010330A" w:rsidP="00BB2F02">
      <w:pPr>
        <w:spacing w:after="0" w:line="260" w:lineRule="auto"/>
        <w:ind w:left="437" w:firstLine="7"/>
        <w:rPr>
          <w:rFonts w:ascii="Times New Roman" w:hAnsi="Times New Roman" w:cs="Times New Roman"/>
          <w:sz w:val="22"/>
        </w:rPr>
      </w:pPr>
      <w:r w:rsidRPr="008421CF">
        <w:rPr>
          <w:rFonts w:ascii="Times New Roman" w:hAnsi="Times New Roman" w:cs="Times New Roman"/>
          <w:b/>
          <w:sz w:val="22"/>
        </w:rPr>
        <w:t xml:space="preserve">Note: All italicized text is for use in preparing this form and shall be deleted </w:t>
      </w:r>
      <w:proofErr w:type="gramStart"/>
      <w:r w:rsidRPr="008421CF">
        <w:rPr>
          <w:rFonts w:ascii="Times New Roman" w:hAnsi="Times New Roman" w:cs="Times New Roman"/>
          <w:b/>
          <w:sz w:val="22"/>
        </w:rPr>
        <w:t xml:space="preserve">from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b/>
          <w:sz w:val="22"/>
        </w:rPr>
        <w:t>the</w:t>
      </w:r>
      <w:proofErr w:type="gramEnd"/>
      <w:r w:rsidRPr="008421CF">
        <w:rPr>
          <w:rFonts w:ascii="Times New Roman" w:hAnsi="Times New Roman" w:cs="Times New Roman"/>
          <w:b/>
          <w:sz w:val="22"/>
        </w:rPr>
        <w:t xml:space="preserve"> final product. </w:t>
      </w:r>
    </w:p>
    <w:p w14:paraId="0F2F86C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D524FDE"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9CECDBE" w14:textId="77777777" w:rsidR="0042592B" w:rsidRPr="008421CF" w:rsidRDefault="0042592B" w:rsidP="00BB2F02">
      <w:pPr>
        <w:pStyle w:val="Heading2"/>
        <w:ind w:left="438" w:right="236"/>
        <w:rPr>
          <w:rFonts w:ascii="Times New Roman" w:hAnsi="Times New Roman" w:cs="Times New Roman"/>
          <w:sz w:val="22"/>
        </w:rPr>
      </w:pPr>
    </w:p>
    <w:p w14:paraId="1DB7C08D" w14:textId="77777777" w:rsidR="0042592B" w:rsidRPr="008421CF" w:rsidRDefault="0042592B" w:rsidP="00BB2F02">
      <w:pPr>
        <w:pStyle w:val="Heading2"/>
        <w:ind w:left="438" w:right="236"/>
        <w:rPr>
          <w:rFonts w:ascii="Times New Roman" w:hAnsi="Times New Roman" w:cs="Times New Roman"/>
          <w:sz w:val="22"/>
        </w:rPr>
      </w:pPr>
    </w:p>
    <w:p w14:paraId="2D62A27D" w14:textId="77777777" w:rsidR="0042592B" w:rsidRPr="008421CF" w:rsidRDefault="0042592B" w:rsidP="00BB2F02">
      <w:pPr>
        <w:pStyle w:val="Heading2"/>
        <w:ind w:left="438" w:right="236"/>
        <w:rPr>
          <w:rFonts w:ascii="Times New Roman" w:hAnsi="Times New Roman" w:cs="Times New Roman"/>
          <w:sz w:val="22"/>
        </w:rPr>
      </w:pPr>
    </w:p>
    <w:p w14:paraId="3C0050E7" w14:textId="77777777" w:rsidR="0042592B" w:rsidRPr="008421CF" w:rsidRDefault="0042592B" w:rsidP="00BB2F02">
      <w:pPr>
        <w:pStyle w:val="Heading2"/>
        <w:ind w:left="438" w:right="236"/>
        <w:rPr>
          <w:rFonts w:ascii="Times New Roman" w:hAnsi="Times New Roman" w:cs="Times New Roman"/>
          <w:sz w:val="22"/>
        </w:rPr>
      </w:pPr>
    </w:p>
    <w:p w14:paraId="732C904C" w14:textId="77777777" w:rsidR="0042592B" w:rsidRPr="008421CF" w:rsidRDefault="0042592B" w:rsidP="00BB2F02">
      <w:pPr>
        <w:pStyle w:val="Heading2"/>
        <w:ind w:left="438" w:right="236"/>
        <w:rPr>
          <w:rFonts w:ascii="Times New Roman" w:hAnsi="Times New Roman" w:cs="Times New Roman"/>
          <w:sz w:val="22"/>
        </w:rPr>
      </w:pPr>
    </w:p>
    <w:p w14:paraId="0FA8A069" w14:textId="77777777" w:rsidR="0042592B" w:rsidRPr="008421CF" w:rsidRDefault="0042592B" w:rsidP="00BB2F02">
      <w:pPr>
        <w:pStyle w:val="Heading2"/>
        <w:ind w:left="438" w:right="236"/>
        <w:rPr>
          <w:rFonts w:ascii="Times New Roman" w:hAnsi="Times New Roman" w:cs="Times New Roman"/>
          <w:sz w:val="22"/>
        </w:rPr>
      </w:pPr>
    </w:p>
    <w:p w14:paraId="531E85BB" w14:textId="77777777" w:rsidR="00FD285B" w:rsidRPr="008421CF" w:rsidRDefault="00FD285B" w:rsidP="00BB2F02">
      <w:pPr>
        <w:rPr>
          <w:rFonts w:ascii="Times New Roman" w:hAnsi="Times New Roman" w:cs="Times New Roman"/>
          <w:sz w:val="22"/>
        </w:rPr>
      </w:pPr>
    </w:p>
    <w:p w14:paraId="54FD2981" w14:textId="77777777" w:rsidR="00FD285B" w:rsidRPr="008421CF" w:rsidRDefault="00FD285B" w:rsidP="00BB2F02">
      <w:pPr>
        <w:rPr>
          <w:rFonts w:ascii="Times New Roman" w:hAnsi="Times New Roman" w:cs="Times New Roman"/>
          <w:sz w:val="22"/>
        </w:rPr>
      </w:pPr>
    </w:p>
    <w:p w14:paraId="0F2E1A26" w14:textId="77777777" w:rsidR="00FD285B" w:rsidRPr="008421CF" w:rsidRDefault="00FD285B" w:rsidP="00BB2F02">
      <w:pPr>
        <w:rPr>
          <w:rFonts w:ascii="Times New Roman" w:hAnsi="Times New Roman" w:cs="Times New Roman"/>
          <w:sz w:val="22"/>
        </w:rPr>
      </w:pPr>
    </w:p>
    <w:p w14:paraId="76ADE6F0" w14:textId="77777777" w:rsidR="00FD285B" w:rsidRPr="008421CF" w:rsidRDefault="00FD285B" w:rsidP="00BB2F02">
      <w:pPr>
        <w:rPr>
          <w:rFonts w:ascii="Times New Roman" w:hAnsi="Times New Roman" w:cs="Times New Roman"/>
          <w:sz w:val="22"/>
        </w:rPr>
      </w:pPr>
    </w:p>
    <w:p w14:paraId="08817BCD" w14:textId="77777777" w:rsidR="00FD285B" w:rsidRPr="008421CF" w:rsidRDefault="00FD285B" w:rsidP="00BB2F02">
      <w:pPr>
        <w:rPr>
          <w:rFonts w:ascii="Times New Roman" w:hAnsi="Times New Roman" w:cs="Times New Roman"/>
          <w:sz w:val="22"/>
        </w:rPr>
      </w:pPr>
    </w:p>
    <w:p w14:paraId="6A772FA0" w14:textId="77777777" w:rsidR="00FD285B" w:rsidRPr="008421CF" w:rsidRDefault="00FD285B" w:rsidP="00BB2F02">
      <w:pPr>
        <w:rPr>
          <w:rFonts w:ascii="Times New Roman" w:hAnsi="Times New Roman" w:cs="Times New Roman"/>
          <w:sz w:val="22"/>
        </w:rPr>
      </w:pPr>
    </w:p>
    <w:p w14:paraId="796B0A41" w14:textId="77777777" w:rsidR="00FD285B" w:rsidRPr="008421CF" w:rsidRDefault="00FD285B" w:rsidP="00BB2F02">
      <w:pPr>
        <w:rPr>
          <w:rFonts w:ascii="Times New Roman" w:hAnsi="Times New Roman" w:cs="Times New Roman"/>
          <w:sz w:val="22"/>
        </w:rPr>
      </w:pPr>
    </w:p>
    <w:p w14:paraId="1A75467E" w14:textId="77777777" w:rsidR="0042592B" w:rsidRPr="008421CF" w:rsidRDefault="0042592B" w:rsidP="00BB2F02">
      <w:pPr>
        <w:rPr>
          <w:rFonts w:ascii="Times New Roman" w:hAnsi="Times New Roman" w:cs="Times New Roman"/>
          <w:sz w:val="22"/>
        </w:rPr>
      </w:pPr>
    </w:p>
    <w:p w14:paraId="201E1263" w14:textId="77777777" w:rsidR="00D44C8A" w:rsidRPr="008421CF" w:rsidRDefault="0010330A" w:rsidP="00BB2F02">
      <w:pPr>
        <w:pStyle w:val="Heading2"/>
        <w:ind w:left="438" w:right="236"/>
        <w:rPr>
          <w:rFonts w:ascii="Times New Roman" w:hAnsi="Times New Roman" w:cs="Times New Roman"/>
          <w:sz w:val="22"/>
        </w:rPr>
      </w:pPr>
      <w:r w:rsidRPr="008421CF">
        <w:rPr>
          <w:rFonts w:ascii="Times New Roman" w:hAnsi="Times New Roman" w:cs="Times New Roman"/>
          <w:sz w:val="22"/>
        </w:rPr>
        <w:lastRenderedPageBreak/>
        <w:t xml:space="preserve">FORM OF TENDER-SECURING DECLARATION </w:t>
      </w:r>
    </w:p>
    <w:p w14:paraId="3CB425CC"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61AE809"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14494CF"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 xml:space="preserve">[The Bidder shall complete this Form in accordance with the instructions indicated] </w:t>
      </w:r>
    </w:p>
    <w:p w14:paraId="2F0DA67C" w14:textId="77777777" w:rsidR="00D44C8A" w:rsidRPr="008421CF" w:rsidRDefault="0010330A" w:rsidP="00BB2F02">
      <w:pPr>
        <w:ind w:left="437" w:right="9595"/>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Date: </w:t>
      </w:r>
    </w:p>
    <w:p w14:paraId="39B8C25B" w14:textId="77777777" w:rsidR="00D44C8A" w:rsidRPr="008421CF" w:rsidRDefault="0010330A" w:rsidP="00BB2F02">
      <w:pPr>
        <w:spacing w:after="0" w:line="265" w:lineRule="auto"/>
        <w:ind w:left="439" w:right="154" w:hanging="10"/>
        <w:rPr>
          <w:rFonts w:ascii="Times New Roman" w:hAnsi="Times New Roman" w:cs="Times New Roman"/>
          <w:sz w:val="22"/>
        </w:rPr>
      </w:pPr>
      <w:r w:rsidRPr="008421CF">
        <w:rPr>
          <w:rFonts w:ascii="Times New Roman" w:hAnsi="Times New Roman" w:cs="Times New Roman"/>
          <w:sz w:val="22"/>
        </w:rPr>
        <w:t xml:space="preserve">.............................................. [insert date (as day, month and year) of Tender </w:t>
      </w:r>
    </w:p>
    <w:p w14:paraId="0004F8B3" w14:textId="77777777" w:rsidR="00D44C8A" w:rsidRPr="008421CF" w:rsidRDefault="0010330A" w:rsidP="00BB2F02">
      <w:pPr>
        <w:tabs>
          <w:tab w:val="center" w:pos="598"/>
          <w:tab w:val="center" w:pos="4493"/>
        </w:tabs>
        <w:spacing w:after="0" w:line="265"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t xml:space="preserve">Submission] </w:t>
      </w:r>
    </w:p>
    <w:p w14:paraId="59C5A41F" w14:textId="77777777" w:rsidR="00D44C8A" w:rsidRPr="008421CF" w:rsidRDefault="0010330A" w:rsidP="00BB2F02">
      <w:pPr>
        <w:ind w:left="440" w:right="15"/>
        <w:rPr>
          <w:rFonts w:ascii="Times New Roman" w:hAnsi="Times New Roman" w:cs="Times New Roman"/>
          <w:sz w:val="22"/>
        </w:rPr>
      </w:pPr>
      <w:r w:rsidRPr="008421CF">
        <w:rPr>
          <w:rFonts w:ascii="Times New Roman" w:hAnsi="Times New Roman" w:cs="Times New Roman"/>
          <w:sz w:val="22"/>
        </w:rPr>
        <w:t xml:space="preserve">Tender No. </w:t>
      </w:r>
    </w:p>
    <w:p w14:paraId="0E3622D7" w14:textId="77777777" w:rsidR="00D44C8A" w:rsidRPr="008421CF" w:rsidRDefault="0010330A" w:rsidP="00BB2F02">
      <w:pPr>
        <w:tabs>
          <w:tab w:val="center" w:pos="1764"/>
          <w:tab w:val="center" w:pos="5996"/>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t xml:space="preserve">[insert number of tendering </w:t>
      </w:r>
      <w:proofErr w:type="gramStart"/>
      <w:r w:rsidRPr="008421CF">
        <w:rPr>
          <w:rFonts w:ascii="Times New Roman" w:hAnsi="Times New Roman" w:cs="Times New Roman"/>
          <w:sz w:val="22"/>
        </w:rPr>
        <w:t>process</w:t>
      </w:r>
      <w:proofErr w:type="gramEnd"/>
      <w:r w:rsidRPr="008421CF">
        <w:rPr>
          <w:rFonts w:ascii="Times New Roman" w:hAnsi="Times New Roman" w:cs="Times New Roman"/>
          <w:sz w:val="22"/>
        </w:rPr>
        <w:t xml:space="preserve">] To: </w:t>
      </w:r>
    </w:p>
    <w:p w14:paraId="4DE350D2" w14:textId="77777777" w:rsidR="00D44C8A" w:rsidRPr="008421CF" w:rsidRDefault="0010330A" w:rsidP="00BB2F02">
      <w:pPr>
        <w:ind w:left="440" w:right="15"/>
        <w:rPr>
          <w:rFonts w:ascii="Times New Roman" w:hAnsi="Times New Roman" w:cs="Times New Roman"/>
          <w:sz w:val="22"/>
        </w:rPr>
      </w:pPr>
      <w:r w:rsidRPr="008421CF">
        <w:rPr>
          <w:rFonts w:ascii="Times New Roman" w:hAnsi="Times New Roman" w:cs="Times New Roman"/>
          <w:sz w:val="22"/>
        </w:rPr>
        <w:t>.........................................</w:t>
      </w:r>
    </w:p>
    <w:p w14:paraId="24A06367" w14:textId="77777777" w:rsidR="00D44C8A" w:rsidRPr="008421CF" w:rsidRDefault="0010330A" w:rsidP="00BB2F02">
      <w:pPr>
        <w:tabs>
          <w:tab w:val="center" w:pos="874"/>
          <w:tab w:val="center" w:pos="5377"/>
        </w:tabs>
        <w:spacing w:after="32" w:line="265"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 </w:t>
      </w:r>
      <w:r w:rsidRPr="008421CF">
        <w:rPr>
          <w:rFonts w:ascii="Times New Roman" w:hAnsi="Times New Roman" w:cs="Times New Roman"/>
          <w:sz w:val="22"/>
        </w:rPr>
        <w:tab/>
        <w:t xml:space="preserve">[insert complete name of Purchaser] </w:t>
      </w:r>
    </w:p>
    <w:p w14:paraId="38123B76" w14:textId="77777777" w:rsidR="00D44C8A" w:rsidRPr="008421CF" w:rsidRDefault="0010330A" w:rsidP="00BB2F02">
      <w:pPr>
        <w:spacing w:after="1"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7FFDED" w14:textId="77777777" w:rsidR="00D44C8A" w:rsidRPr="008421CF" w:rsidRDefault="0010330A" w:rsidP="00BB2F02">
      <w:pPr>
        <w:ind w:left="437" w:right="15"/>
        <w:rPr>
          <w:rFonts w:ascii="Times New Roman" w:hAnsi="Times New Roman" w:cs="Times New Roman"/>
          <w:sz w:val="22"/>
        </w:rPr>
      </w:pPr>
      <w:r w:rsidRPr="008421CF">
        <w:rPr>
          <w:rFonts w:ascii="Times New Roman" w:hAnsi="Times New Roman" w:cs="Times New Roman"/>
          <w:sz w:val="22"/>
        </w:rPr>
        <w:t xml:space="preserve">I/We, the undersigned, declare that: </w:t>
      </w:r>
    </w:p>
    <w:p w14:paraId="7F3D41B0" w14:textId="77777777" w:rsidR="00D44C8A" w:rsidRPr="008421CF" w:rsidRDefault="0010330A" w:rsidP="00BB2F02">
      <w:pPr>
        <w:spacing w:after="16"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C0DFFE9" w14:textId="77777777" w:rsidR="00D44C8A" w:rsidRPr="008421CF" w:rsidRDefault="0010330A" w:rsidP="00BB2F02">
      <w:pPr>
        <w:numPr>
          <w:ilvl w:val="0"/>
          <w:numId w:val="49"/>
        </w:numPr>
        <w:ind w:right="15" w:hanging="382"/>
        <w:rPr>
          <w:rFonts w:ascii="Times New Roman" w:hAnsi="Times New Roman" w:cs="Times New Roman"/>
          <w:sz w:val="22"/>
        </w:rPr>
      </w:pPr>
      <w:r w:rsidRPr="008421CF">
        <w:rPr>
          <w:rFonts w:ascii="Times New Roman" w:hAnsi="Times New Roman" w:cs="Times New Roman"/>
          <w:sz w:val="22"/>
        </w:rPr>
        <w:t xml:space="preserve">I/We understand that, according to your conditions, bids must be supported by a </w:t>
      </w:r>
      <w:proofErr w:type="spellStart"/>
      <w:r w:rsidRPr="008421CF">
        <w:rPr>
          <w:rFonts w:ascii="Times New Roman" w:hAnsi="Times New Roman" w:cs="Times New Roman"/>
          <w:sz w:val="22"/>
        </w:rPr>
        <w:t>TenderSecuring</w:t>
      </w:r>
      <w:proofErr w:type="spellEnd"/>
      <w:r w:rsidRPr="008421CF">
        <w:rPr>
          <w:rFonts w:ascii="Times New Roman" w:hAnsi="Times New Roman" w:cs="Times New Roman"/>
          <w:sz w:val="22"/>
        </w:rPr>
        <w:t xml:space="preserve"> Declaration. </w:t>
      </w:r>
    </w:p>
    <w:p w14:paraId="701F7AF6" w14:textId="77777777" w:rsidR="00D44C8A" w:rsidRPr="008421CF" w:rsidRDefault="0010330A" w:rsidP="00BB2F02">
      <w:pPr>
        <w:spacing w:after="16"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02BD302C" w14:textId="77777777" w:rsidR="00D44C8A" w:rsidRPr="008421CF" w:rsidRDefault="0010330A" w:rsidP="00BB2F02">
      <w:pPr>
        <w:numPr>
          <w:ilvl w:val="0"/>
          <w:numId w:val="49"/>
        </w:numPr>
        <w:ind w:right="15" w:hanging="382"/>
        <w:rPr>
          <w:rFonts w:ascii="Times New Roman" w:hAnsi="Times New Roman" w:cs="Times New Roman"/>
          <w:sz w:val="22"/>
        </w:rPr>
      </w:pPr>
      <w:r w:rsidRPr="008421CF">
        <w:rPr>
          <w:rFonts w:ascii="Times New Roman" w:hAnsi="Times New Roman" w:cs="Times New Roman"/>
          <w:sz w:val="22"/>
        </w:rPr>
        <w:t>I/We accept that I/we will automatically be suspended from being eligible for tendering in any contract with the Purchaser for the period of time of [insert number of months or years] starting on [insert date], if we are in breach of our obligation (s) under the bid conditions, because we– (a) have withdrawn our tender during the period of tender validity specified by us in the Tendering Data Sheet; or (b) having been notified of the acceptance of our Bid by the Purchaser during the period of bid validity, (</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fail or refuse to execute the Contract, if required, or (ii) fail or refuse to furnish the Performance Security, in accordance with the instructions to tenders. </w:t>
      </w:r>
    </w:p>
    <w:p w14:paraId="2EEDC4C1" w14:textId="77777777" w:rsidR="00D44C8A" w:rsidRPr="008421CF" w:rsidRDefault="0010330A" w:rsidP="00BB2F02">
      <w:pPr>
        <w:spacing w:after="16"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72A1DF81" w14:textId="77777777" w:rsidR="00D44C8A" w:rsidRPr="008421CF" w:rsidRDefault="0010330A" w:rsidP="00BB2F02">
      <w:pPr>
        <w:numPr>
          <w:ilvl w:val="0"/>
          <w:numId w:val="49"/>
        </w:numPr>
        <w:ind w:right="15" w:hanging="382"/>
        <w:rPr>
          <w:rFonts w:ascii="Times New Roman" w:hAnsi="Times New Roman" w:cs="Times New Roman"/>
          <w:sz w:val="22"/>
        </w:rPr>
      </w:pPr>
      <w:r w:rsidRPr="008421CF">
        <w:rPr>
          <w:rFonts w:ascii="Times New Roman" w:hAnsi="Times New Roman" w:cs="Times New Roman"/>
          <w:sz w:val="22"/>
        </w:rPr>
        <w:t xml:space="preserve">I/We understand that this Tender Securing Declaration shall expire if we are not the successful Tenderer (s), upon the earlier of: </w:t>
      </w:r>
    </w:p>
    <w:p w14:paraId="47083BF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1F16659" w14:textId="77777777" w:rsidR="00D44C8A" w:rsidRPr="008421CF" w:rsidRDefault="0010330A" w:rsidP="00BB2F02">
      <w:pPr>
        <w:numPr>
          <w:ilvl w:val="0"/>
          <w:numId w:val="50"/>
        </w:numPr>
        <w:ind w:right="15" w:hanging="821"/>
        <w:rPr>
          <w:rFonts w:ascii="Times New Roman" w:hAnsi="Times New Roman" w:cs="Times New Roman"/>
          <w:sz w:val="22"/>
        </w:rPr>
      </w:pPr>
      <w:r w:rsidRPr="008421CF">
        <w:rPr>
          <w:rFonts w:ascii="Times New Roman" w:hAnsi="Times New Roman" w:cs="Times New Roman"/>
          <w:sz w:val="22"/>
        </w:rPr>
        <w:t xml:space="preserve">Our receipt of a copy of your notification of the name of the successful Tenderer; or </w:t>
      </w:r>
    </w:p>
    <w:p w14:paraId="44F02239"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sz w:val="22"/>
        </w:rPr>
        <w:t xml:space="preserve"> </w:t>
      </w:r>
    </w:p>
    <w:p w14:paraId="4B5DBFE5" w14:textId="77777777" w:rsidR="00D44C8A" w:rsidRPr="008421CF" w:rsidRDefault="0010330A" w:rsidP="00BB2F02">
      <w:pPr>
        <w:numPr>
          <w:ilvl w:val="0"/>
          <w:numId w:val="50"/>
        </w:numPr>
        <w:ind w:right="15" w:hanging="821"/>
        <w:rPr>
          <w:rFonts w:ascii="Times New Roman" w:hAnsi="Times New Roman" w:cs="Times New Roman"/>
          <w:sz w:val="22"/>
        </w:rPr>
      </w:pPr>
      <w:r w:rsidRPr="008421CF">
        <w:rPr>
          <w:rFonts w:ascii="Times New Roman" w:hAnsi="Times New Roman" w:cs="Times New Roman"/>
          <w:sz w:val="22"/>
        </w:rPr>
        <w:t xml:space="preserve">Thirty days after the expiration of our Tender. </w:t>
      </w:r>
    </w:p>
    <w:p w14:paraId="66979034" w14:textId="77777777" w:rsidR="00D44C8A" w:rsidRPr="008421CF" w:rsidRDefault="0010330A" w:rsidP="00BB2F02">
      <w:pPr>
        <w:spacing w:after="18"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F83F6D3" w14:textId="77777777" w:rsidR="00D44C8A" w:rsidRPr="008421CF" w:rsidRDefault="0010330A" w:rsidP="00BB2F02">
      <w:pPr>
        <w:spacing w:after="4" w:line="245" w:lineRule="auto"/>
        <w:ind w:left="869" w:right="332" w:hanging="432"/>
        <w:rPr>
          <w:rFonts w:ascii="Times New Roman" w:hAnsi="Times New Roman" w:cs="Times New Roman"/>
          <w:sz w:val="22"/>
        </w:rPr>
      </w:pPr>
      <w:r w:rsidRPr="008421CF">
        <w:rPr>
          <w:rFonts w:ascii="Times New Roman" w:hAnsi="Times New Roman" w:cs="Times New Roman"/>
          <w:sz w:val="22"/>
        </w:rPr>
        <w:t>4.</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I/We understand that if I am/we are/ in a Joint Venture, the Tender Securing Declaration </w:t>
      </w:r>
      <w:proofErr w:type="spellStart"/>
      <w:r w:rsidRPr="008421CF">
        <w:rPr>
          <w:rFonts w:ascii="Times New Roman" w:hAnsi="Times New Roman" w:cs="Times New Roman"/>
          <w:sz w:val="22"/>
        </w:rPr>
        <w:t>ust</w:t>
      </w:r>
      <w:proofErr w:type="spellEnd"/>
      <w:r w:rsidRPr="008421CF">
        <w:rPr>
          <w:rFonts w:ascii="Times New Roman" w:hAnsi="Times New Roman" w:cs="Times New Roman"/>
          <w:sz w:val="22"/>
        </w:rPr>
        <w:t xml:space="preserve"> be in the name of the Joint Venture that submits the bid, and the Joint Venture has not been legally constituted at the time of bidding, the Tender Securing Declaration shall be in the names of all future partners as named in the letter of intent. </w:t>
      </w:r>
    </w:p>
    <w:p w14:paraId="64A0F7FB"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E5657A4" w14:textId="77777777" w:rsidR="00D44C8A" w:rsidRPr="008421CF" w:rsidRDefault="0010330A" w:rsidP="00BB2F02">
      <w:pPr>
        <w:tabs>
          <w:tab w:val="center" w:pos="3970"/>
          <w:tab w:val="center" w:pos="8824"/>
        </w:tabs>
        <w:spacing w:after="10" w:line="248" w:lineRule="auto"/>
        <w:ind w:left="0" w:firstLine="0"/>
        <w:rPr>
          <w:rFonts w:ascii="Times New Roman" w:hAnsi="Times New Roman" w:cs="Times New Roman"/>
          <w:sz w:val="22"/>
        </w:rPr>
      </w:pPr>
      <w:r w:rsidRPr="008421CF">
        <w:rPr>
          <w:rFonts w:ascii="Times New Roman" w:eastAsia="Calibri" w:hAnsi="Times New Roman" w:cs="Times New Roman"/>
          <w:color w:val="000000"/>
          <w:sz w:val="22"/>
        </w:rPr>
        <w:tab/>
      </w:r>
      <w:proofErr w:type="gramStart"/>
      <w:r w:rsidRPr="008421CF">
        <w:rPr>
          <w:rFonts w:ascii="Times New Roman" w:hAnsi="Times New Roman" w:cs="Times New Roman"/>
          <w:sz w:val="22"/>
        </w:rPr>
        <w:t>Signed:…</w:t>
      </w:r>
      <w:proofErr w:type="gramEnd"/>
      <w:r w:rsidRPr="008421CF">
        <w:rPr>
          <w:rFonts w:ascii="Times New Roman" w:hAnsi="Times New Roman" w:cs="Times New Roman"/>
          <w:sz w:val="22"/>
        </w:rPr>
        <w:t xml:space="preserve">………………………………………………………………....…..……….. </w:t>
      </w:r>
      <w:r w:rsidRPr="008421CF">
        <w:rPr>
          <w:rFonts w:ascii="Times New Roman" w:hAnsi="Times New Roman" w:cs="Times New Roman"/>
          <w:sz w:val="22"/>
        </w:rPr>
        <w:tab/>
        <w:t xml:space="preserve">Capacity / title </w:t>
      </w:r>
    </w:p>
    <w:p w14:paraId="216CE0EF" w14:textId="77777777" w:rsidR="00D44C8A" w:rsidRPr="008421CF" w:rsidRDefault="0010330A" w:rsidP="00BB2F02">
      <w:pPr>
        <w:tabs>
          <w:tab w:val="center" w:pos="886"/>
          <w:tab w:val="center" w:pos="8167"/>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(director</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or </w:t>
      </w:r>
    </w:p>
    <w:p w14:paraId="68FDE6B2"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F882B81" w14:textId="77777777" w:rsidR="00D44C8A" w:rsidRPr="008421CF" w:rsidRDefault="0010330A" w:rsidP="00BB2F02">
      <w:pPr>
        <w:spacing w:after="10" w:line="248" w:lineRule="auto"/>
        <w:ind w:left="879"/>
        <w:rPr>
          <w:rFonts w:ascii="Times New Roman" w:hAnsi="Times New Roman" w:cs="Times New Roman"/>
          <w:sz w:val="22"/>
        </w:rPr>
      </w:pPr>
      <w:r w:rsidRPr="008421CF">
        <w:rPr>
          <w:rFonts w:ascii="Times New Roman" w:hAnsi="Times New Roman" w:cs="Times New Roman"/>
          <w:sz w:val="22"/>
        </w:rPr>
        <w:t xml:space="preserve">partner or sole proprietor, etc.) ………..........………………. </w:t>
      </w:r>
    </w:p>
    <w:p w14:paraId="55F9E2D5"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E7FDFAA" w14:textId="77777777" w:rsidR="00D44C8A" w:rsidRPr="008421CF" w:rsidRDefault="0010330A" w:rsidP="00BB2F02">
      <w:pPr>
        <w:spacing w:after="10" w:line="248" w:lineRule="auto"/>
        <w:ind w:left="857"/>
        <w:rPr>
          <w:rFonts w:ascii="Times New Roman" w:hAnsi="Times New Roman" w:cs="Times New Roman"/>
          <w:sz w:val="22"/>
        </w:rPr>
      </w:pPr>
      <w:proofErr w:type="gramStart"/>
      <w:r w:rsidRPr="008421CF">
        <w:rPr>
          <w:rFonts w:ascii="Times New Roman" w:hAnsi="Times New Roman" w:cs="Times New Roman"/>
          <w:sz w:val="22"/>
        </w:rPr>
        <w:t>Name:…</w:t>
      </w:r>
      <w:proofErr w:type="gramEnd"/>
      <w:r w:rsidRPr="008421CF">
        <w:rPr>
          <w:rFonts w:ascii="Times New Roman" w:hAnsi="Times New Roman" w:cs="Times New Roman"/>
          <w:sz w:val="22"/>
        </w:rPr>
        <w:t xml:space="preserve">……………………………………………………………………………….. Duly authorized to sign the </w:t>
      </w:r>
    </w:p>
    <w:p w14:paraId="3AB4783E"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875A330" w14:textId="77777777" w:rsidR="00D44C8A" w:rsidRPr="008421CF" w:rsidRDefault="0010330A" w:rsidP="00BB2F02">
      <w:pPr>
        <w:ind w:left="857" w:right="15"/>
        <w:rPr>
          <w:rFonts w:ascii="Times New Roman" w:hAnsi="Times New Roman" w:cs="Times New Roman"/>
          <w:sz w:val="22"/>
        </w:rPr>
      </w:pPr>
      <w:r w:rsidRPr="008421CF">
        <w:rPr>
          <w:rFonts w:ascii="Times New Roman" w:hAnsi="Times New Roman" w:cs="Times New Roman"/>
          <w:sz w:val="22"/>
        </w:rPr>
        <w:t xml:space="preserve">bid for and on behalf of: .................................[insert complete name of Tenderer] </w:t>
      </w:r>
    </w:p>
    <w:p w14:paraId="140238EA" w14:textId="77777777" w:rsidR="00D44C8A" w:rsidRPr="008421CF" w:rsidRDefault="0010330A" w:rsidP="00BB2F02">
      <w:pPr>
        <w:spacing w:after="10" w:line="248" w:lineRule="auto"/>
        <w:ind w:left="857"/>
        <w:rPr>
          <w:rFonts w:ascii="Times New Roman" w:hAnsi="Times New Roman" w:cs="Times New Roman"/>
          <w:sz w:val="22"/>
        </w:rPr>
      </w:pPr>
      <w:r w:rsidRPr="008421CF">
        <w:rPr>
          <w:rFonts w:ascii="Times New Roman" w:hAnsi="Times New Roman" w:cs="Times New Roman"/>
          <w:sz w:val="22"/>
        </w:rPr>
        <w:t>Dated on………………</w:t>
      </w:r>
      <w:proofErr w:type="gramStart"/>
      <w:r w:rsidRPr="008421CF">
        <w:rPr>
          <w:rFonts w:ascii="Times New Roman" w:hAnsi="Times New Roman" w:cs="Times New Roman"/>
          <w:sz w:val="22"/>
        </w:rPr>
        <w:t>….day</w:t>
      </w:r>
      <w:proofErr w:type="gramEnd"/>
      <w:r w:rsidRPr="008421CF">
        <w:rPr>
          <w:rFonts w:ascii="Times New Roman" w:hAnsi="Times New Roman" w:cs="Times New Roman"/>
          <w:sz w:val="22"/>
        </w:rPr>
        <w:t xml:space="preserve"> </w:t>
      </w:r>
    </w:p>
    <w:p w14:paraId="344E1FA2" w14:textId="77777777" w:rsidR="00D44C8A" w:rsidRPr="008421CF" w:rsidRDefault="0010330A" w:rsidP="00BB2F02">
      <w:pPr>
        <w:ind w:left="857" w:right="3689" w:hanging="42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sz w:val="22"/>
        </w:rPr>
        <w:t xml:space="preserve">of ............................................ [Insert date of signing] </w:t>
      </w:r>
    </w:p>
    <w:p w14:paraId="34204D4A"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641D5A4"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6ADD28A" w14:textId="77777777" w:rsidR="00D44C8A" w:rsidRPr="008421CF" w:rsidRDefault="0010330A" w:rsidP="00BB2F02">
      <w:pPr>
        <w:spacing w:after="14"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572C96E" w14:textId="77777777" w:rsidR="00D44C8A" w:rsidRPr="008421CF" w:rsidRDefault="0010330A" w:rsidP="00BB2F02">
      <w:pPr>
        <w:tabs>
          <w:tab w:val="center" w:pos="1163"/>
          <w:tab w:val="center" w:pos="1892"/>
        </w:tabs>
        <w:ind w:left="0"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Seal or stamp</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 </w:t>
      </w:r>
    </w:p>
    <w:p w14:paraId="5FA65DDF"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0C6C16D8"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9B5265A" w14:textId="77777777" w:rsidR="00D44C8A" w:rsidRPr="008421CF" w:rsidRDefault="0010330A" w:rsidP="00BB2F02">
      <w:pPr>
        <w:spacing w:after="0" w:line="259" w:lineRule="auto"/>
        <w:ind w:left="9"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14BA9874" wp14:editId="5577643F">
                <wp:extent cx="6478906" cy="64008"/>
                <wp:effectExtent l="0" t="0" r="0" b="0"/>
                <wp:docPr id="152930" name="Group 152930"/>
                <wp:cNvGraphicFramePr/>
                <a:graphic xmlns:a="http://schemas.openxmlformats.org/drawingml/2006/main">
                  <a:graphicData uri="http://schemas.microsoft.com/office/word/2010/wordprocessingGroup">
                    <wpg:wgp>
                      <wpg:cNvGrpSpPr/>
                      <wpg:grpSpPr>
                        <a:xfrm>
                          <a:off x="0" y="0"/>
                          <a:ext cx="6478906" cy="64008"/>
                          <a:chOff x="0" y="0"/>
                          <a:chExt cx="6478906" cy="64008"/>
                        </a:xfrm>
                      </wpg:grpSpPr>
                      <wps:wsp>
                        <wps:cNvPr id="15050" name="Shape 15050"/>
                        <wps:cNvSpPr/>
                        <wps:spPr>
                          <a:xfrm>
                            <a:off x="0" y="0"/>
                            <a:ext cx="6478906" cy="0"/>
                          </a:xfrm>
                          <a:custGeom>
                            <a:avLst/>
                            <a:gdLst/>
                            <a:ahLst/>
                            <a:cxnLst/>
                            <a:rect l="0" t="0" r="0" b="0"/>
                            <a:pathLst>
                              <a:path w="6478906">
                                <a:moveTo>
                                  <a:pt x="0" y="0"/>
                                </a:moveTo>
                                <a:lnTo>
                                  <a:pt x="6478906" y="0"/>
                                </a:lnTo>
                              </a:path>
                            </a:pathLst>
                          </a:custGeom>
                          <a:ln w="64008"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w:pict>
              <v:group w14:anchorId="5748C5BE" id="Group 152930" o:spid="_x0000_s1026" style="width:510.15pt;height:5.05pt;mso-position-horizontal-relative:char;mso-position-vertical-relative:line" coordsize="6478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">
                <v:shape id="Shape 15050" o:spid="_x0000_s1027" style="position:absolute;width:64789;height:0;visibility:visible;mso-wrap-style:square;v-text-anchor:top" coordsize="647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" path="m,l6478906,e" filled="f" strokecolor="#a7a9ac" strokeweight="5.04pt">
                  <v:path arrowok="t" textboxrect="0,0,6478906,0"/>
                </v:shape>
                <w10:anchorlock/>
              </v:group>
            </w:pict>
          </mc:Fallback>
        </mc:AlternateContent>
      </w:r>
      <w:r w:rsidRPr="008421CF">
        <w:rPr>
          <w:rFonts w:ascii="Times New Roman" w:hAnsi="Times New Roman" w:cs="Times New Roman"/>
          <w:color w:val="000000"/>
          <w:sz w:val="22"/>
        </w:rPr>
        <w:t xml:space="preserve"> </w:t>
      </w:r>
    </w:p>
    <w:p w14:paraId="258D01EB"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D8F6931" w14:textId="77777777" w:rsidR="00D44C8A" w:rsidRPr="008421CF" w:rsidRDefault="0010330A" w:rsidP="00BB2F02">
      <w:pPr>
        <w:spacing w:after="0" w:line="259" w:lineRule="auto"/>
        <w:ind w:left="43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C347F3" w14:textId="77777777" w:rsidR="00D44C8A" w:rsidRPr="008421CF" w:rsidRDefault="0010330A" w:rsidP="00BB2F02">
      <w:pPr>
        <w:pStyle w:val="Heading2"/>
        <w:tabs>
          <w:tab w:val="center" w:pos="4409"/>
        </w:tabs>
        <w:spacing w:after="646"/>
        <w:ind w:left="0" w:firstLine="0"/>
        <w:rPr>
          <w:rFonts w:ascii="Times New Roman" w:hAnsi="Times New Roman" w:cs="Times New Roman"/>
          <w:sz w:val="22"/>
        </w:rPr>
      </w:pPr>
      <w:r w:rsidRPr="008421CF">
        <w:rPr>
          <w:rFonts w:ascii="Times New Roman" w:hAnsi="Times New Roman" w:cs="Times New Roman"/>
          <w:sz w:val="22"/>
        </w:rPr>
        <w:t xml:space="preserve">PART </w:t>
      </w:r>
      <w:proofErr w:type="gramStart"/>
      <w:r w:rsidRPr="008421CF">
        <w:rPr>
          <w:rFonts w:ascii="Times New Roman" w:hAnsi="Times New Roman" w:cs="Times New Roman"/>
          <w:sz w:val="22"/>
        </w:rPr>
        <w:t xml:space="preserve">III </w:t>
      </w:r>
      <w:r w:rsidRPr="008421CF">
        <w:rPr>
          <w:rFonts w:ascii="Times New Roman" w:hAnsi="Times New Roman" w:cs="Times New Roman"/>
          <w:b w:val="0"/>
          <w:color w:val="000000"/>
          <w:sz w:val="22"/>
          <w:vertAlign w:val="subscript"/>
        </w:rPr>
        <w:t xml:space="preserve"> </w:t>
      </w:r>
      <w:r w:rsidRPr="008421CF">
        <w:rPr>
          <w:rFonts w:ascii="Times New Roman" w:hAnsi="Times New Roman" w:cs="Times New Roman"/>
          <w:b w:val="0"/>
          <w:color w:val="000000"/>
          <w:sz w:val="22"/>
          <w:vertAlign w:val="subscript"/>
        </w:rPr>
        <w:tab/>
      </w:r>
      <w:proofErr w:type="gramEnd"/>
      <w:r w:rsidRPr="008421CF">
        <w:rPr>
          <w:rFonts w:ascii="Times New Roman" w:hAnsi="Times New Roman" w:cs="Times New Roman"/>
          <w:sz w:val="22"/>
        </w:rPr>
        <w:t xml:space="preserve">– CONDITIONS OF CONTRACT AND CONTRACT FORMS </w:t>
      </w:r>
    </w:p>
    <w:p w14:paraId="6BAC3C98" w14:textId="77777777" w:rsidR="00D44C8A" w:rsidRPr="008421CF" w:rsidRDefault="0010330A" w:rsidP="00BB2F02">
      <w:pPr>
        <w:spacing w:after="0" w:line="259" w:lineRule="auto"/>
        <w:ind w:left="9"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604D9F61" wp14:editId="1CE83E22">
                <wp:extent cx="6478906" cy="64008"/>
                <wp:effectExtent l="0" t="0" r="0" b="0"/>
                <wp:docPr id="152931" name="Group 152931"/>
                <wp:cNvGraphicFramePr/>
                <a:graphic xmlns:a="http://schemas.openxmlformats.org/drawingml/2006/main">
                  <a:graphicData uri="http://schemas.microsoft.com/office/word/2010/wordprocessingGroup">
                    <wpg:wgp>
                      <wpg:cNvGrpSpPr/>
                      <wpg:grpSpPr>
                        <a:xfrm>
                          <a:off x="0" y="0"/>
                          <a:ext cx="6478906" cy="64008"/>
                          <a:chOff x="0" y="0"/>
                          <a:chExt cx="6478906" cy="64008"/>
                        </a:xfrm>
                      </wpg:grpSpPr>
                      <wps:wsp>
                        <wps:cNvPr id="15051" name="Shape 15051"/>
                        <wps:cNvSpPr/>
                        <wps:spPr>
                          <a:xfrm>
                            <a:off x="0" y="0"/>
                            <a:ext cx="6478906" cy="0"/>
                          </a:xfrm>
                          <a:custGeom>
                            <a:avLst/>
                            <a:gdLst/>
                            <a:ahLst/>
                            <a:cxnLst/>
                            <a:rect l="0" t="0" r="0" b="0"/>
                            <a:pathLst>
                              <a:path w="6478906">
                                <a:moveTo>
                                  <a:pt x="0" y="0"/>
                                </a:moveTo>
                                <a:lnTo>
                                  <a:pt x="6478906" y="0"/>
                                </a:lnTo>
                              </a:path>
                            </a:pathLst>
                          </a:custGeom>
                          <a:ln w="64008"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w:pict>
              <v:group w14:anchorId="01B6A6E0" id="Group 152931" o:spid="_x0000_s1026" style="width:510.15pt;height:5.05pt;mso-position-horizontal-relative:char;mso-position-vertical-relative:line" coordsize="6478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">
                <v:shape id="Shape 15051" o:spid="_x0000_s1027" style="position:absolute;width:64789;height:0;visibility:visible;mso-wrap-style:square;v-text-anchor:top" coordsize="647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" path="m,l6478906,e" filled="f" strokecolor="#a7a9ac" strokeweight="5.04pt">
                  <v:path arrowok="t" textboxrect="0,0,6478906,0"/>
                </v:shape>
                <w10:anchorlock/>
              </v:group>
            </w:pict>
          </mc:Fallback>
        </mc:AlternateContent>
      </w:r>
    </w:p>
    <w:p w14:paraId="499D9538" w14:textId="77777777" w:rsidR="00D44C8A" w:rsidRPr="008421CF" w:rsidRDefault="00D44C8A" w:rsidP="00BB2F02">
      <w:pPr>
        <w:rPr>
          <w:rFonts w:ascii="Times New Roman" w:hAnsi="Times New Roman" w:cs="Times New Roman"/>
          <w:sz w:val="22"/>
        </w:rPr>
        <w:sectPr w:rsidR="00D44C8A" w:rsidRPr="008421CF" w:rsidSect="008B695B">
          <w:footerReference w:type="even" r:id="rId54"/>
          <w:footerReference w:type="default" r:id="rId55"/>
          <w:footerReference w:type="first" r:id="rId56"/>
          <w:pgSz w:w="11921" w:h="16850"/>
          <w:pgMar w:top="1418" w:right="464" w:bottom="1458" w:left="842" w:header="720" w:footer="720" w:gutter="0"/>
          <w:cols w:space="720"/>
        </w:sectPr>
      </w:pPr>
    </w:p>
    <w:p w14:paraId="3D7264E1" w14:textId="77777777" w:rsidR="00D44C8A" w:rsidRPr="008421CF" w:rsidRDefault="0010330A" w:rsidP="00BB2F02">
      <w:pPr>
        <w:pStyle w:val="Heading2"/>
        <w:ind w:left="12" w:right="236"/>
        <w:rPr>
          <w:rFonts w:ascii="Times New Roman" w:hAnsi="Times New Roman" w:cs="Times New Roman"/>
          <w:sz w:val="22"/>
        </w:rPr>
      </w:pPr>
      <w:r w:rsidRPr="008421CF">
        <w:rPr>
          <w:rFonts w:ascii="Times New Roman" w:hAnsi="Times New Roman" w:cs="Times New Roman"/>
          <w:sz w:val="22"/>
        </w:rPr>
        <w:lastRenderedPageBreak/>
        <w:t xml:space="preserve">SECTION VI - GENERAL CONDITIONS OF CONTRACT </w:t>
      </w:r>
    </w:p>
    <w:p w14:paraId="6894D5E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0DF6B78"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sz w:val="22"/>
        </w:rPr>
        <w:t xml:space="preserve">A. General Provisions </w:t>
      </w:r>
    </w:p>
    <w:p w14:paraId="062A9EE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C1FDD1D" w14:textId="77777777" w:rsidR="00D44C8A" w:rsidRPr="008421CF" w:rsidRDefault="0010330A" w:rsidP="00BB2F02">
      <w:pPr>
        <w:ind w:left="0" w:right="15"/>
        <w:rPr>
          <w:rFonts w:ascii="Times New Roman" w:hAnsi="Times New Roman" w:cs="Times New Roman"/>
          <w:sz w:val="22"/>
        </w:rPr>
      </w:pPr>
      <w:r w:rsidRPr="008421CF">
        <w:rPr>
          <w:rFonts w:ascii="Times New Roman" w:hAnsi="Times New Roman" w:cs="Times New Roman"/>
          <w:sz w:val="22"/>
        </w:rPr>
        <w:t xml:space="preserve">1.1 Definitions </w:t>
      </w:r>
    </w:p>
    <w:p w14:paraId="5D72746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E88F94" w14:textId="77777777" w:rsidR="00D44C8A" w:rsidRPr="008421CF" w:rsidRDefault="0010330A" w:rsidP="00BB2F02">
      <w:pPr>
        <w:ind w:left="0" w:right="15"/>
        <w:rPr>
          <w:rFonts w:ascii="Times New Roman" w:hAnsi="Times New Roman" w:cs="Times New Roman"/>
          <w:sz w:val="22"/>
        </w:rPr>
      </w:pPr>
      <w:r w:rsidRPr="008421CF">
        <w:rPr>
          <w:rFonts w:ascii="Times New Roman" w:hAnsi="Times New Roman" w:cs="Times New Roman"/>
          <w:sz w:val="22"/>
        </w:rPr>
        <w:t xml:space="preserve">Unless the context otherwise requires, the following terms whenever used in this Contract have the following meanings: </w:t>
      </w:r>
    </w:p>
    <w:p w14:paraId="16D8D36C" w14:textId="77777777" w:rsidR="00D44C8A" w:rsidRPr="008421CF" w:rsidRDefault="0010330A" w:rsidP="00BB2F02">
      <w:pPr>
        <w:spacing w:after="16"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733819F" w14:textId="77777777" w:rsidR="00D44C8A" w:rsidRPr="008421CF" w:rsidRDefault="0010330A" w:rsidP="00BB2F02">
      <w:pPr>
        <w:numPr>
          <w:ilvl w:val="0"/>
          <w:numId w:val="51"/>
        </w:numPr>
        <w:rPr>
          <w:rFonts w:ascii="Times New Roman" w:hAnsi="Times New Roman" w:cs="Times New Roman"/>
          <w:sz w:val="22"/>
        </w:rPr>
      </w:pPr>
      <w:r w:rsidRPr="008421CF">
        <w:rPr>
          <w:rFonts w:ascii="Times New Roman" w:hAnsi="Times New Roman" w:cs="Times New Roman"/>
          <w:sz w:val="22"/>
        </w:rPr>
        <w:t xml:space="preserve">“Schedule of Requirements” is the priced and completed list of items of Services to </w:t>
      </w:r>
      <w:proofErr w:type="gramStart"/>
      <w:r w:rsidRPr="008421CF">
        <w:rPr>
          <w:rFonts w:ascii="Times New Roman" w:hAnsi="Times New Roman" w:cs="Times New Roman"/>
          <w:sz w:val="22"/>
        </w:rPr>
        <w:t xml:space="preserve">be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performed by the </w:t>
      </w:r>
    </w:p>
    <w:p w14:paraId="2E006AC2" w14:textId="77777777" w:rsidR="00D44C8A" w:rsidRPr="008421CF" w:rsidRDefault="0010330A" w:rsidP="00BB2F02">
      <w:pPr>
        <w:tabs>
          <w:tab w:val="center" w:pos="2889"/>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Insurance Provider forming part of his Tender; </w:t>
      </w:r>
    </w:p>
    <w:p w14:paraId="610C5E94"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“Completion Date” means the date of completion of the Services by the </w:t>
      </w:r>
      <w:proofErr w:type="gramStart"/>
      <w:r w:rsidRPr="008421CF">
        <w:rPr>
          <w:rFonts w:ascii="Times New Roman" w:hAnsi="Times New Roman" w:cs="Times New Roman"/>
          <w:sz w:val="22"/>
        </w:rPr>
        <w:t xml:space="preserve">Insurance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Provider as certified by </w:t>
      </w:r>
    </w:p>
    <w:p w14:paraId="32954642" w14:textId="77777777" w:rsidR="00D44C8A" w:rsidRPr="008421CF" w:rsidRDefault="0010330A" w:rsidP="00BB2F02">
      <w:pPr>
        <w:tabs>
          <w:tab w:val="center" w:pos="643"/>
        </w:tabs>
        <w:spacing w:after="63"/>
        <w:ind w:left="0" w:firstLine="0"/>
        <w:rPr>
          <w:rFonts w:ascii="Times New Roman" w:hAnsi="Times New Roman" w:cs="Times New Roman"/>
          <w:sz w:val="22"/>
        </w:rPr>
      </w:pPr>
      <w:r w:rsidRPr="008421CF">
        <w:rPr>
          <w:rFonts w:ascii="Times New Roman" w:hAnsi="Times New Roman" w:cs="Times New Roman"/>
          <w:sz w:val="22"/>
        </w:rPr>
        <w:t xml:space="preserve"> </w:t>
      </w:r>
      <w:r w:rsidRPr="008421CF">
        <w:rPr>
          <w:rFonts w:ascii="Times New Roman" w:hAnsi="Times New Roman" w:cs="Times New Roman"/>
          <w:sz w:val="22"/>
        </w:rPr>
        <w:tab/>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23B51A6F" w14:textId="77777777" w:rsidR="00D44C8A" w:rsidRPr="008421CF" w:rsidRDefault="0010330A" w:rsidP="00BB2F02">
      <w:pPr>
        <w:numPr>
          <w:ilvl w:val="0"/>
          <w:numId w:val="51"/>
        </w:numPr>
        <w:spacing w:after="28"/>
        <w:rPr>
          <w:rFonts w:ascii="Times New Roman" w:hAnsi="Times New Roman" w:cs="Times New Roman"/>
          <w:sz w:val="22"/>
        </w:rPr>
      </w:pPr>
      <w:r w:rsidRPr="008421CF">
        <w:rPr>
          <w:rFonts w:ascii="Times New Roman" w:hAnsi="Times New Roman" w:cs="Times New Roman"/>
          <w:sz w:val="22"/>
        </w:rPr>
        <w:t xml:space="preserve">“Contract” means the Contract signed by the Parties, to which these General </w:t>
      </w:r>
      <w:proofErr w:type="gramStart"/>
      <w:r w:rsidRPr="008421CF">
        <w:rPr>
          <w:rFonts w:ascii="Times New Roman" w:hAnsi="Times New Roman" w:cs="Times New Roman"/>
          <w:sz w:val="22"/>
        </w:rPr>
        <w:t xml:space="preserve">Conditions  </w:t>
      </w:r>
      <w:r w:rsidRPr="008421CF">
        <w:rPr>
          <w:rFonts w:ascii="Times New Roman" w:hAnsi="Times New Roman" w:cs="Times New Roman"/>
          <w:sz w:val="22"/>
        </w:rPr>
        <w:tab/>
      </w:r>
      <w:proofErr w:type="gramEnd"/>
      <w:r w:rsidRPr="008421CF">
        <w:rPr>
          <w:rFonts w:ascii="Times New Roman" w:hAnsi="Times New Roman" w:cs="Times New Roman"/>
          <w:sz w:val="22"/>
        </w:rPr>
        <w:t xml:space="preserve">of Contract </w:t>
      </w:r>
    </w:p>
    <w:p w14:paraId="75C3E099" w14:textId="77777777" w:rsidR="00D44C8A" w:rsidRPr="008421CF" w:rsidRDefault="0010330A" w:rsidP="00BB2F02">
      <w:pPr>
        <w:ind w:left="371" w:right="15"/>
        <w:rPr>
          <w:rFonts w:ascii="Times New Roman" w:hAnsi="Times New Roman" w:cs="Times New Roman"/>
          <w:sz w:val="22"/>
        </w:rPr>
      </w:pPr>
      <w:r w:rsidRPr="008421CF">
        <w:rPr>
          <w:rFonts w:ascii="Times New Roman" w:hAnsi="Times New Roman" w:cs="Times New Roman"/>
          <w:sz w:val="22"/>
        </w:rPr>
        <w:t xml:space="preserve">(GCC) are attached, together with all the documents listed in Clause1 of such signed </w:t>
      </w:r>
    </w:p>
    <w:p w14:paraId="768C4A56" w14:textId="77777777" w:rsidR="00D44C8A" w:rsidRPr="008421CF" w:rsidRDefault="0010330A" w:rsidP="00BB2F02">
      <w:pPr>
        <w:tabs>
          <w:tab w:val="center" w:pos="908"/>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Contract; </w:t>
      </w:r>
    </w:p>
    <w:p w14:paraId="7F0CAFB6"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“Contract Price” means the price to be paid for the performance of the Services, </w:t>
      </w:r>
      <w:proofErr w:type="gramStart"/>
      <w:r w:rsidRPr="008421CF">
        <w:rPr>
          <w:rFonts w:ascii="Times New Roman" w:hAnsi="Times New Roman" w:cs="Times New Roman"/>
          <w:sz w:val="22"/>
        </w:rPr>
        <w:t xml:space="preserve">in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accordance with </w:t>
      </w:r>
    </w:p>
    <w:p w14:paraId="24BDDDAB" w14:textId="77777777" w:rsidR="00D44C8A" w:rsidRPr="008421CF" w:rsidRDefault="0010330A" w:rsidP="00BB2F02">
      <w:pPr>
        <w:tabs>
          <w:tab w:val="center" w:pos="913"/>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Clause 6; </w:t>
      </w:r>
    </w:p>
    <w:p w14:paraId="22EDA909" w14:textId="77777777" w:rsidR="00D44C8A" w:rsidRPr="008421CF" w:rsidRDefault="0010330A" w:rsidP="00BB2F02">
      <w:pPr>
        <w:numPr>
          <w:ilvl w:val="0"/>
          <w:numId w:val="51"/>
        </w:numPr>
        <w:rPr>
          <w:rFonts w:ascii="Times New Roman" w:hAnsi="Times New Roman" w:cs="Times New Roman"/>
          <w:sz w:val="22"/>
        </w:rPr>
      </w:pPr>
      <w:r w:rsidRPr="008421CF">
        <w:rPr>
          <w:rFonts w:ascii="Times New Roman" w:hAnsi="Times New Roman" w:cs="Times New Roman"/>
          <w:sz w:val="22"/>
        </w:rPr>
        <w:t xml:space="preserve">“Procuring Entity” means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or party who employs the Insurance Provider </w:t>
      </w:r>
    </w:p>
    <w:p w14:paraId="127A95CA"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“Foreign Currency” means any currency other than the currency of Kenya; </w:t>
      </w:r>
    </w:p>
    <w:p w14:paraId="03D11FDB"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“GCC” means these General Conditions of Contract; </w:t>
      </w:r>
    </w:p>
    <w:p w14:paraId="08BFD440" w14:textId="77777777" w:rsidR="00D44C8A" w:rsidRPr="008421CF" w:rsidRDefault="0010330A" w:rsidP="00BB2F02">
      <w:pPr>
        <w:numPr>
          <w:ilvl w:val="0"/>
          <w:numId w:val="51"/>
        </w:numPr>
        <w:spacing w:after="90" w:line="248" w:lineRule="auto"/>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anchor distT="0" distB="0" distL="114300" distR="114300" simplePos="0" relativeHeight="251673600" behindDoc="0" locked="0" layoutInCell="1" allowOverlap="1" wp14:anchorId="14A4556D" wp14:editId="7F6DFD7A">
                <wp:simplePos x="0" y="0"/>
                <wp:positionH relativeFrom="page">
                  <wp:posOffset>168275</wp:posOffset>
                </wp:positionH>
                <wp:positionV relativeFrom="page">
                  <wp:posOffset>630555</wp:posOffset>
                </wp:positionV>
                <wp:extent cx="167005" cy="15240"/>
                <wp:effectExtent l="0" t="0" r="0" b="0"/>
                <wp:wrapTopAndBottom/>
                <wp:docPr id="154093" name="Group 154093"/>
                <wp:cNvGraphicFramePr/>
                <a:graphic xmlns:a="http://schemas.openxmlformats.org/drawingml/2006/main">
                  <a:graphicData uri="http://schemas.microsoft.com/office/word/2010/wordprocessingGroup">
                    <wpg:wgp>
                      <wpg:cNvGrpSpPr/>
                      <wpg:grpSpPr>
                        <a:xfrm>
                          <a:off x="0" y="0"/>
                          <a:ext cx="167005" cy="15240"/>
                          <a:chOff x="0" y="0"/>
                          <a:chExt cx="167005" cy="15240"/>
                        </a:xfrm>
                      </wpg:grpSpPr>
                      <wps:wsp>
                        <wps:cNvPr id="15088" name="Shape 15088"/>
                        <wps:cNvSpPr/>
                        <wps:spPr>
                          <a:xfrm>
                            <a:off x="151765" y="14605"/>
                            <a:ext cx="15240" cy="0"/>
                          </a:xfrm>
                          <a:custGeom>
                            <a:avLst/>
                            <a:gdLst/>
                            <a:ahLst/>
                            <a:cxnLst/>
                            <a:rect l="0" t="0" r="0" b="0"/>
                            <a:pathLst>
                              <a:path w="15240">
                                <a:moveTo>
                                  <a:pt x="0" y="0"/>
                                </a:moveTo>
                                <a:lnTo>
                                  <a:pt x="15240" y="0"/>
                                </a:lnTo>
                              </a:path>
                            </a:pathLst>
                          </a:custGeom>
                          <a:ln w="1778" cap="flat">
                            <a:round/>
                          </a:ln>
                        </wps:spPr>
                        <wps:style>
                          <a:lnRef idx="1">
                            <a:srgbClr val="D13438"/>
                          </a:lnRef>
                          <a:fillRef idx="0">
                            <a:srgbClr val="000000">
                              <a:alpha val="0"/>
                            </a:srgbClr>
                          </a:fillRef>
                          <a:effectRef idx="0">
                            <a:scrgbClr r="0" g="0" b="0"/>
                          </a:effectRef>
                          <a:fontRef idx="none"/>
                        </wps:style>
                        <wps:bodyPr/>
                      </wps:wsp>
                      <wps:wsp>
                        <wps:cNvPr id="165905" name="Shape 165905"/>
                        <wps:cNvSpPr/>
                        <wps:spPr>
                          <a:xfrm>
                            <a:off x="0" y="0"/>
                            <a:ext cx="13335" cy="15240"/>
                          </a:xfrm>
                          <a:custGeom>
                            <a:avLst/>
                            <a:gdLst/>
                            <a:ahLst/>
                            <a:cxnLst/>
                            <a:rect l="0" t="0" r="0" b="0"/>
                            <a:pathLst>
                              <a:path w="13335" h="15240">
                                <a:moveTo>
                                  <a:pt x="0" y="0"/>
                                </a:moveTo>
                                <a:lnTo>
                                  <a:pt x="13335" y="0"/>
                                </a:lnTo>
                                <a:lnTo>
                                  <a:pt x="13335" y="15240"/>
                                </a:lnTo>
                                <a:lnTo>
                                  <a:pt x="0" y="152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4CB118" id="Group 154093" o:spid="_x0000_s1026" style="position:absolute;margin-left:13.25pt;margin-top:49.65pt;width:13.15pt;height:1.2pt;z-index:251673600;mso-position-horizontal-relative:page;mso-position-vertical-relative:page" coordsize="167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">
                <v:shape id="Shape 15088" o:spid="_x0000_s1027" style="position:absolute;left:151765;top:14605;width:15240;height:0;visibility:visible;mso-wrap-style:square;v-text-anchor:top" coordsize="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" path="m,l15240,e" filled="f" strokecolor="#d13438" strokeweight=".14pt">
                  <v:path arrowok="t" textboxrect="0,0,15240,0"/>
                </v:shape>
                <v:shape id="Shape 165905" o:spid="_x0000_s1028" style="position:absolute;width:13335;height:15240;visibility:visible;mso-wrap-style:square;v-text-anchor:top" coordsize="133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" path="m,l13335,r,15240l,15240,,e" fillcolor="black" stroked="f" strokeweight="0">
                  <v:path arrowok="t" textboxrect="0,0,13335,15240"/>
                </v:shape>
                <w10:wrap type="topAndBottom" anchorx="page" anchory="page"/>
              </v:group>
            </w:pict>
          </mc:Fallback>
        </mc:AlternateContent>
      </w:r>
      <w:r w:rsidRPr="008421CF">
        <w:rPr>
          <w:rFonts w:ascii="Times New Roman" w:hAnsi="Times New Roman" w:cs="Times New Roman"/>
          <w:sz w:val="22"/>
        </w:rPr>
        <w:t xml:space="preserve">“Government” means the Government of Kenya; </w:t>
      </w:r>
    </w:p>
    <w:p w14:paraId="423E5DDD"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“Local Currency” means Kenya shilling; </w:t>
      </w:r>
    </w:p>
    <w:p w14:paraId="6DA3AD1E"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“Party” means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or the Insurance Provider, as the case may be, and “Parties” </w:t>
      </w:r>
      <w:proofErr w:type="gramStart"/>
      <w:r w:rsidRPr="008421CF">
        <w:rPr>
          <w:rFonts w:ascii="Times New Roman" w:hAnsi="Times New Roman" w:cs="Times New Roman"/>
          <w:sz w:val="22"/>
        </w:rPr>
        <w:t xml:space="preserve">means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both of them; </w:t>
      </w:r>
    </w:p>
    <w:p w14:paraId="3B353CD4"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“Personnel” means persons hired by the Insurance Provider; </w:t>
      </w:r>
    </w:p>
    <w:p w14:paraId="046B5E45"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“Insurance Provider” is a person or corporate body whose Tender to provide the </w:t>
      </w:r>
    </w:p>
    <w:p w14:paraId="260C3AF6" w14:textId="77777777" w:rsidR="00D44C8A" w:rsidRPr="008421CF" w:rsidRDefault="0010330A" w:rsidP="00BB2F02">
      <w:pPr>
        <w:tabs>
          <w:tab w:val="center" w:pos="2947"/>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Services has been accepted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3E3EA431"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“Insurance Provider's Tender” means the completed Tendering Document submitted </w:t>
      </w:r>
      <w:proofErr w:type="gramStart"/>
      <w:r w:rsidRPr="008421CF">
        <w:rPr>
          <w:rFonts w:ascii="Times New Roman" w:hAnsi="Times New Roman" w:cs="Times New Roman"/>
          <w:sz w:val="22"/>
        </w:rPr>
        <w:t xml:space="preserve">by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the Insurance </w:t>
      </w:r>
    </w:p>
    <w:p w14:paraId="042DC7D1" w14:textId="77777777" w:rsidR="00D44C8A" w:rsidRPr="008421CF" w:rsidRDefault="0010330A" w:rsidP="00BB2F02">
      <w:pPr>
        <w:tabs>
          <w:tab w:val="center" w:pos="1257"/>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Provider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6B57527F"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“SCC” means the Special Conditions of Contract by which the GCC may be amended </w:t>
      </w:r>
      <w:proofErr w:type="gramStart"/>
      <w:r w:rsidRPr="008421CF">
        <w:rPr>
          <w:rFonts w:ascii="Times New Roman" w:hAnsi="Times New Roman" w:cs="Times New Roman"/>
          <w:sz w:val="22"/>
        </w:rPr>
        <w:t xml:space="preserve">or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supplemented; </w:t>
      </w:r>
    </w:p>
    <w:p w14:paraId="1004CD79"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“Services” means the work to be performed by the Insurance Provider pursuant to this </w:t>
      </w:r>
    </w:p>
    <w:p w14:paraId="234B4DD6" w14:textId="77777777" w:rsidR="00D44C8A" w:rsidRPr="008421CF" w:rsidRDefault="0010330A" w:rsidP="00BB2F02">
      <w:pPr>
        <w:spacing w:after="8" w:line="251" w:lineRule="auto"/>
        <w:ind w:left="10" w:right="6" w:hanging="10"/>
        <w:rPr>
          <w:rFonts w:ascii="Times New Roman" w:hAnsi="Times New Roman" w:cs="Times New Roman"/>
          <w:sz w:val="22"/>
        </w:rPr>
      </w:pPr>
      <w:r w:rsidRPr="008421CF">
        <w:rPr>
          <w:rFonts w:ascii="Times New Roman" w:hAnsi="Times New Roman" w:cs="Times New Roman"/>
          <w:sz w:val="22"/>
        </w:rPr>
        <w:t xml:space="preserve">Contract, as described in Schedule of Requirements included in the Insurance Provider's </w:t>
      </w:r>
    </w:p>
    <w:p w14:paraId="1AF5CB09" w14:textId="77777777" w:rsidR="00D44C8A" w:rsidRPr="008421CF" w:rsidRDefault="0010330A" w:rsidP="00BB2F02">
      <w:pPr>
        <w:tabs>
          <w:tab w:val="center" w:pos="1430"/>
        </w:tabs>
        <w:ind w:left="0" w:firstLine="0"/>
        <w:rPr>
          <w:rFonts w:ascii="Times New Roman" w:hAnsi="Times New Roman" w:cs="Times New Roman"/>
          <w:sz w:val="22"/>
        </w:rPr>
      </w:pP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r w:rsidRPr="008421CF">
        <w:rPr>
          <w:rFonts w:ascii="Times New Roman" w:hAnsi="Times New Roman" w:cs="Times New Roman"/>
          <w:sz w:val="22"/>
        </w:rPr>
        <w:t xml:space="preserve">Tender. </w:t>
      </w:r>
    </w:p>
    <w:p w14:paraId="627AC5E6" w14:textId="77777777" w:rsidR="00D44C8A" w:rsidRPr="008421CF" w:rsidRDefault="0010330A" w:rsidP="00BB2F02">
      <w:pPr>
        <w:numPr>
          <w:ilvl w:val="0"/>
          <w:numId w:val="51"/>
        </w:numPr>
        <w:spacing w:after="10" w:line="248" w:lineRule="auto"/>
        <w:rPr>
          <w:rFonts w:ascii="Times New Roman" w:hAnsi="Times New Roman" w:cs="Times New Roman"/>
          <w:sz w:val="22"/>
        </w:rPr>
      </w:pPr>
      <w:r w:rsidRPr="008421CF">
        <w:rPr>
          <w:rFonts w:ascii="Times New Roman" w:hAnsi="Times New Roman" w:cs="Times New Roman"/>
          <w:sz w:val="22"/>
        </w:rPr>
        <w:t xml:space="preserve">“Public Procurement Regulatory Authority (PPRA)” shall mean the Government Agency responsible for oversight of public procurement. </w:t>
      </w:r>
    </w:p>
    <w:p w14:paraId="1B06FA2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B7455D" w14:textId="77777777" w:rsidR="00D44C8A" w:rsidRPr="008421CF" w:rsidRDefault="0010330A" w:rsidP="00BB2F02">
      <w:pPr>
        <w:spacing w:after="11" w:line="253" w:lineRule="auto"/>
        <w:ind w:left="222" w:right="236" w:hanging="1"/>
        <w:rPr>
          <w:rFonts w:ascii="Times New Roman" w:hAnsi="Times New Roman" w:cs="Times New Roman"/>
          <w:sz w:val="22"/>
        </w:rPr>
      </w:pPr>
      <w:r w:rsidRPr="008421CF">
        <w:rPr>
          <w:rFonts w:ascii="Times New Roman" w:hAnsi="Times New Roman" w:cs="Times New Roman"/>
          <w:b/>
          <w:sz w:val="22"/>
        </w:rPr>
        <w:t xml:space="preserve">1.2 Applicable Law </w:t>
      </w:r>
    </w:p>
    <w:p w14:paraId="12ECFE8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8ECE000" w14:textId="77777777" w:rsidR="00D44C8A" w:rsidRPr="008421CF" w:rsidRDefault="0010330A" w:rsidP="00BB2F02">
      <w:pPr>
        <w:ind w:left="0" w:right="15"/>
        <w:rPr>
          <w:rFonts w:ascii="Times New Roman" w:hAnsi="Times New Roman" w:cs="Times New Roman"/>
          <w:sz w:val="22"/>
        </w:rPr>
      </w:pPr>
      <w:r w:rsidRPr="008421CF">
        <w:rPr>
          <w:rFonts w:ascii="Times New Roman" w:hAnsi="Times New Roman" w:cs="Times New Roman"/>
          <w:sz w:val="22"/>
        </w:rPr>
        <w:t>The Contract shall be interpreted in accordance with the laws of Kenya</w:t>
      </w:r>
      <w:r w:rsidRPr="008421CF">
        <w:rPr>
          <w:rFonts w:ascii="Times New Roman" w:hAnsi="Times New Roman" w:cs="Times New Roman"/>
          <w:b/>
          <w:sz w:val="22"/>
        </w:rPr>
        <w:t xml:space="preserve">. </w:t>
      </w:r>
    </w:p>
    <w:p w14:paraId="225A35D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9D165A1" w14:textId="77777777" w:rsidR="00D44C8A" w:rsidRPr="008421CF" w:rsidRDefault="0010330A" w:rsidP="00BB2F02">
      <w:pPr>
        <w:pStyle w:val="Heading4"/>
        <w:ind w:left="222" w:right="236"/>
        <w:rPr>
          <w:rFonts w:ascii="Times New Roman" w:hAnsi="Times New Roman" w:cs="Times New Roman"/>
          <w:sz w:val="22"/>
        </w:rPr>
      </w:pPr>
      <w:r w:rsidRPr="008421CF">
        <w:rPr>
          <w:rFonts w:ascii="Times New Roman" w:hAnsi="Times New Roman" w:cs="Times New Roman"/>
          <w:sz w:val="22"/>
        </w:rPr>
        <w:t xml:space="preserve">1.3 Language </w:t>
      </w:r>
    </w:p>
    <w:p w14:paraId="7134C57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88BA0E" w14:textId="77777777" w:rsidR="00D44C8A" w:rsidRPr="008421CF" w:rsidRDefault="0010330A" w:rsidP="00BB2F02">
      <w:pPr>
        <w:ind w:left="442" w:right="15" w:hanging="435"/>
        <w:rPr>
          <w:rFonts w:ascii="Times New Roman" w:hAnsi="Times New Roman" w:cs="Times New Roman"/>
          <w:sz w:val="22"/>
        </w:rPr>
      </w:pPr>
      <w:r w:rsidRPr="008421CF">
        <w:rPr>
          <w:rFonts w:ascii="Times New Roman" w:hAnsi="Times New Roman" w:cs="Times New Roman"/>
          <w:sz w:val="22"/>
        </w:rPr>
        <w:t>This Contract has been executed in the English language</w:t>
      </w:r>
      <w:r w:rsidRPr="008421CF">
        <w:rPr>
          <w:rFonts w:ascii="Times New Roman" w:hAnsi="Times New Roman" w:cs="Times New Roman"/>
          <w:b/>
          <w:sz w:val="22"/>
        </w:rPr>
        <w:t>,</w:t>
      </w:r>
      <w:r w:rsidRPr="008421CF">
        <w:rPr>
          <w:rFonts w:ascii="Times New Roman" w:hAnsi="Times New Roman" w:cs="Times New Roman"/>
          <w:sz w:val="22"/>
        </w:rPr>
        <w:t xml:space="preserve"> which shall be the binding and controlling language for all matters relating to the meaning or interpretation of this Contract. </w:t>
      </w:r>
    </w:p>
    <w:p w14:paraId="685671B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566AE0" w14:textId="77777777" w:rsidR="00D44C8A" w:rsidRPr="008421CF" w:rsidRDefault="0010330A" w:rsidP="00BB2F02">
      <w:pPr>
        <w:pStyle w:val="Heading4"/>
        <w:ind w:left="222" w:right="236"/>
        <w:rPr>
          <w:rFonts w:ascii="Times New Roman" w:hAnsi="Times New Roman" w:cs="Times New Roman"/>
          <w:sz w:val="22"/>
        </w:rPr>
      </w:pPr>
      <w:r w:rsidRPr="008421CF">
        <w:rPr>
          <w:rFonts w:ascii="Times New Roman" w:hAnsi="Times New Roman" w:cs="Times New Roman"/>
          <w:sz w:val="22"/>
        </w:rPr>
        <w:t xml:space="preserve">1.4 Notices </w:t>
      </w:r>
    </w:p>
    <w:p w14:paraId="294EFFF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6BDC852" w14:textId="77777777" w:rsidR="00D44C8A" w:rsidRPr="008421CF" w:rsidRDefault="0010330A" w:rsidP="00BB2F02">
      <w:pPr>
        <w:ind w:left="442" w:right="15" w:hanging="435"/>
        <w:rPr>
          <w:rFonts w:ascii="Times New Roman" w:hAnsi="Times New Roman" w:cs="Times New Roman"/>
          <w:sz w:val="22"/>
        </w:rPr>
      </w:pPr>
      <w:r w:rsidRPr="008421CF">
        <w:rPr>
          <w:rFonts w:ascii="Times New Roman" w:hAnsi="Times New Roman" w:cs="Times New Roman"/>
          <w:sz w:val="22"/>
        </w:rPr>
        <w:lastRenderedPageBreak/>
        <w:t xml:space="preserve">Any notice, request, or consent made pursuant to this Contract shall be in writing and shall be deemed to have been made when delivered in person to an authorized representative of the </w:t>
      </w:r>
    </w:p>
    <w:p w14:paraId="49BAD0B9" w14:textId="77777777" w:rsidR="00D44C8A" w:rsidRPr="008421CF" w:rsidRDefault="0010330A" w:rsidP="00BB2F02">
      <w:pPr>
        <w:ind w:left="0" w:right="15" w:firstLine="442"/>
        <w:rPr>
          <w:rFonts w:ascii="Times New Roman" w:hAnsi="Times New Roman" w:cs="Times New Roman"/>
          <w:sz w:val="22"/>
        </w:rPr>
      </w:pPr>
      <w:r w:rsidRPr="008421CF">
        <w:rPr>
          <w:rFonts w:ascii="Times New Roman" w:hAnsi="Times New Roman" w:cs="Times New Roman"/>
          <w:sz w:val="22"/>
        </w:rPr>
        <w:t xml:space="preserve">Party to whom the communication is addressed, or when sent by registered mail, </w:t>
      </w:r>
      <w:proofErr w:type="gramStart"/>
      <w:r w:rsidRPr="008421CF">
        <w:rPr>
          <w:rFonts w:ascii="Times New Roman" w:hAnsi="Times New Roman" w:cs="Times New Roman"/>
          <w:sz w:val="22"/>
        </w:rPr>
        <w:t xml:space="preserve">hand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delivery</w:t>
      </w:r>
      <w:proofErr w:type="gramEnd"/>
      <w:r w:rsidRPr="008421CF">
        <w:rPr>
          <w:rFonts w:ascii="Times New Roman" w:hAnsi="Times New Roman" w:cs="Times New Roman"/>
          <w:sz w:val="22"/>
        </w:rPr>
        <w:t xml:space="preserve">, or email to such Party at the address </w:t>
      </w:r>
      <w:r w:rsidRPr="008421CF">
        <w:rPr>
          <w:rFonts w:ascii="Times New Roman" w:hAnsi="Times New Roman" w:cs="Times New Roman"/>
          <w:b/>
          <w:sz w:val="22"/>
        </w:rPr>
        <w:t xml:space="preserve">specified in the SCC. </w:t>
      </w:r>
    </w:p>
    <w:p w14:paraId="1EE6285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EA76BD8" w14:textId="77777777" w:rsidR="00D44C8A" w:rsidRPr="008421CF" w:rsidRDefault="0010330A" w:rsidP="00BB2F02">
      <w:pPr>
        <w:pStyle w:val="Heading4"/>
        <w:ind w:left="222" w:right="236"/>
        <w:rPr>
          <w:rFonts w:ascii="Times New Roman" w:hAnsi="Times New Roman" w:cs="Times New Roman"/>
          <w:sz w:val="22"/>
        </w:rPr>
      </w:pPr>
      <w:r w:rsidRPr="008421CF">
        <w:rPr>
          <w:rFonts w:ascii="Times New Roman" w:hAnsi="Times New Roman" w:cs="Times New Roman"/>
          <w:sz w:val="22"/>
        </w:rPr>
        <w:t xml:space="preserve">1.5 Location </w:t>
      </w:r>
    </w:p>
    <w:p w14:paraId="77E14B8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91B893C" w14:textId="77777777" w:rsidR="00D44C8A" w:rsidRPr="008421CF" w:rsidRDefault="0010330A" w:rsidP="00BB2F02">
      <w:pPr>
        <w:ind w:left="442" w:right="15" w:hanging="435"/>
        <w:rPr>
          <w:rFonts w:ascii="Times New Roman" w:hAnsi="Times New Roman" w:cs="Times New Roman"/>
          <w:sz w:val="22"/>
        </w:rPr>
      </w:pPr>
      <w:r w:rsidRPr="008421CF">
        <w:rPr>
          <w:rFonts w:ascii="Times New Roman" w:hAnsi="Times New Roman" w:cs="Times New Roman"/>
          <w:sz w:val="22"/>
        </w:rPr>
        <w:t xml:space="preserve">The Services shall be performed at such locations as are specified in Appendix A, in the specifications and, where the location of a particular task is not so specified, at such </w:t>
      </w:r>
    </w:p>
    <w:p w14:paraId="506C7AC5" w14:textId="77777777" w:rsidR="00D44C8A" w:rsidRPr="008421CF" w:rsidRDefault="0010330A" w:rsidP="00BB2F02">
      <w:pPr>
        <w:tabs>
          <w:tab w:val="center" w:pos="3835"/>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locations, whether in Kenya or elsewhere, as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approve. </w:t>
      </w:r>
    </w:p>
    <w:p w14:paraId="6CAEA55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309E94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E47073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EC61DB" w14:textId="77777777" w:rsidR="00D44C8A" w:rsidRPr="008421CF" w:rsidRDefault="0010330A" w:rsidP="00BB2F02">
      <w:pPr>
        <w:pStyle w:val="Heading4"/>
        <w:ind w:left="237" w:right="236"/>
        <w:rPr>
          <w:rFonts w:ascii="Times New Roman" w:hAnsi="Times New Roman" w:cs="Times New Roman"/>
          <w:sz w:val="22"/>
        </w:rPr>
      </w:pPr>
      <w:r w:rsidRPr="008421CF">
        <w:rPr>
          <w:rFonts w:ascii="Times New Roman" w:hAnsi="Times New Roman" w:cs="Times New Roman"/>
          <w:sz w:val="22"/>
        </w:rPr>
        <w:t xml:space="preserve">1.6 Authorized Representatives </w:t>
      </w:r>
    </w:p>
    <w:p w14:paraId="08730B1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07D4700" w14:textId="77777777" w:rsidR="00D44C8A" w:rsidRPr="008421CF" w:rsidRDefault="0010330A" w:rsidP="00BB2F02">
      <w:pPr>
        <w:ind w:left="435" w:right="15" w:hanging="428"/>
        <w:rPr>
          <w:rFonts w:ascii="Times New Roman" w:hAnsi="Times New Roman" w:cs="Times New Roman"/>
          <w:sz w:val="22"/>
        </w:rPr>
      </w:pPr>
      <w:r w:rsidRPr="008421CF">
        <w:rPr>
          <w:rFonts w:ascii="Times New Roman" w:hAnsi="Times New Roman" w:cs="Times New Roman"/>
          <w:sz w:val="22"/>
        </w:rPr>
        <w:t xml:space="preserve">Any action required or permitted to be taken, and any document required or permitted to be executed, under this Contract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or the Insurance Provider may be taken or executed by the officials </w:t>
      </w:r>
      <w:r w:rsidRPr="008421CF">
        <w:rPr>
          <w:rFonts w:ascii="Times New Roman" w:hAnsi="Times New Roman" w:cs="Times New Roman"/>
          <w:b/>
          <w:sz w:val="22"/>
        </w:rPr>
        <w:t xml:space="preserve">specified in the SCC. </w:t>
      </w:r>
    </w:p>
    <w:p w14:paraId="2119961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D9F574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4E3383A" w14:textId="77777777" w:rsidR="00D44C8A" w:rsidRPr="008421CF" w:rsidRDefault="0010330A" w:rsidP="00BB2F02">
      <w:pPr>
        <w:pStyle w:val="Heading4"/>
        <w:ind w:left="237" w:right="236"/>
        <w:rPr>
          <w:rFonts w:ascii="Times New Roman" w:hAnsi="Times New Roman" w:cs="Times New Roman"/>
          <w:sz w:val="22"/>
        </w:rPr>
      </w:pPr>
      <w:r w:rsidRPr="008421CF">
        <w:rPr>
          <w:rFonts w:ascii="Times New Roman" w:hAnsi="Times New Roman" w:cs="Times New Roman"/>
          <w:sz w:val="22"/>
        </w:rPr>
        <w:t xml:space="preserve">1.7 Inspection and Audit by the PPRA </w:t>
      </w:r>
    </w:p>
    <w:p w14:paraId="6BF0B3D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C30A789"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Pursuant to paragraph 2.2e. of Attachment1 to the General Conditions, the Insurance Provider shall permit and shall cause its subcontractors and sub-consultants to permit, PPRA and/ or persons appointed by PPRA to inspect the Site and/ or the accounts and records relating to the procurement process, selection and/ or contract execution, and to have such accounts and records audited by auditors appointed by PPRA. The Insurance Provider's and its Subcontractors' and sub-consultants' attention is drawn to Sub-Clause 3.10 which provides, inter alia, that acts intended to materially impede the exercise of </w:t>
      </w:r>
      <w:proofErr w:type="spellStart"/>
      <w:r w:rsidRPr="008421CF">
        <w:rPr>
          <w:rFonts w:ascii="Times New Roman" w:hAnsi="Times New Roman" w:cs="Times New Roman"/>
          <w:sz w:val="22"/>
        </w:rPr>
        <w:t>PPRA's</w:t>
      </w:r>
      <w:proofErr w:type="spellEnd"/>
      <w:r w:rsidRPr="008421CF">
        <w:rPr>
          <w:rFonts w:ascii="Times New Roman" w:hAnsi="Times New Roman" w:cs="Times New Roman"/>
          <w:sz w:val="22"/>
        </w:rPr>
        <w:t xml:space="preserve"> inspection and audit rights constitute a prohibited practice subject to contract termination (as well as to a determination of ineligibility pursuant to </w:t>
      </w:r>
      <w:proofErr w:type="spellStart"/>
      <w:r w:rsidRPr="008421CF">
        <w:rPr>
          <w:rFonts w:ascii="Times New Roman" w:hAnsi="Times New Roman" w:cs="Times New Roman"/>
          <w:sz w:val="22"/>
        </w:rPr>
        <w:t>PPRA's</w:t>
      </w:r>
      <w:proofErr w:type="spellEnd"/>
      <w:r w:rsidRPr="008421CF">
        <w:rPr>
          <w:rFonts w:ascii="Times New Roman" w:hAnsi="Times New Roman" w:cs="Times New Roman"/>
          <w:sz w:val="22"/>
        </w:rPr>
        <w:t xml:space="preserve"> prevailing sanctions procedures). </w:t>
      </w:r>
    </w:p>
    <w:p w14:paraId="4197F7A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E03B28D" w14:textId="77777777" w:rsidR="00D44C8A" w:rsidRPr="008421CF" w:rsidRDefault="0010330A" w:rsidP="00BB2F02">
      <w:pPr>
        <w:pStyle w:val="Heading4"/>
        <w:ind w:left="237" w:right="236"/>
        <w:rPr>
          <w:rFonts w:ascii="Times New Roman" w:hAnsi="Times New Roman" w:cs="Times New Roman"/>
          <w:sz w:val="22"/>
        </w:rPr>
      </w:pPr>
      <w:r w:rsidRPr="008421CF">
        <w:rPr>
          <w:rFonts w:ascii="Times New Roman" w:hAnsi="Times New Roman" w:cs="Times New Roman"/>
          <w:sz w:val="22"/>
        </w:rPr>
        <w:t xml:space="preserve">1.8 Taxes and Duties, e t c </w:t>
      </w:r>
    </w:p>
    <w:p w14:paraId="6EE5CDF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11BA1F4"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The Insurance Provider shall pay such taxes, duties, fees, levies and other impositions as may be levied under the Applicable Law, the amount of which is deemed to have been included in the Contract Price. </w:t>
      </w:r>
    </w:p>
    <w:p w14:paraId="1C20AEB0" w14:textId="77777777" w:rsidR="00D44C8A" w:rsidRPr="008421CF" w:rsidRDefault="0010330A" w:rsidP="00BB2F02">
      <w:pPr>
        <w:spacing w:after="18"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CDA4D63" w14:textId="77777777" w:rsidR="00D44C8A" w:rsidRPr="008421CF" w:rsidRDefault="0010330A" w:rsidP="00BB2F02">
      <w:pPr>
        <w:pStyle w:val="Heading4"/>
        <w:tabs>
          <w:tab w:val="center" w:pos="4885"/>
        </w:tabs>
        <w:ind w:left="0" w:firstLine="0"/>
        <w:rPr>
          <w:rFonts w:ascii="Times New Roman" w:hAnsi="Times New Roman" w:cs="Times New Roman"/>
          <w:sz w:val="22"/>
        </w:rPr>
      </w:pPr>
      <w:r w:rsidRPr="008421CF">
        <w:rPr>
          <w:rFonts w:ascii="Times New Roman" w:hAnsi="Times New Roman" w:cs="Times New Roman"/>
          <w:sz w:val="22"/>
        </w:rPr>
        <w:t>2.</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Commencement, Completion, Modification, and Termination of Contract </w:t>
      </w:r>
    </w:p>
    <w:p w14:paraId="4DD79DD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3CE9B74" w14:textId="77777777" w:rsidR="00D44C8A" w:rsidRPr="008421CF" w:rsidRDefault="0010330A" w:rsidP="00BB2F02">
      <w:pPr>
        <w:pStyle w:val="Heading5"/>
        <w:ind w:left="237" w:right="236"/>
        <w:rPr>
          <w:rFonts w:ascii="Times New Roman" w:hAnsi="Times New Roman" w:cs="Times New Roman"/>
          <w:sz w:val="22"/>
        </w:rPr>
      </w:pPr>
      <w:r w:rsidRPr="008421CF">
        <w:rPr>
          <w:rFonts w:ascii="Times New Roman" w:hAnsi="Times New Roman" w:cs="Times New Roman"/>
          <w:sz w:val="22"/>
        </w:rPr>
        <w:t xml:space="preserve">2.1 Effectiveness of Contract </w:t>
      </w:r>
    </w:p>
    <w:p w14:paraId="082E939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DE121FB"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This Contract shall come in to effect on the date the Contract is signed by both parties or such other later date as may be </w:t>
      </w:r>
      <w:r w:rsidRPr="008421CF">
        <w:rPr>
          <w:rFonts w:ascii="Times New Roman" w:hAnsi="Times New Roman" w:cs="Times New Roman"/>
          <w:b/>
          <w:sz w:val="22"/>
        </w:rPr>
        <w:t xml:space="preserve">stated in the SCC. </w:t>
      </w:r>
    </w:p>
    <w:p w14:paraId="40E18C6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7D311D3" w14:textId="77777777" w:rsidR="00D44C8A" w:rsidRPr="008421CF" w:rsidRDefault="0010330A" w:rsidP="00BB2F02">
      <w:pPr>
        <w:ind w:left="434" w:right="15" w:hanging="206"/>
        <w:rPr>
          <w:rFonts w:ascii="Times New Roman" w:hAnsi="Times New Roman" w:cs="Times New Roman"/>
          <w:sz w:val="22"/>
        </w:rPr>
      </w:pPr>
      <w:r w:rsidRPr="008421CF">
        <w:rPr>
          <w:rFonts w:ascii="Times New Roman" w:hAnsi="Times New Roman" w:cs="Times New Roman"/>
          <w:b/>
          <w:sz w:val="22"/>
        </w:rPr>
        <w:t>2.2</w:t>
      </w:r>
      <w:r w:rsidRPr="008421CF">
        <w:rPr>
          <w:rFonts w:ascii="Times New Roman" w:hAnsi="Times New Roman" w:cs="Times New Roman"/>
          <w:sz w:val="22"/>
        </w:rPr>
        <w:t xml:space="preserve"> Duration and Commencement of Services the Commencement date and duration of the insurance cover shall be </w:t>
      </w:r>
      <w:r w:rsidRPr="008421CF">
        <w:rPr>
          <w:rFonts w:ascii="Times New Roman" w:hAnsi="Times New Roman" w:cs="Times New Roman"/>
          <w:b/>
          <w:sz w:val="22"/>
        </w:rPr>
        <w:t xml:space="preserve">specified in the SCC. </w:t>
      </w:r>
    </w:p>
    <w:p w14:paraId="675F820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60D019E" w14:textId="77777777" w:rsidR="00D44C8A" w:rsidRPr="008421CF" w:rsidRDefault="0010330A" w:rsidP="00BB2F02">
      <w:pPr>
        <w:pStyle w:val="Heading5"/>
        <w:ind w:left="237" w:right="236"/>
        <w:rPr>
          <w:rFonts w:ascii="Times New Roman" w:hAnsi="Times New Roman" w:cs="Times New Roman"/>
          <w:sz w:val="22"/>
        </w:rPr>
      </w:pPr>
      <w:r w:rsidRPr="008421CF">
        <w:rPr>
          <w:rFonts w:ascii="Times New Roman" w:hAnsi="Times New Roman" w:cs="Times New Roman"/>
          <w:sz w:val="22"/>
        </w:rPr>
        <w:t xml:space="preserve">2.3. Modification </w:t>
      </w:r>
    </w:p>
    <w:p w14:paraId="4C03DC8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B2FB727"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Modification of the terms and conditions of this Contract, including any modification of the scope of the Services or of the Contract Price, may only be made by written agreement between the Parties. </w:t>
      </w:r>
    </w:p>
    <w:p w14:paraId="00922F0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32313E9" w14:textId="77777777" w:rsidR="0042592B" w:rsidRPr="008421CF" w:rsidRDefault="0042592B" w:rsidP="00BB2F02">
      <w:pPr>
        <w:pStyle w:val="Heading5"/>
        <w:ind w:left="237" w:right="236"/>
        <w:rPr>
          <w:rFonts w:ascii="Times New Roman" w:hAnsi="Times New Roman" w:cs="Times New Roman"/>
          <w:sz w:val="22"/>
        </w:rPr>
      </w:pPr>
    </w:p>
    <w:p w14:paraId="73BF887E" w14:textId="77777777" w:rsidR="0042592B" w:rsidRPr="008421CF" w:rsidRDefault="0042592B" w:rsidP="00BB2F02">
      <w:pPr>
        <w:pStyle w:val="Heading5"/>
        <w:ind w:left="237" w:right="236"/>
        <w:rPr>
          <w:rFonts w:ascii="Times New Roman" w:hAnsi="Times New Roman" w:cs="Times New Roman"/>
          <w:sz w:val="22"/>
        </w:rPr>
      </w:pPr>
    </w:p>
    <w:p w14:paraId="15E42D9E" w14:textId="77777777" w:rsidR="00D44C8A" w:rsidRPr="008421CF" w:rsidRDefault="0010330A" w:rsidP="00BB2F02">
      <w:pPr>
        <w:pStyle w:val="Heading5"/>
        <w:ind w:left="237" w:right="236"/>
        <w:rPr>
          <w:rFonts w:ascii="Times New Roman" w:hAnsi="Times New Roman" w:cs="Times New Roman"/>
          <w:sz w:val="22"/>
        </w:rPr>
      </w:pPr>
      <w:r w:rsidRPr="008421CF">
        <w:rPr>
          <w:rFonts w:ascii="Times New Roman" w:hAnsi="Times New Roman" w:cs="Times New Roman"/>
          <w:sz w:val="22"/>
        </w:rPr>
        <w:t xml:space="preserve">2.4 Force Majeure </w:t>
      </w:r>
    </w:p>
    <w:p w14:paraId="6DB6B77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5A99C30" w14:textId="77777777" w:rsidR="00D44C8A" w:rsidRPr="008421CF" w:rsidRDefault="0010330A" w:rsidP="00BB2F02">
      <w:pPr>
        <w:pStyle w:val="Heading6"/>
        <w:ind w:left="237" w:right="236"/>
        <w:rPr>
          <w:rFonts w:ascii="Times New Roman" w:hAnsi="Times New Roman" w:cs="Times New Roman"/>
          <w:sz w:val="22"/>
        </w:rPr>
      </w:pPr>
      <w:r w:rsidRPr="008421CF">
        <w:rPr>
          <w:rFonts w:ascii="Times New Roman" w:hAnsi="Times New Roman" w:cs="Times New Roman"/>
          <w:sz w:val="22"/>
        </w:rPr>
        <w:t xml:space="preserve">2.4.1 Definition </w:t>
      </w:r>
    </w:p>
    <w:p w14:paraId="26D9A16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611963B"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For the purposes of this Contract, “Force Majeure” means an event which is beyond the reasonable control of a Party and which makes a Party's performance of its obligations under the Contract impossible or so impractical as to be considered impossible under the circumstances. </w:t>
      </w:r>
    </w:p>
    <w:p w14:paraId="6BBD168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016CCC7" w14:textId="77777777" w:rsidR="00D44C8A" w:rsidRPr="008421CF" w:rsidRDefault="0010330A" w:rsidP="00BB2F02">
      <w:pPr>
        <w:pStyle w:val="Heading6"/>
        <w:ind w:left="237" w:right="236"/>
        <w:rPr>
          <w:rFonts w:ascii="Times New Roman" w:hAnsi="Times New Roman" w:cs="Times New Roman"/>
          <w:sz w:val="22"/>
        </w:rPr>
      </w:pPr>
      <w:r w:rsidRPr="008421CF">
        <w:rPr>
          <w:rFonts w:ascii="Times New Roman" w:hAnsi="Times New Roman" w:cs="Times New Roman"/>
          <w:sz w:val="22"/>
        </w:rPr>
        <w:t xml:space="preserve">2.4.2 No Breach of Contract </w:t>
      </w:r>
    </w:p>
    <w:p w14:paraId="15BAD8E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C20750E"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 </w:t>
      </w:r>
    </w:p>
    <w:p w14:paraId="4437711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F9E1B0" w14:textId="77777777" w:rsidR="00D44C8A" w:rsidRPr="008421CF" w:rsidRDefault="0010330A" w:rsidP="00BB2F02">
      <w:pPr>
        <w:pStyle w:val="Heading6"/>
        <w:ind w:left="12" w:right="236"/>
        <w:rPr>
          <w:rFonts w:ascii="Times New Roman" w:hAnsi="Times New Roman" w:cs="Times New Roman"/>
          <w:sz w:val="22"/>
        </w:rPr>
      </w:pPr>
      <w:r w:rsidRPr="008421CF">
        <w:rPr>
          <w:rFonts w:ascii="Times New Roman" w:hAnsi="Times New Roman" w:cs="Times New Roman"/>
          <w:b w:val="0"/>
          <w:color w:val="000000"/>
          <w:sz w:val="22"/>
          <w:vertAlign w:val="subscript"/>
        </w:rPr>
        <w:t xml:space="preserve"> </w:t>
      </w:r>
      <w:r w:rsidRPr="008421CF">
        <w:rPr>
          <w:rFonts w:ascii="Times New Roman" w:hAnsi="Times New Roman" w:cs="Times New Roman"/>
          <w:sz w:val="22"/>
        </w:rPr>
        <w:t xml:space="preserve">2.4.3 Extension of Time </w:t>
      </w:r>
    </w:p>
    <w:p w14:paraId="1653D31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8D6BF8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17E562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6BC64F8"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Any period within which a Party shall, pursuant to this Contract, complete any action or task, shall be extended for a period equal to the time during which such Party was unable to perform such action as a result of Force Majeure. </w:t>
      </w:r>
    </w:p>
    <w:p w14:paraId="347A648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66F27D8" w14:textId="77777777" w:rsidR="00D44C8A" w:rsidRPr="008421CF" w:rsidRDefault="0010330A" w:rsidP="00BB2F02">
      <w:pPr>
        <w:pStyle w:val="Heading6"/>
        <w:ind w:left="237" w:right="236"/>
        <w:rPr>
          <w:rFonts w:ascii="Times New Roman" w:hAnsi="Times New Roman" w:cs="Times New Roman"/>
          <w:sz w:val="22"/>
        </w:rPr>
      </w:pPr>
      <w:r w:rsidRPr="008421CF">
        <w:rPr>
          <w:rFonts w:ascii="Times New Roman" w:hAnsi="Times New Roman" w:cs="Times New Roman"/>
          <w:sz w:val="22"/>
        </w:rPr>
        <w:t xml:space="preserve">2.4.4 Payments </w:t>
      </w:r>
    </w:p>
    <w:p w14:paraId="0158680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79BB739" w14:textId="77777777" w:rsidR="00D44C8A" w:rsidRPr="008421CF" w:rsidRDefault="0010330A" w:rsidP="00BB2F02">
      <w:pPr>
        <w:spacing w:after="26"/>
        <w:ind w:left="457" w:right="15" w:hanging="435"/>
        <w:rPr>
          <w:rFonts w:ascii="Times New Roman" w:hAnsi="Times New Roman" w:cs="Times New Roman"/>
          <w:sz w:val="22"/>
        </w:rPr>
      </w:pPr>
      <w:r w:rsidRPr="008421CF">
        <w:rPr>
          <w:rFonts w:ascii="Times New Roman" w:hAnsi="Times New Roman" w:cs="Times New Roman"/>
          <w:sz w:val="22"/>
        </w:rPr>
        <w:t xml:space="preserve">During the period of their inability to perform the Services as a result of an event of Force Majeure, the Insurance Provider shall be titled to continue to be paid under the terms of this Contract, as well as to be reimbursed for additional costs reasonably and necessarily incurred by them during such period for the purposes of the Services and in reactivating the Service </w:t>
      </w:r>
    </w:p>
    <w:p w14:paraId="6BD0E803" w14:textId="77777777" w:rsidR="00D44C8A" w:rsidRPr="008421CF" w:rsidRDefault="0010330A" w:rsidP="00BB2F02">
      <w:pPr>
        <w:tabs>
          <w:tab w:val="center" w:pos="1972"/>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after the end of such period. </w:t>
      </w:r>
    </w:p>
    <w:p w14:paraId="4861AC62" w14:textId="77777777" w:rsidR="00D44C8A" w:rsidRPr="008421CF" w:rsidRDefault="0010330A" w:rsidP="00BB2F02">
      <w:pPr>
        <w:pStyle w:val="Heading5"/>
        <w:ind w:left="237" w:right="236"/>
        <w:rPr>
          <w:rFonts w:ascii="Times New Roman" w:hAnsi="Times New Roman" w:cs="Times New Roman"/>
          <w:sz w:val="22"/>
        </w:rPr>
      </w:pPr>
      <w:r w:rsidRPr="008421CF">
        <w:rPr>
          <w:rFonts w:ascii="Times New Roman" w:hAnsi="Times New Roman" w:cs="Times New Roman"/>
          <w:sz w:val="22"/>
        </w:rPr>
        <w:t xml:space="preserve">2.5. Termination </w:t>
      </w:r>
    </w:p>
    <w:p w14:paraId="661EF7A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D0FA98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CE723B6" w14:textId="77777777" w:rsidR="00D44C8A" w:rsidRPr="008421CF" w:rsidRDefault="0010330A" w:rsidP="00BB2F02">
      <w:pPr>
        <w:pStyle w:val="Heading6"/>
        <w:ind w:left="12" w:right="236"/>
        <w:rPr>
          <w:rFonts w:ascii="Times New Roman" w:hAnsi="Times New Roman" w:cs="Times New Roman"/>
          <w:sz w:val="22"/>
        </w:rPr>
      </w:pPr>
      <w:r w:rsidRPr="008421CF">
        <w:rPr>
          <w:rFonts w:ascii="Times New Roman" w:hAnsi="Times New Roman" w:cs="Times New Roman"/>
          <w:sz w:val="22"/>
        </w:rPr>
        <w:t xml:space="preserve">2.5.1 By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7A51F97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5DD6B0F" w14:textId="77777777" w:rsidR="00D44C8A" w:rsidRPr="008421CF" w:rsidRDefault="002E0626" w:rsidP="00BB2F02">
      <w:pPr>
        <w:ind w:left="457" w:right="15" w:hanging="435"/>
        <w:rPr>
          <w:rFonts w:ascii="Times New Roman" w:hAnsi="Times New Roman" w:cs="Times New Roman"/>
          <w:sz w:val="22"/>
        </w:rPr>
      </w:pPr>
      <w:r w:rsidRPr="008421CF">
        <w:rPr>
          <w:rFonts w:ascii="Times New Roman" w:hAnsi="Times New Roman" w:cs="Times New Roman"/>
          <w:sz w:val="22"/>
        </w:rPr>
        <w:t>KEPHIS</w:t>
      </w:r>
      <w:r w:rsidR="0010330A" w:rsidRPr="008421CF">
        <w:rPr>
          <w:rFonts w:ascii="Times New Roman" w:hAnsi="Times New Roman" w:cs="Times New Roman"/>
          <w:sz w:val="22"/>
        </w:rPr>
        <w:t xml:space="preserve"> may terminate this Contract, by not less than thirty (30) days' written notice of termination to the Insurance Provider, to be given after the occurrence of any of the events specified in paragraphs (a) through of this Sub-Clause 2.5.1: </w:t>
      </w:r>
    </w:p>
    <w:p w14:paraId="0A60E3E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21423BB" w14:textId="77777777" w:rsidR="00D44C8A" w:rsidRPr="008421CF" w:rsidRDefault="0010330A" w:rsidP="00BB2F02">
      <w:pPr>
        <w:numPr>
          <w:ilvl w:val="0"/>
          <w:numId w:val="52"/>
        </w:numPr>
        <w:ind w:right="15" w:hanging="982"/>
        <w:rPr>
          <w:rFonts w:ascii="Times New Roman" w:hAnsi="Times New Roman" w:cs="Times New Roman"/>
          <w:sz w:val="22"/>
        </w:rPr>
      </w:pPr>
      <w:r w:rsidRPr="008421CF">
        <w:rPr>
          <w:rFonts w:ascii="Times New Roman" w:hAnsi="Times New Roman" w:cs="Times New Roman"/>
          <w:sz w:val="22"/>
        </w:rPr>
        <w:t xml:space="preserve">If the Insurance Provider does not remedy a failure in the performance of its obligations under the Contract, within thirty (30) days after being notified or within any further period as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have subsequently approved in writing; </w:t>
      </w:r>
    </w:p>
    <w:p w14:paraId="19AB9EB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67F4ADE4" w14:textId="77777777" w:rsidR="00D44C8A" w:rsidRPr="008421CF" w:rsidRDefault="0010330A" w:rsidP="00BB2F02">
      <w:pPr>
        <w:numPr>
          <w:ilvl w:val="0"/>
          <w:numId w:val="52"/>
        </w:numPr>
        <w:ind w:right="15" w:hanging="982"/>
        <w:rPr>
          <w:rFonts w:ascii="Times New Roman" w:hAnsi="Times New Roman" w:cs="Times New Roman"/>
          <w:sz w:val="22"/>
        </w:rPr>
      </w:pPr>
      <w:r w:rsidRPr="008421CF">
        <w:rPr>
          <w:rFonts w:ascii="Times New Roman" w:hAnsi="Times New Roman" w:cs="Times New Roman"/>
          <w:sz w:val="22"/>
        </w:rPr>
        <w:t xml:space="preserve">If the Insurance Provider become in solvent or bankrupt; </w:t>
      </w:r>
    </w:p>
    <w:p w14:paraId="30BFF4B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4F1D12F6" w14:textId="77777777" w:rsidR="00D44C8A" w:rsidRPr="008421CF" w:rsidRDefault="0010330A" w:rsidP="00BB2F02">
      <w:pPr>
        <w:numPr>
          <w:ilvl w:val="0"/>
          <w:numId w:val="52"/>
        </w:numPr>
        <w:ind w:right="15" w:hanging="982"/>
        <w:rPr>
          <w:rFonts w:ascii="Times New Roman" w:hAnsi="Times New Roman" w:cs="Times New Roman"/>
          <w:sz w:val="22"/>
        </w:rPr>
      </w:pPr>
      <w:r w:rsidRPr="008421CF">
        <w:rPr>
          <w:rFonts w:ascii="Times New Roman" w:hAnsi="Times New Roman" w:cs="Times New Roman"/>
          <w:sz w:val="22"/>
        </w:rPr>
        <w:t xml:space="preserve">if, as the result of Force Majeure, the Insurance Provider is unable to perform a material portion of the Services for a period of not less than sixty (60) days; or </w:t>
      </w:r>
    </w:p>
    <w:p w14:paraId="296D3D7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5EDBA664" w14:textId="77777777" w:rsidR="00D44C8A" w:rsidRPr="008421CF" w:rsidRDefault="0010330A" w:rsidP="00BB2F02">
      <w:pPr>
        <w:numPr>
          <w:ilvl w:val="0"/>
          <w:numId w:val="52"/>
        </w:numPr>
        <w:spacing w:after="4" w:line="245" w:lineRule="auto"/>
        <w:ind w:right="15" w:hanging="982"/>
        <w:rPr>
          <w:rFonts w:ascii="Times New Roman" w:hAnsi="Times New Roman" w:cs="Times New Roman"/>
          <w:sz w:val="22"/>
        </w:rPr>
      </w:pPr>
      <w:r w:rsidRPr="008421CF">
        <w:rPr>
          <w:rFonts w:ascii="Times New Roman" w:hAnsi="Times New Roman" w:cs="Times New Roman"/>
          <w:sz w:val="22"/>
        </w:rPr>
        <w:t xml:space="preserve">if the Insurance Provider, in the judgment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has engaged in Fraud and Corruption, as defined in paragraph 2.2a. of Attachment1 to the GCC, in competing for or in executing the Contract </w:t>
      </w:r>
    </w:p>
    <w:p w14:paraId="2B8B31F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16083F80" w14:textId="77777777" w:rsidR="00D44C8A" w:rsidRPr="008421CF" w:rsidRDefault="0010330A" w:rsidP="00BB2F02">
      <w:pPr>
        <w:pStyle w:val="Heading6"/>
        <w:ind w:left="237" w:right="236"/>
        <w:rPr>
          <w:rFonts w:ascii="Times New Roman" w:hAnsi="Times New Roman" w:cs="Times New Roman"/>
          <w:sz w:val="22"/>
        </w:rPr>
      </w:pPr>
      <w:r w:rsidRPr="008421CF">
        <w:rPr>
          <w:rFonts w:ascii="Times New Roman" w:hAnsi="Times New Roman" w:cs="Times New Roman"/>
          <w:sz w:val="22"/>
        </w:rPr>
        <w:t xml:space="preserve">2.5.2 By the Insurance Provider </w:t>
      </w:r>
    </w:p>
    <w:p w14:paraId="5578CD8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712DC0" w14:textId="77777777" w:rsidR="00D44C8A" w:rsidRPr="008421CF" w:rsidRDefault="0010330A" w:rsidP="00BB2F02">
      <w:pPr>
        <w:spacing w:after="8" w:line="251" w:lineRule="auto"/>
        <w:ind w:left="10" w:right="6" w:hanging="10"/>
        <w:rPr>
          <w:rFonts w:ascii="Times New Roman" w:hAnsi="Times New Roman" w:cs="Times New Roman"/>
          <w:sz w:val="22"/>
        </w:rPr>
      </w:pPr>
      <w:r w:rsidRPr="008421CF">
        <w:rPr>
          <w:rFonts w:ascii="Times New Roman" w:hAnsi="Times New Roman" w:cs="Times New Roman"/>
          <w:sz w:val="22"/>
        </w:rPr>
        <w:t xml:space="preserve">The Insurance Provider may terminate this Contract, by not less than thirty (30) days' written notice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such notice to be given after the occurrence of any of the events specified in paragraphs (a) and (b) of this Sub- Clause </w:t>
      </w:r>
    </w:p>
    <w:p w14:paraId="0EF4EEB4" w14:textId="77777777" w:rsidR="00D44C8A" w:rsidRPr="008421CF" w:rsidRDefault="0010330A" w:rsidP="00BB2F02">
      <w:pPr>
        <w:ind w:left="456" w:right="15"/>
        <w:rPr>
          <w:rFonts w:ascii="Times New Roman" w:hAnsi="Times New Roman" w:cs="Times New Roman"/>
          <w:sz w:val="22"/>
        </w:rPr>
      </w:pPr>
      <w:r w:rsidRPr="008421CF">
        <w:rPr>
          <w:rFonts w:ascii="Times New Roman" w:hAnsi="Times New Roman" w:cs="Times New Roman"/>
          <w:sz w:val="22"/>
        </w:rPr>
        <w:t xml:space="preserve">2.5.2: </w:t>
      </w:r>
    </w:p>
    <w:p w14:paraId="65761B9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F0D9CDD" w14:textId="77777777" w:rsidR="00D44C8A" w:rsidRPr="008421CF" w:rsidRDefault="0010330A" w:rsidP="00BB2F02">
      <w:pPr>
        <w:numPr>
          <w:ilvl w:val="0"/>
          <w:numId w:val="53"/>
        </w:numPr>
        <w:ind w:right="15" w:hanging="442"/>
        <w:rPr>
          <w:rFonts w:ascii="Times New Roman" w:hAnsi="Times New Roman" w:cs="Times New Roman"/>
          <w:sz w:val="22"/>
        </w:rPr>
      </w:pPr>
      <w:r w:rsidRPr="008421CF">
        <w:rPr>
          <w:rFonts w:ascii="Times New Roman" w:hAnsi="Times New Roman" w:cs="Times New Roman"/>
          <w:sz w:val="22"/>
        </w:rPr>
        <w:t xml:space="preserve">If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fails to pay any monies due to the Insurance Provider pursuant to this Contract and not subject to dispute pursuant to Clause 7 within forty-five (45) days after receiving written notice from the Insurance Provider that such payment is overdue; or </w:t>
      </w:r>
    </w:p>
    <w:p w14:paraId="4847B3C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01C8F646" w14:textId="77777777" w:rsidR="00D44C8A" w:rsidRPr="008421CF" w:rsidRDefault="0010330A" w:rsidP="00BB2F02">
      <w:pPr>
        <w:numPr>
          <w:ilvl w:val="0"/>
          <w:numId w:val="53"/>
        </w:numPr>
        <w:ind w:right="15" w:hanging="442"/>
        <w:rPr>
          <w:rFonts w:ascii="Times New Roman" w:hAnsi="Times New Roman" w:cs="Times New Roman"/>
          <w:sz w:val="22"/>
        </w:rPr>
      </w:pPr>
      <w:r w:rsidRPr="008421CF">
        <w:rPr>
          <w:rFonts w:ascii="Times New Roman" w:hAnsi="Times New Roman" w:cs="Times New Roman"/>
          <w:sz w:val="22"/>
        </w:rPr>
        <w:t xml:space="preserve">if, as the result of Force Majeure, the Insurance Provider is unable to perform a material portion of the Services for a period of not less than sixty (60) days. </w:t>
      </w:r>
    </w:p>
    <w:p w14:paraId="159C7D2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F79EA9B" w14:textId="77777777" w:rsidR="00D44C8A" w:rsidRPr="008421CF" w:rsidRDefault="0010330A" w:rsidP="00BB2F02">
      <w:pPr>
        <w:pStyle w:val="Heading6"/>
        <w:ind w:left="237" w:right="236"/>
        <w:rPr>
          <w:rFonts w:ascii="Times New Roman" w:hAnsi="Times New Roman" w:cs="Times New Roman"/>
          <w:sz w:val="22"/>
        </w:rPr>
      </w:pPr>
      <w:r w:rsidRPr="008421CF">
        <w:rPr>
          <w:rFonts w:ascii="Times New Roman" w:hAnsi="Times New Roman" w:cs="Times New Roman"/>
          <w:sz w:val="22"/>
        </w:rPr>
        <w:t xml:space="preserve">2.5.3 Payment upon Termination </w:t>
      </w:r>
    </w:p>
    <w:p w14:paraId="732A17F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0E57E60"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Upon termination of this Contract pursuant to Sub-Clauses 2.5.1 or 2.5.2,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shall make the following payments to the Insurance Provider: </w:t>
      </w:r>
    </w:p>
    <w:p w14:paraId="6F2DEC3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FCC9EF3" w14:textId="77777777" w:rsidR="00D44C8A" w:rsidRPr="008421CF" w:rsidRDefault="0010330A" w:rsidP="00BB2F02">
      <w:pPr>
        <w:numPr>
          <w:ilvl w:val="0"/>
          <w:numId w:val="54"/>
        </w:numPr>
        <w:ind w:right="15" w:hanging="442"/>
        <w:rPr>
          <w:rFonts w:ascii="Times New Roman" w:hAnsi="Times New Roman" w:cs="Times New Roman"/>
          <w:sz w:val="22"/>
        </w:rPr>
      </w:pPr>
      <w:r w:rsidRPr="008421CF">
        <w:rPr>
          <w:rFonts w:ascii="Times New Roman" w:hAnsi="Times New Roman" w:cs="Times New Roman"/>
          <w:sz w:val="22"/>
        </w:rPr>
        <w:t xml:space="preserve">remuneration pursuant to Clause 5 for Services satisfactorily performed prior to the effective date of termination; </w:t>
      </w:r>
    </w:p>
    <w:p w14:paraId="77FAB281"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679F0415" w14:textId="77777777" w:rsidR="00D44C8A" w:rsidRPr="008421CF" w:rsidRDefault="0010330A" w:rsidP="00BB2F02">
      <w:pPr>
        <w:numPr>
          <w:ilvl w:val="0"/>
          <w:numId w:val="54"/>
        </w:numPr>
        <w:ind w:right="15" w:hanging="442"/>
        <w:rPr>
          <w:rFonts w:ascii="Times New Roman" w:hAnsi="Times New Roman" w:cs="Times New Roman"/>
          <w:sz w:val="22"/>
        </w:rPr>
      </w:pPr>
      <w:r w:rsidRPr="008421CF">
        <w:rPr>
          <w:rFonts w:ascii="Times New Roman" w:hAnsi="Times New Roman" w:cs="Times New Roman"/>
          <w:sz w:val="22"/>
        </w:rPr>
        <w:t xml:space="preserve">except in the case of termination pursuant to paragraphs (a), (b), (d) of Sub-Clause 2.5.1, reimbursement of any reasonable cost incident to the prompt and orderly termination of the Contract. </w:t>
      </w:r>
    </w:p>
    <w:p w14:paraId="5A6C985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131CD4A4" w14:textId="77777777" w:rsidR="00D44C8A" w:rsidRPr="008421CF" w:rsidRDefault="0010330A" w:rsidP="00BB2F02">
      <w:pPr>
        <w:numPr>
          <w:ilvl w:val="0"/>
          <w:numId w:val="54"/>
        </w:numPr>
        <w:ind w:right="15" w:hanging="442"/>
        <w:rPr>
          <w:rFonts w:ascii="Times New Roman" w:hAnsi="Times New Roman" w:cs="Times New Roman"/>
          <w:sz w:val="22"/>
        </w:rPr>
      </w:pPr>
      <w:r w:rsidRPr="008421CF">
        <w:rPr>
          <w:rFonts w:ascii="Times New Roman" w:hAnsi="Times New Roman" w:cs="Times New Roman"/>
          <w:sz w:val="22"/>
        </w:rPr>
        <w:t xml:space="preserve">The Insurance provider shall pay or refund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any moneys paid but for which no consume rate services were provided. </w:t>
      </w:r>
    </w:p>
    <w:p w14:paraId="5416504C" w14:textId="77777777" w:rsidR="00D44C8A" w:rsidRPr="008421CF" w:rsidRDefault="0010330A" w:rsidP="00BB2F02">
      <w:pPr>
        <w:spacing w:after="15"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p>
    <w:p w14:paraId="771360B4" w14:textId="77777777" w:rsidR="00D44C8A" w:rsidRPr="008421CF" w:rsidRDefault="0010330A" w:rsidP="00BB2F02">
      <w:pPr>
        <w:pStyle w:val="Heading4"/>
        <w:tabs>
          <w:tab w:val="center" w:pos="2816"/>
        </w:tabs>
        <w:ind w:left="0" w:firstLine="0"/>
        <w:rPr>
          <w:rFonts w:ascii="Times New Roman" w:hAnsi="Times New Roman" w:cs="Times New Roman"/>
          <w:sz w:val="22"/>
        </w:rPr>
      </w:pPr>
      <w:r w:rsidRPr="008421CF">
        <w:rPr>
          <w:rFonts w:ascii="Times New Roman" w:hAnsi="Times New Roman" w:cs="Times New Roman"/>
          <w:sz w:val="22"/>
        </w:rPr>
        <w:t>3.</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Obligations of the Insurance Provider </w:t>
      </w:r>
    </w:p>
    <w:p w14:paraId="3D71C53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0A79124" w14:textId="77777777" w:rsidR="00D44C8A" w:rsidRPr="008421CF" w:rsidRDefault="0010330A" w:rsidP="00BB2F02">
      <w:pPr>
        <w:pStyle w:val="Heading5"/>
        <w:ind w:left="237" w:right="236"/>
        <w:rPr>
          <w:rFonts w:ascii="Times New Roman" w:hAnsi="Times New Roman" w:cs="Times New Roman"/>
          <w:sz w:val="22"/>
        </w:rPr>
      </w:pPr>
      <w:r w:rsidRPr="008421CF">
        <w:rPr>
          <w:rFonts w:ascii="Times New Roman" w:hAnsi="Times New Roman" w:cs="Times New Roman"/>
          <w:sz w:val="22"/>
        </w:rPr>
        <w:t xml:space="preserve">3.1 General </w:t>
      </w:r>
    </w:p>
    <w:p w14:paraId="4777FAD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0DE6E4E" w14:textId="77777777" w:rsidR="00D44C8A" w:rsidRPr="008421CF" w:rsidRDefault="0010330A" w:rsidP="00BB2F02">
      <w:pPr>
        <w:spacing w:after="8" w:line="251" w:lineRule="auto"/>
        <w:ind w:left="10" w:right="6" w:hanging="10"/>
        <w:rPr>
          <w:rFonts w:ascii="Times New Roman" w:hAnsi="Times New Roman" w:cs="Times New Roman"/>
          <w:sz w:val="22"/>
        </w:rPr>
      </w:pPr>
      <w:r w:rsidRPr="008421CF">
        <w:rPr>
          <w:rFonts w:ascii="Times New Roman" w:hAnsi="Times New Roman" w:cs="Times New Roman"/>
          <w:sz w:val="22"/>
        </w:rPr>
        <w:t xml:space="preserve">The Insurance Provider shall perform the Services in accordance with the terms of the signed </w:t>
      </w:r>
    </w:p>
    <w:p w14:paraId="503A97A0" w14:textId="77777777" w:rsidR="00D44C8A" w:rsidRPr="008421CF" w:rsidRDefault="0010330A" w:rsidP="00BB2F02">
      <w:pPr>
        <w:spacing w:after="8" w:line="251" w:lineRule="auto"/>
        <w:ind w:left="10" w:right="6" w:hanging="10"/>
        <w:rPr>
          <w:rFonts w:ascii="Times New Roman" w:hAnsi="Times New Roman" w:cs="Times New Roman"/>
          <w:sz w:val="22"/>
        </w:rPr>
      </w:pPr>
      <w:r w:rsidRPr="008421CF">
        <w:rPr>
          <w:rFonts w:ascii="Times New Roman" w:hAnsi="Times New Roman" w:cs="Times New Roman"/>
          <w:sz w:val="22"/>
        </w:rPr>
        <w:t xml:space="preserve">Insurance Policy and the Schedule of Requirements, and carry out its obligations with all </w:t>
      </w:r>
      <w:proofErr w:type="gramStart"/>
      <w:r w:rsidRPr="008421CF">
        <w:rPr>
          <w:rFonts w:ascii="Times New Roman" w:hAnsi="Times New Roman" w:cs="Times New Roman"/>
          <w:sz w:val="22"/>
        </w:rPr>
        <w:t xml:space="preserve">due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proofErr w:type="gramEnd"/>
      <w:r w:rsidRPr="008421CF">
        <w:rPr>
          <w:rFonts w:ascii="Times New Roman" w:hAnsi="Times New Roman" w:cs="Times New Roman"/>
          <w:sz w:val="22"/>
        </w:rPr>
        <w:t xml:space="preserve">diligence, efficiency, and economy, in </w:t>
      </w:r>
    </w:p>
    <w:p w14:paraId="72D7C78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B0EE0FB" w14:textId="77777777" w:rsidR="00D44C8A" w:rsidRPr="008421CF" w:rsidRDefault="0010330A" w:rsidP="00BB2F02">
      <w:pPr>
        <w:ind w:left="442" w:right="15"/>
        <w:rPr>
          <w:rFonts w:ascii="Times New Roman" w:hAnsi="Times New Roman" w:cs="Times New Roman"/>
          <w:sz w:val="22"/>
        </w:rPr>
      </w:pPr>
      <w:r w:rsidRPr="008421CF">
        <w:rPr>
          <w:rFonts w:ascii="Times New Roman" w:hAnsi="Times New Roman" w:cs="Times New Roman"/>
          <w:sz w:val="22"/>
        </w:rPr>
        <w:t xml:space="preserve">accordance with generally accepted professional techniques and practices, and shall observe sound management practices, and employ appropriate advanced technology and safe methods. The Insurance Provider shall always act, in respect of any matter relating to this Contract or to the Services, as faithful adviser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and shall at all times support and safeguard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legitimate interests in any dealings with Subcontractors or third parties. </w:t>
      </w:r>
    </w:p>
    <w:p w14:paraId="64D9F41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87620AD" w14:textId="77777777" w:rsidR="00D44C8A" w:rsidRPr="008421CF" w:rsidRDefault="0010330A" w:rsidP="00BB2F02">
      <w:pPr>
        <w:pStyle w:val="Heading5"/>
        <w:ind w:left="222" w:right="236"/>
        <w:rPr>
          <w:rFonts w:ascii="Times New Roman" w:hAnsi="Times New Roman" w:cs="Times New Roman"/>
          <w:sz w:val="22"/>
        </w:rPr>
      </w:pPr>
      <w:r w:rsidRPr="008421CF">
        <w:rPr>
          <w:rFonts w:ascii="Times New Roman" w:hAnsi="Times New Roman" w:cs="Times New Roman"/>
          <w:sz w:val="22"/>
        </w:rPr>
        <w:t xml:space="preserve">3.2 Conflict of Interests </w:t>
      </w:r>
    </w:p>
    <w:p w14:paraId="06D04C2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006AD65" w14:textId="77777777" w:rsidR="00D44C8A" w:rsidRPr="008421CF" w:rsidRDefault="0010330A" w:rsidP="00BB2F02">
      <w:pPr>
        <w:ind w:left="221" w:right="15"/>
        <w:rPr>
          <w:rFonts w:ascii="Times New Roman" w:hAnsi="Times New Roman" w:cs="Times New Roman"/>
          <w:sz w:val="22"/>
        </w:rPr>
      </w:pPr>
      <w:r w:rsidRPr="008421CF">
        <w:rPr>
          <w:rFonts w:ascii="Times New Roman" w:hAnsi="Times New Roman" w:cs="Times New Roman"/>
          <w:sz w:val="22"/>
        </w:rPr>
        <w:t xml:space="preserve">3.2.1 Insurance Provider Not to Benefit from Commissions and Discounts. </w:t>
      </w:r>
    </w:p>
    <w:p w14:paraId="1B36AFC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C01D543" w14:textId="77777777" w:rsidR="00D44C8A" w:rsidRPr="008421CF" w:rsidRDefault="0010330A" w:rsidP="00BB2F02">
      <w:pPr>
        <w:ind w:left="371" w:right="15"/>
        <w:rPr>
          <w:rFonts w:ascii="Times New Roman" w:hAnsi="Times New Roman" w:cs="Times New Roman"/>
          <w:sz w:val="22"/>
        </w:rPr>
      </w:pPr>
      <w:r w:rsidRPr="008421CF">
        <w:rPr>
          <w:rFonts w:ascii="Times New Roman" w:hAnsi="Times New Roman" w:cs="Times New Roman"/>
          <w:sz w:val="22"/>
        </w:rPr>
        <w:t xml:space="preserve">The remuneration of the Insurance Provider pursuant to Clause 6 shall constitute the </w:t>
      </w:r>
    </w:p>
    <w:p w14:paraId="0D5F3167" w14:textId="77777777" w:rsidR="00D44C8A" w:rsidRPr="008421CF" w:rsidRDefault="0010330A" w:rsidP="00BB2F02">
      <w:pPr>
        <w:ind w:left="0" w:right="15" w:firstLine="420"/>
        <w:rPr>
          <w:rFonts w:ascii="Times New Roman" w:hAnsi="Times New Roman" w:cs="Times New Roman"/>
          <w:sz w:val="22"/>
        </w:rPr>
      </w:pPr>
      <w:r w:rsidRPr="008421CF">
        <w:rPr>
          <w:rFonts w:ascii="Times New Roman" w:hAnsi="Times New Roman" w:cs="Times New Roman"/>
          <w:sz w:val="22"/>
        </w:rPr>
        <w:t xml:space="preserve">Insurance Provider's sole remuneration in connection with this Contract or the Services, and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 xml:space="preserve">the Insurance Provider shall not accept for their own benefit any trade commission, discount, or similar payment in connection with activities pursuant to this Contract or to the Services or in the discharge of their obligations under the Contract, and the Insurance Provider shall use their best efforts to ensure that the Personnel, any Subcontractors, and agents of either of them similarly shall not receive any such additional remuneration. </w:t>
      </w:r>
    </w:p>
    <w:p w14:paraId="17F6E98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669A0DA" w14:textId="77777777" w:rsidR="00D44C8A" w:rsidRPr="008421CF" w:rsidRDefault="0010330A" w:rsidP="00BB2F02">
      <w:pPr>
        <w:ind w:left="421" w:right="318" w:hanging="178"/>
        <w:rPr>
          <w:rFonts w:ascii="Times New Roman" w:hAnsi="Times New Roman" w:cs="Times New Roman"/>
          <w:sz w:val="22"/>
        </w:rPr>
      </w:pPr>
      <w:r w:rsidRPr="008421CF">
        <w:rPr>
          <w:rFonts w:ascii="Times New Roman" w:hAnsi="Times New Roman" w:cs="Times New Roman"/>
          <w:sz w:val="22"/>
        </w:rPr>
        <w:lastRenderedPageBreak/>
        <w:t xml:space="preserve">3.2.2 Insurance Provider and Affiliates Not to be Otherwise Interested in Services other than the insurance Services </w:t>
      </w:r>
    </w:p>
    <w:p w14:paraId="4D4CCFF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6D331D7" w14:textId="77777777" w:rsidR="00D44C8A" w:rsidRPr="008421CF" w:rsidRDefault="0010330A" w:rsidP="00BB2F02">
      <w:pPr>
        <w:ind w:left="442" w:right="15"/>
        <w:rPr>
          <w:rFonts w:ascii="Times New Roman" w:hAnsi="Times New Roman" w:cs="Times New Roman"/>
          <w:sz w:val="22"/>
        </w:rPr>
      </w:pPr>
      <w:r w:rsidRPr="008421CF">
        <w:rPr>
          <w:rFonts w:ascii="Times New Roman" w:hAnsi="Times New Roman" w:cs="Times New Roman"/>
          <w:sz w:val="22"/>
        </w:rPr>
        <w:t xml:space="preserve">The Insurance Provider agree that, during the term of this Contract and after its termination, the Insurance Provider and its affiliates, as well as any Subcontractor and any of its affiliates, shall be disqualified from providing goods, works, or Services (other than the insurance Services and any continuation thereof) for any contingency resulting from or closely related to the Services. </w:t>
      </w:r>
    </w:p>
    <w:p w14:paraId="3F2BC94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D600F7" w14:textId="77777777" w:rsidR="00D44C8A" w:rsidRPr="008421CF" w:rsidRDefault="0010330A" w:rsidP="00BB2F02">
      <w:pPr>
        <w:ind w:left="221" w:right="15"/>
        <w:rPr>
          <w:rFonts w:ascii="Times New Roman" w:hAnsi="Times New Roman" w:cs="Times New Roman"/>
          <w:sz w:val="22"/>
        </w:rPr>
      </w:pPr>
      <w:r w:rsidRPr="008421CF">
        <w:rPr>
          <w:rFonts w:ascii="Times New Roman" w:hAnsi="Times New Roman" w:cs="Times New Roman"/>
          <w:sz w:val="22"/>
        </w:rPr>
        <w:t xml:space="preserve">3.2.3 Prohibition of Conflicting Activities </w:t>
      </w:r>
    </w:p>
    <w:p w14:paraId="65EFB87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8851BBA" w14:textId="77777777" w:rsidR="00D44C8A" w:rsidRPr="008421CF" w:rsidRDefault="0010330A" w:rsidP="00BB2F02">
      <w:pPr>
        <w:ind w:left="0" w:right="15"/>
        <w:rPr>
          <w:rFonts w:ascii="Times New Roman" w:hAnsi="Times New Roman" w:cs="Times New Roman"/>
          <w:sz w:val="22"/>
        </w:rPr>
      </w:pPr>
      <w:r w:rsidRPr="008421CF">
        <w:rPr>
          <w:rFonts w:ascii="Times New Roman" w:hAnsi="Times New Roman" w:cs="Times New Roman"/>
          <w:sz w:val="22"/>
        </w:rPr>
        <w:t xml:space="preserve">Neither the Insurance Provider nor its Subcontractors nor the Personnel shall engage, </w:t>
      </w:r>
      <w:proofErr w:type="gramStart"/>
      <w:r w:rsidRPr="008421CF">
        <w:rPr>
          <w:rFonts w:ascii="Times New Roman" w:hAnsi="Times New Roman" w:cs="Times New Roman"/>
          <w:sz w:val="22"/>
        </w:rPr>
        <w:t xml:space="preserve">either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directly</w:t>
      </w:r>
      <w:proofErr w:type="gramEnd"/>
      <w:r w:rsidRPr="008421CF">
        <w:rPr>
          <w:rFonts w:ascii="Times New Roman" w:hAnsi="Times New Roman" w:cs="Times New Roman"/>
          <w:sz w:val="22"/>
        </w:rPr>
        <w:t xml:space="preserve"> or indirectly, in any of the following activities: </w:t>
      </w:r>
    </w:p>
    <w:p w14:paraId="65858EA0" w14:textId="77777777" w:rsidR="00D44C8A" w:rsidRPr="008421CF" w:rsidRDefault="0010330A" w:rsidP="00BB2F02">
      <w:pPr>
        <w:numPr>
          <w:ilvl w:val="0"/>
          <w:numId w:val="55"/>
        </w:numPr>
        <w:ind w:right="15" w:firstLine="0"/>
        <w:rPr>
          <w:rFonts w:ascii="Times New Roman" w:hAnsi="Times New Roman" w:cs="Times New Roman"/>
          <w:sz w:val="22"/>
        </w:rPr>
      </w:pPr>
      <w:r w:rsidRPr="008421CF">
        <w:rPr>
          <w:rFonts w:ascii="Times New Roman" w:hAnsi="Times New Roman" w:cs="Times New Roman"/>
          <w:sz w:val="22"/>
        </w:rPr>
        <w:t xml:space="preserve">During the term of this Contract, any business or professional activities in Kenya </w:t>
      </w:r>
      <w:proofErr w:type="gramStart"/>
      <w:r w:rsidRPr="008421CF">
        <w:rPr>
          <w:rFonts w:ascii="Times New Roman" w:hAnsi="Times New Roman" w:cs="Times New Roman"/>
          <w:sz w:val="22"/>
        </w:rPr>
        <w:t xml:space="preserve">which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would conflict with the activities as signed to them under this Contract; </w:t>
      </w:r>
    </w:p>
    <w:p w14:paraId="4FBD8B15" w14:textId="77777777" w:rsidR="00D44C8A" w:rsidRPr="008421CF" w:rsidRDefault="0010330A" w:rsidP="00BB2F02">
      <w:pPr>
        <w:numPr>
          <w:ilvl w:val="0"/>
          <w:numId w:val="55"/>
        </w:numPr>
        <w:spacing w:after="4" w:line="245" w:lineRule="auto"/>
        <w:ind w:right="15" w:firstLine="0"/>
        <w:rPr>
          <w:rFonts w:ascii="Times New Roman" w:hAnsi="Times New Roman" w:cs="Times New Roman"/>
          <w:sz w:val="22"/>
        </w:rPr>
      </w:pPr>
      <w:r w:rsidRPr="008421CF">
        <w:rPr>
          <w:rFonts w:ascii="Times New Roman" w:hAnsi="Times New Roman" w:cs="Times New Roman"/>
          <w:sz w:val="22"/>
        </w:rPr>
        <w:t xml:space="preserve">during the term of this Contract, neither the Insurance Provider nor their Subcontractors shall hire public employees in active duty or on any type of leave, to perform </w:t>
      </w:r>
      <w:proofErr w:type="gramStart"/>
      <w:r w:rsidRPr="008421CF">
        <w:rPr>
          <w:rFonts w:ascii="Times New Roman" w:hAnsi="Times New Roman" w:cs="Times New Roman"/>
          <w:sz w:val="22"/>
        </w:rPr>
        <w:t xml:space="preserve">any </w:t>
      </w:r>
      <w:r w:rsidRPr="008421CF">
        <w:rPr>
          <w:rFonts w:ascii="Times New Roman" w:hAnsi="Times New Roman" w:cs="Times New Roman"/>
          <w:sz w:val="22"/>
          <w:vertAlign w:val="subscript"/>
        </w:rPr>
        <w:t xml:space="preserve"> </w:t>
      </w:r>
      <w:r w:rsidRPr="008421CF">
        <w:rPr>
          <w:rFonts w:ascii="Times New Roman" w:hAnsi="Times New Roman" w:cs="Times New Roman"/>
          <w:sz w:val="22"/>
          <w:vertAlign w:val="subscript"/>
        </w:rPr>
        <w:tab/>
      </w:r>
      <w:proofErr w:type="gramEnd"/>
      <w:r w:rsidRPr="008421CF">
        <w:rPr>
          <w:rFonts w:ascii="Times New Roman" w:hAnsi="Times New Roman" w:cs="Times New Roman"/>
          <w:sz w:val="22"/>
        </w:rPr>
        <w:t xml:space="preserve">activity under this Contract; </w:t>
      </w:r>
    </w:p>
    <w:p w14:paraId="358D813E" w14:textId="77777777" w:rsidR="00D44C8A" w:rsidRPr="008421CF" w:rsidRDefault="0010330A" w:rsidP="00BB2F02">
      <w:pPr>
        <w:numPr>
          <w:ilvl w:val="0"/>
          <w:numId w:val="55"/>
        </w:numPr>
        <w:ind w:right="15" w:firstLine="0"/>
        <w:rPr>
          <w:rFonts w:ascii="Times New Roman" w:hAnsi="Times New Roman" w:cs="Times New Roman"/>
          <w:sz w:val="22"/>
        </w:rPr>
      </w:pPr>
      <w:r w:rsidRPr="008421CF">
        <w:rPr>
          <w:rFonts w:ascii="Times New Roman" w:hAnsi="Times New Roman" w:cs="Times New Roman"/>
          <w:sz w:val="22"/>
        </w:rPr>
        <w:t xml:space="preserve">after the termination of this Contract, such other activities as may be </w:t>
      </w:r>
      <w:r w:rsidRPr="008421CF">
        <w:rPr>
          <w:rFonts w:ascii="Times New Roman" w:hAnsi="Times New Roman" w:cs="Times New Roman"/>
          <w:b/>
          <w:sz w:val="22"/>
        </w:rPr>
        <w:t>specified in the SCC.</w:t>
      </w:r>
      <w:r w:rsidRPr="008421CF">
        <w:rPr>
          <w:rFonts w:ascii="Times New Roman" w:hAnsi="Times New Roman" w:cs="Times New Roman"/>
          <w:sz w:val="22"/>
        </w:rPr>
        <w:t xml:space="preserve"> </w:t>
      </w:r>
    </w:p>
    <w:p w14:paraId="10A3EE7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C00BF0B" w14:textId="77777777" w:rsidR="00D44C8A" w:rsidRPr="008421CF" w:rsidRDefault="0010330A" w:rsidP="00BB2F02">
      <w:pPr>
        <w:pStyle w:val="Heading5"/>
        <w:ind w:left="12" w:right="236"/>
        <w:rPr>
          <w:rFonts w:ascii="Times New Roman" w:hAnsi="Times New Roman" w:cs="Times New Roman"/>
          <w:sz w:val="22"/>
        </w:rPr>
      </w:pPr>
      <w:r w:rsidRPr="008421CF">
        <w:rPr>
          <w:rFonts w:ascii="Times New Roman" w:hAnsi="Times New Roman" w:cs="Times New Roman"/>
          <w:sz w:val="22"/>
        </w:rPr>
        <w:t xml:space="preserve">3.3 Confidentiality </w:t>
      </w:r>
    </w:p>
    <w:p w14:paraId="43AE0B7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6F9F766" w14:textId="77777777" w:rsidR="00D44C8A" w:rsidRPr="008421CF" w:rsidRDefault="0010330A" w:rsidP="00BB2F02">
      <w:pPr>
        <w:ind w:left="442" w:right="15" w:hanging="435"/>
        <w:rPr>
          <w:rFonts w:ascii="Times New Roman" w:hAnsi="Times New Roman" w:cs="Times New Roman"/>
          <w:sz w:val="22"/>
        </w:rPr>
      </w:pPr>
      <w:r w:rsidRPr="008421CF">
        <w:rPr>
          <w:rFonts w:ascii="Times New Roman" w:hAnsi="Times New Roman" w:cs="Times New Roman"/>
          <w:sz w:val="22"/>
        </w:rPr>
        <w:t xml:space="preserve">The Insurance Provider, its Subcontractors, and the Personnel of either of them shall not, either during the term or within two (2) years after the expiration of this Contract, disclose any proprietary or confidential information relating to the Project, the Services, this Contract, or the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business or operations without the prior written consent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3E94B58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A041191" w14:textId="77777777" w:rsidR="00D44C8A" w:rsidRPr="008421CF" w:rsidRDefault="0010330A" w:rsidP="00BB2F02">
      <w:pPr>
        <w:pStyle w:val="Heading5"/>
        <w:ind w:left="12" w:right="236"/>
        <w:rPr>
          <w:rFonts w:ascii="Times New Roman" w:hAnsi="Times New Roman" w:cs="Times New Roman"/>
          <w:sz w:val="22"/>
        </w:rPr>
      </w:pPr>
      <w:r w:rsidRPr="008421CF">
        <w:rPr>
          <w:rFonts w:ascii="Times New Roman" w:hAnsi="Times New Roman" w:cs="Times New Roman"/>
          <w:sz w:val="22"/>
        </w:rPr>
        <w:t xml:space="preserve">3.4 Reporting Obligations </w:t>
      </w:r>
    </w:p>
    <w:p w14:paraId="3922E39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829BC9" w14:textId="77777777" w:rsidR="00D44C8A" w:rsidRPr="008421CF" w:rsidRDefault="0010330A" w:rsidP="00BB2F02">
      <w:pPr>
        <w:ind w:left="442" w:right="15" w:hanging="435"/>
        <w:rPr>
          <w:rFonts w:ascii="Times New Roman" w:hAnsi="Times New Roman" w:cs="Times New Roman"/>
          <w:sz w:val="22"/>
        </w:rPr>
      </w:pPr>
      <w:r w:rsidRPr="008421CF">
        <w:rPr>
          <w:rFonts w:ascii="Times New Roman" w:hAnsi="Times New Roman" w:cs="Times New Roman"/>
          <w:sz w:val="22"/>
        </w:rPr>
        <w:t xml:space="preserve">The Insurance Provider shall submit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there ports and documents specified in Appendix B in the form, in the numbers, and within the periods set for thin the said Appendix. </w:t>
      </w:r>
    </w:p>
    <w:p w14:paraId="4F9F25C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778AF70" w14:textId="77777777" w:rsidR="00D44C8A" w:rsidRPr="008421CF" w:rsidRDefault="0010330A" w:rsidP="00BB2F02">
      <w:pPr>
        <w:spacing w:after="11" w:line="253" w:lineRule="auto"/>
        <w:ind w:left="12" w:right="236" w:hanging="1"/>
        <w:rPr>
          <w:rFonts w:ascii="Times New Roman" w:hAnsi="Times New Roman" w:cs="Times New Roman"/>
          <w:sz w:val="22"/>
        </w:rPr>
      </w:pPr>
      <w:r w:rsidRPr="008421CF">
        <w:rPr>
          <w:rFonts w:ascii="Times New Roman" w:hAnsi="Times New Roman" w:cs="Times New Roman"/>
          <w:b/>
          <w:sz w:val="22"/>
        </w:rPr>
        <w:t xml:space="preserve">3.5 Documents Prepared by the Insurance Provider to Be the Property of </w:t>
      </w:r>
      <w:r w:rsidR="002E0626" w:rsidRPr="008421CF">
        <w:rPr>
          <w:rFonts w:ascii="Times New Roman" w:hAnsi="Times New Roman" w:cs="Times New Roman"/>
          <w:b/>
          <w:sz w:val="22"/>
        </w:rPr>
        <w:t>KEPHIS</w:t>
      </w:r>
      <w:r w:rsidRPr="008421CF">
        <w:rPr>
          <w:rFonts w:ascii="Times New Roman" w:hAnsi="Times New Roman" w:cs="Times New Roman"/>
          <w:b/>
          <w:sz w:val="22"/>
        </w:rPr>
        <w:t xml:space="preserve">. </w:t>
      </w:r>
    </w:p>
    <w:p w14:paraId="5BEF305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21EF6A4" w14:textId="77777777" w:rsidR="00D44C8A" w:rsidRPr="008421CF" w:rsidRDefault="0010330A" w:rsidP="00BB2F02">
      <w:pPr>
        <w:ind w:left="442" w:right="15" w:hanging="435"/>
        <w:rPr>
          <w:rFonts w:ascii="Times New Roman" w:hAnsi="Times New Roman" w:cs="Times New Roman"/>
          <w:sz w:val="22"/>
        </w:rPr>
      </w:pPr>
      <w:r w:rsidRPr="008421CF">
        <w:rPr>
          <w:rFonts w:ascii="Times New Roman" w:hAnsi="Times New Roman" w:cs="Times New Roman"/>
          <w:sz w:val="22"/>
        </w:rPr>
        <w:t xml:space="preserve">All reports, and other documents and software submitted by the Insurance Provider in accordance with Sub- Clause 3.4 shall become and remain the property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and the Insurance Provider shall, not later than upon termination or expiration of this Contract, deliver all such documents and software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together with a detailed inventory thereof. </w:t>
      </w:r>
    </w:p>
    <w:p w14:paraId="78E8B469" w14:textId="77777777" w:rsidR="00D44C8A" w:rsidRPr="008421CF" w:rsidRDefault="0010330A" w:rsidP="00BB2F02">
      <w:pPr>
        <w:spacing w:after="8" w:line="251" w:lineRule="auto"/>
        <w:ind w:left="10" w:right="6" w:hanging="10"/>
        <w:rPr>
          <w:rFonts w:ascii="Times New Roman" w:hAnsi="Times New Roman" w:cs="Times New Roman"/>
          <w:sz w:val="22"/>
        </w:rPr>
      </w:pPr>
      <w:r w:rsidRPr="008421CF">
        <w:rPr>
          <w:rFonts w:ascii="Times New Roman" w:hAnsi="Times New Roman" w:cs="Times New Roman"/>
          <w:sz w:val="22"/>
        </w:rPr>
        <w:t xml:space="preserve">The Insurance Provider may retain a copy of such documents and software. Restrictions </w:t>
      </w:r>
    </w:p>
    <w:p w14:paraId="125E2140" w14:textId="77777777" w:rsidR="00D44C8A" w:rsidRPr="008421CF" w:rsidRDefault="0010330A" w:rsidP="00BB2F02">
      <w:pPr>
        <w:tabs>
          <w:tab w:val="center" w:pos="4721"/>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about the future use of these documents, if any, shall be </w:t>
      </w:r>
      <w:r w:rsidRPr="008421CF">
        <w:rPr>
          <w:rFonts w:ascii="Times New Roman" w:hAnsi="Times New Roman" w:cs="Times New Roman"/>
          <w:b/>
          <w:sz w:val="22"/>
        </w:rPr>
        <w:t xml:space="preserve">specified in the SCC. </w:t>
      </w:r>
    </w:p>
    <w:p w14:paraId="402E5D7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DC416B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6A92434" w14:textId="77777777" w:rsidR="00D44C8A" w:rsidRPr="008421CF" w:rsidRDefault="00D44C8A" w:rsidP="00BB2F02">
      <w:pPr>
        <w:rPr>
          <w:rFonts w:ascii="Times New Roman" w:hAnsi="Times New Roman" w:cs="Times New Roman"/>
          <w:sz w:val="22"/>
        </w:rPr>
        <w:sectPr w:rsidR="00D44C8A" w:rsidRPr="008421CF">
          <w:footerReference w:type="even" r:id="rId57"/>
          <w:footerReference w:type="default" r:id="rId58"/>
          <w:footerReference w:type="first" r:id="rId59"/>
          <w:pgSz w:w="11921" w:h="16850"/>
          <w:pgMar w:top="1055" w:right="698" w:bottom="663" w:left="859" w:header="720" w:footer="720" w:gutter="0"/>
          <w:cols w:space="720"/>
        </w:sectPr>
      </w:pPr>
    </w:p>
    <w:p w14:paraId="51DECD09" w14:textId="77777777" w:rsidR="00D44C8A" w:rsidRPr="008421CF" w:rsidRDefault="0010330A" w:rsidP="00BB2F02">
      <w:pPr>
        <w:pStyle w:val="Heading5"/>
        <w:ind w:left="12" w:right="236"/>
        <w:rPr>
          <w:rFonts w:ascii="Times New Roman" w:hAnsi="Times New Roman" w:cs="Times New Roman"/>
          <w:sz w:val="22"/>
        </w:rPr>
      </w:pPr>
      <w:r w:rsidRPr="008421CF">
        <w:rPr>
          <w:rFonts w:ascii="Times New Roman" w:hAnsi="Times New Roman" w:cs="Times New Roman"/>
          <w:sz w:val="22"/>
        </w:rPr>
        <w:lastRenderedPageBreak/>
        <w:t xml:space="preserve">3.6 Liquidated Damages </w:t>
      </w:r>
    </w:p>
    <w:p w14:paraId="6B6CACB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32A7ECF"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3.6.1 Payments of Liquidated Damages </w:t>
      </w:r>
    </w:p>
    <w:p w14:paraId="504FAA2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B3EB983" w14:textId="77777777" w:rsidR="00D44C8A" w:rsidRPr="008421CF" w:rsidRDefault="0010330A" w:rsidP="00BB2F02">
      <w:pPr>
        <w:ind w:left="456" w:right="15"/>
        <w:rPr>
          <w:rFonts w:ascii="Times New Roman" w:hAnsi="Times New Roman" w:cs="Times New Roman"/>
          <w:sz w:val="22"/>
        </w:rPr>
      </w:pPr>
      <w:r w:rsidRPr="008421CF">
        <w:rPr>
          <w:rFonts w:ascii="Times New Roman" w:hAnsi="Times New Roman" w:cs="Times New Roman"/>
          <w:sz w:val="22"/>
        </w:rPr>
        <w:t xml:space="preserve">The Insurance Provider shall pay liquidated damages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at the rate per day </w:t>
      </w:r>
      <w:r w:rsidRPr="008421CF">
        <w:rPr>
          <w:rFonts w:ascii="Times New Roman" w:hAnsi="Times New Roman" w:cs="Times New Roman"/>
          <w:b/>
          <w:sz w:val="22"/>
        </w:rPr>
        <w:t>stated in the SCC</w:t>
      </w:r>
      <w:r w:rsidRPr="008421CF">
        <w:rPr>
          <w:rFonts w:ascii="Times New Roman" w:hAnsi="Times New Roman" w:cs="Times New Roman"/>
          <w:sz w:val="22"/>
        </w:rPr>
        <w:t xml:space="preserve"> for each day that the Insurance Provider fails to pay the agreed compensation costs beyond or later the agreed date when such compensation should be made. The date by when the compensation costs should be made is specified in </w:t>
      </w:r>
      <w:r w:rsidRPr="008421CF">
        <w:rPr>
          <w:rFonts w:ascii="Times New Roman" w:hAnsi="Times New Roman" w:cs="Times New Roman"/>
          <w:b/>
          <w:sz w:val="22"/>
        </w:rPr>
        <w:t>the SCC</w:t>
      </w:r>
      <w:r w:rsidRPr="008421CF">
        <w:rPr>
          <w:rFonts w:ascii="Times New Roman" w:hAnsi="Times New Roman" w:cs="Times New Roman"/>
          <w:sz w:val="22"/>
        </w:rPr>
        <w:t xml:space="preserve">. The total amount of liquidated damages shall not exceed the amount </w:t>
      </w:r>
      <w:r w:rsidRPr="008421CF">
        <w:rPr>
          <w:rFonts w:ascii="Times New Roman" w:hAnsi="Times New Roman" w:cs="Times New Roman"/>
          <w:b/>
          <w:sz w:val="22"/>
        </w:rPr>
        <w:t>defined in the SCC.</w:t>
      </w:r>
      <w:r w:rsidRPr="008421CF">
        <w:rPr>
          <w:rFonts w:ascii="Times New Roman" w:hAnsi="Times New Roman" w:cs="Times New Roman"/>
          <w:sz w:val="22"/>
        </w:rPr>
        <w:t xml:space="preserve">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may deduct liquidated damages from payments due to the </w:t>
      </w:r>
    </w:p>
    <w:p w14:paraId="505FA44A" w14:textId="77777777" w:rsidR="00D44C8A" w:rsidRPr="008421CF" w:rsidRDefault="0010330A" w:rsidP="00BB2F02">
      <w:pPr>
        <w:spacing w:after="8" w:line="251" w:lineRule="auto"/>
        <w:ind w:left="10" w:right="6" w:hanging="10"/>
        <w:rPr>
          <w:rFonts w:ascii="Times New Roman" w:hAnsi="Times New Roman" w:cs="Times New Roman"/>
          <w:sz w:val="22"/>
        </w:rPr>
      </w:pPr>
      <w:r w:rsidRPr="008421CF">
        <w:rPr>
          <w:rFonts w:ascii="Times New Roman" w:hAnsi="Times New Roman" w:cs="Times New Roman"/>
          <w:sz w:val="22"/>
        </w:rPr>
        <w:t xml:space="preserve">Insurance Provider. Payment of liquidated damages shall not affect the Insurance </w:t>
      </w:r>
    </w:p>
    <w:p w14:paraId="002E9296" w14:textId="77777777" w:rsidR="00D44C8A" w:rsidRPr="008421CF" w:rsidRDefault="0010330A" w:rsidP="00BB2F02">
      <w:pPr>
        <w:ind w:left="456" w:right="15"/>
        <w:rPr>
          <w:rFonts w:ascii="Times New Roman" w:hAnsi="Times New Roman" w:cs="Times New Roman"/>
          <w:sz w:val="22"/>
        </w:rPr>
      </w:pPr>
      <w:r w:rsidRPr="008421CF">
        <w:rPr>
          <w:rFonts w:ascii="Times New Roman" w:hAnsi="Times New Roman" w:cs="Times New Roman"/>
          <w:sz w:val="22"/>
        </w:rPr>
        <w:t xml:space="preserve">Provider's liabilities. </w:t>
      </w:r>
    </w:p>
    <w:p w14:paraId="15BA46F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640DCE7"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3.6.2 Correction for Over-payment </w:t>
      </w:r>
    </w:p>
    <w:p w14:paraId="21675F1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5B7EB38" w14:textId="77777777" w:rsidR="00D44C8A" w:rsidRPr="008421CF" w:rsidRDefault="002E0626" w:rsidP="00BB2F02">
      <w:pPr>
        <w:ind w:left="457" w:right="15" w:hanging="435"/>
        <w:rPr>
          <w:rFonts w:ascii="Times New Roman" w:hAnsi="Times New Roman" w:cs="Times New Roman"/>
          <w:sz w:val="22"/>
        </w:rPr>
      </w:pPr>
      <w:r w:rsidRPr="008421CF">
        <w:rPr>
          <w:rFonts w:ascii="Times New Roman" w:hAnsi="Times New Roman" w:cs="Times New Roman"/>
          <w:sz w:val="22"/>
        </w:rPr>
        <w:t>KEPHIS</w:t>
      </w:r>
      <w:r w:rsidR="0010330A" w:rsidRPr="008421CF">
        <w:rPr>
          <w:rFonts w:ascii="Times New Roman" w:hAnsi="Times New Roman" w:cs="Times New Roman"/>
          <w:sz w:val="22"/>
        </w:rPr>
        <w:t xml:space="preserve"> shall correct any overpayment of liquidated damages by the Insurance Provider by adjusting the next payment premium or certificate. The Insurance Provider shall be paid interest on the overpayment, calculated from the date of payment to the date of </w:t>
      </w:r>
    </w:p>
    <w:p w14:paraId="4BC79278" w14:textId="77777777" w:rsidR="00D44C8A" w:rsidRPr="008421CF" w:rsidRDefault="0010330A" w:rsidP="00BB2F02">
      <w:pPr>
        <w:tabs>
          <w:tab w:val="center" w:pos="3208"/>
        </w:tabs>
        <w:ind w:left="0" w:firstLine="0"/>
        <w:rPr>
          <w:rFonts w:ascii="Times New Roman" w:hAnsi="Times New Roman" w:cs="Times New Roman"/>
          <w:sz w:val="22"/>
        </w:rPr>
      </w:pP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rPr>
        <w:t xml:space="preserve">repayment, at the rates specified in Sub-Clause 6.5. </w:t>
      </w:r>
    </w:p>
    <w:p w14:paraId="424AD83D" w14:textId="77777777" w:rsidR="00D44C8A" w:rsidRPr="008421CF" w:rsidRDefault="0010330A" w:rsidP="00BB2F02">
      <w:pPr>
        <w:tabs>
          <w:tab w:val="center" w:pos="2177"/>
        </w:tabs>
        <w:spacing w:after="11" w:line="253" w:lineRule="auto"/>
        <w:ind w:left="0" w:firstLine="0"/>
        <w:rPr>
          <w:rFonts w:ascii="Times New Roman" w:hAnsi="Times New Roman" w:cs="Times New Roman"/>
          <w:sz w:val="22"/>
        </w:rPr>
      </w:pPr>
      <w:r w:rsidRPr="008421CF">
        <w:rPr>
          <w:rFonts w:ascii="Times New Roman" w:hAnsi="Times New Roman" w:cs="Times New Roman"/>
          <w:b/>
          <w:sz w:val="22"/>
        </w:rPr>
        <w:t>3.7</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b/>
          <w:sz w:val="22"/>
        </w:rPr>
        <w:t xml:space="preserve">Performance Security </w:t>
      </w:r>
    </w:p>
    <w:p w14:paraId="4C568369"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DFC3886"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The Insurance Provider shall not be required to provide any Performance Security to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40113D4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0699DE5" w14:textId="77777777" w:rsidR="00D44C8A" w:rsidRPr="008421CF" w:rsidRDefault="0010330A" w:rsidP="00BB2F02">
      <w:pPr>
        <w:pStyle w:val="Heading5"/>
        <w:tabs>
          <w:tab w:val="center" w:pos="2164"/>
        </w:tabs>
        <w:ind w:left="0" w:firstLine="0"/>
        <w:rPr>
          <w:rFonts w:ascii="Times New Roman" w:hAnsi="Times New Roman" w:cs="Times New Roman"/>
          <w:sz w:val="22"/>
        </w:rPr>
      </w:pPr>
      <w:r w:rsidRPr="008421CF">
        <w:rPr>
          <w:rFonts w:ascii="Times New Roman" w:hAnsi="Times New Roman" w:cs="Times New Roman"/>
          <w:sz w:val="22"/>
        </w:rPr>
        <w:t>3.8</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Fraud and Corruption </w:t>
      </w:r>
    </w:p>
    <w:p w14:paraId="1EDB3BC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B8FFB68" w14:textId="77777777" w:rsidR="00D44C8A" w:rsidRPr="008421CF" w:rsidRDefault="002E0626" w:rsidP="00BB2F02">
      <w:pPr>
        <w:ind w:left="457" w:right="15" w:hanging="435"/>
        <w:rPr>
          <w:rFonts w:ascii="Times New Roman" w:hAnsi="Times New Roman" w:cs="Times New Roman"/>
          <w:sz w:val="22"/>
        </w:rPr>
      </w:pPr>
      <w:r w:rsidRPr="008421CF">
        <w:rPr>
          <w:rFonts w:ascii="Times New Roman" w:hAnsi="Times New Roman" w:cs="Times New Roman"/>
          <w:sz w:val="22"/>
        </w:rPr>
        <w:t>KEPHIS</w:t>
      </w:r>
      <w:r w:rsidR="0010330A" w:rsidRPr="008421CF">
        <w:rPr>
          <w:rFonts w:ascii="Times New Roman" w:hAnsi="Times New Roman" w:cs="Times New Roman"/>
          <w:sz w:val="22"/>
        </w:rPr>
        <w:t xml:space="preserve"> requires compliance with the Government's Anti-Corruption laws and its prevailing sanctions. </w:t>
      </w:r>
      <w:r w:rsidRPr="008421CF">
        <w:rPr>
          <w:rFonts w:ascii="Times New Roman" w:hAnsi="Times New Roman" w:cs="Times New Roman"/>
          <w:sz w:val="22"/>
        </w:rPr>
        <w:t>KEPHIS</w:t>
      </w:r>
      <w:r w:rsidR="0010330A" w:rsidRPr="008421CF">
        <w:rPr>
          <w:rFonts w:ascii="Times New Roman" w:hAnsi="Times New Roman" w:cs="Times New Roman"/>
          <w:sz w:val="22"/>
        </w:rPr>
        <w:t xml:space="preserve"> requires the Insurance Provider to disclose any commissions or fees that may have been paid or are to be paid to agents or any other party with respect to the tendering process or execution of the Contract. The information disclosed must include at least the name and address of the agent or other party, the amount and currency, and the purpose of the commission, gratuity or fee. </w:t>
      </w:r>
    </w:p>
    <w:p w14:paraId="3DACA9A3" w14:textId="77777777" w:rsidR="00D44C8A" w:rsidRPr="008421CF" w:rsidRDefault="0010330A" w:rsidP="00BB2F02">
      <w:pPr>
        <w:spacing w:after="1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F4986D" w14:textId="77777777" w:rsidR="00D44C8A" w:rsidRPr="008421CF" w:rsidRDefault="0010330A" w:rsidP="00BB2F02">
      <w:pPr>
        <w:pStyle w:val="Heading4"/>
        <w:tabs>
          <w:tab w:val="center" w:pos="2457"/>
        </w:tabs>
        <w:ind w:left="0" w:firstLine="0"/>
        <w:rPr>
          <w:rFonts w:ascii="Times New Roman" w:hAnsi="Times New Roman" w:cs="Times New Roman"/>
          <w:sz w:val="22"/>
        </w:rPr>
      </w:pPr>
      <w:r w:rsidRPr="008421CF">
        <w:rPr>
          <w:rFonts w:ascii="Times New Roman" w:hAnsi="Times New Roman" w:cs="Times New Roman"/>
          <w:sz w:val="22"/>
        </w:rPr>
        <w:t>4.</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Insurance Provider's Personnel </w:t>
      </w:r>
    </w:p>
    <w:p w14:paraId="798848A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C579A82"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TheContractshallnotobligatetheInsuranceProvidertoprovideanyspecificpersonnelforcarrying </w:t>
      </w:r>
      <w:proofErr w:type="spellStart"/>
      <w:r w:rsidRPr="008421CF">
        <w:rPr>
          <w:rFonts w:ascii="Times New Roman" w:hAnsi="Times New Roman" w:cs="Times New Roman"/>
          <w:sz w:val="22"/>
        </w:rPr>
        <w:t>outofthe</w:t>
      </w:r>
      <w:proofErr w:type="spellEnd"/>
      <w:r w:rsidRPr="008421CF">
        <w:rPr>
          <w:rFonts w:ascii="Times New Roman" w:hAnsi="Times New Roman" w:cs="Times New Roman"/>
          <w:sz w:val="22"/>
        </w:rPr>
        <w:t xml:space="preserve"> Services. </w:t>
      </w:r>
    </w:p>
    <w:p w14:paraId="47CF72D3" w14:textId="77777777" w:rsidR="00D44C8A" w:rsidRPr="008421CF" w:rsidRDefault="0010330A" w:rsidP="00BB2F02">
      <w:pPr>
        <w:spacing w:after="1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C74DD65" w14:textId="77777777" w:rsidR="00D44C8A" w:rsidRPr="008421CF" w:rsidRDefault="0010330A" w:rsidP="00BB2F02">
      <w:pPr>
        <w:pStyle w:val="Heading4"/>
        <w:tabs>
          <w:tab w:val="center" w:pos="1688"/>
        </w:tabs>
        <w:ind w:left="0" w:firstLine="0"/>
        <w:rPr>
          <w:rFonts w:ascii="Times New Roman" w:hAnsi="Times New Roman" w:cs="Times New Roman"/>
          <w:sz w:val="22"/>
        </w:rPr>
      </w:pPr>
      <w:r w:rsidRPr="008421CF">
        <w:rPr>
          <w:rFonts w:ascii="Times New Roman" w:hAnsi="Times New Roman" w:cs="Times New Roman"/>
          <w:sz w:val="22"/>
        </w:rPr>
        <w:t>5.</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Obligations of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w:t>
      </w:r>
    </w:p>
    <w:p w14:paraId="2A5E563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01F4764" w14:textId="77777777" w:rsidR="00D44C8A" w:rsidRPr="008421CF" w:rsidRDefault="0010330A" w:rsidP="00BB2F02">
      <w:pPr>
        <w:pStyle w:val="Heading5"/>
        <w:tabs>
          <w:tab w:val="center" w:pos="2651"/>
        </w:tabs>
        <w:ind w:left="0" w:firstLine="0"/>
        <w:rPr>
          <w:rFonts w:ascii="Times New Roman" w:hAnsi="Times New Roman" w:cs="Times New Roman"/>
          <w:sz w:val="22"/>
        </w:rPr>
      </w:pPr>
      <w:r w:rsidRPr="008421CF">
        <w:rPr>
          <w:rFonts w:ascii="Times New Roman" w:hAnsi="Times New Roman" w:cs="Times New Roman"/>
          <w:sz w:val="22"/>
        </w:rPr>
        <w:t>5.1</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Change in the Applicable Law </w:t>
      </w:r>
    </w:p>
    <w:p w14:paraId="4B028A0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B758842"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If, after the date of this Contract, there is any change in the Applicable Law with respect to taxes and duties which increases or decreases the cost of the Services rendered by the Insurance Provider, then the remuneration and reimbursable expenses otherwise payable to the Insurance Provider under this Contract shall be increased or decreased accordingly by agreement between the Parties, and corresponding adjustments shall be made to the amounts referred to in Sub-Clauses 6.2 (a) or (b),as the case may be. </w:t>
      </w:r>
    </w:p>
    <w:p w14:paraId="26F914C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CA011F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3DDA5CA" w14:textId="77777777" w:rsidR="00D44C8A" w:rsidRPr="008421CF" w:rsidRDefault="0010330A" w:rsidP="00BB2F02">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492E22A7" w14:textId="77777777" w:rsidR="00FD285B" w:rsidRPr="008421CF" w:rsidRDefault="00FD285B" w:rsidP="00BB2F02">
      <w:pPr>
        <w:spacing w:after="0" w:line="259" w:lineRule="auto"/>
        <w:ind w:left="0" w:firstLine="0"/>
        <w:rPr>
          <w:rFonts w:ascii="Times New Roman" w:hAnsi="Times New Roman" w:cs="Times New Roman"/>
          <w:sz w:val="22"/>
        </w:rPr>
      </w:pPr>
    </w:p>
    <w:p w14:paraId="09F44C91" w14:textId="77777777" w:rsidR="00FD285B" w:rsidRPr="008421CF" w:rsidRDefault="00FD285B" w:rsidP="00BB2F02">
      <w:pPr>
        <w:spacing w:after="0" w:line="259" w:lineRule="auto"/>
        <w:ind w:left="0" w:firstLine="0"/>
        <w:rPr>
          <w:rFonts w:ascii="Times New Roman" w:hAnsi="Times New Roman" w:cs="Times New Roman"/>
          <w:sz w:val="22"/>
        </w:rPr>
      </w:pPr>
    </w:p>
    <w:p w14:paraId="7C2A1FBA" w14:textId="77777777" w:rsidR="00FD285B" w:rsidRPr="008421CF" w:rsidRDefault="00FD285B" w:rsidP="00BB2F02">
      <w:pPr>
        <w:spacing w:after="0" w:line="259" w:lineRule="auto"/>
        <w:ind w:left="0" w:firstLine="0"/>
        <w:rPr>
          <w:rFonts w:ascii="Times New Roman" w:hAnsi="Times New Roman" w:cs="Times New Roman"/>
          <w:sz w:val="22"/>
        </w:rPr>
      </w:pPr>
    </w:p>
    <w:p w14:paraId="77102697" w14:textId="77777777" w:rsidR="00FD285B" w:rsidRPr="008421CF" w:rsidRDefault="00FD285B" w:rsidP="00BB2F02">
      <w:pPr>
        <w:spacing w:after="0" w:line="259" w:lineRule="auto"/>
        <w:ind w:left="0" w:firstLine="0"/>
        <w:rPr>
          <w:rFonts w:ascii="Times New Roman" w:hAnsi="Times New Roman" w:cs="Times New Roman"/>
          <w:sz w:val="22"/>
        </w:rPr>
      </w:pPr>
    </w:p>
    <w:p w14:paraId="41A57128" w14:textId="77777777" w:rsidR="00FD285B" w:rsidRPr="008421CF" w:rsidRDefault="00FD285B" w:rsidP="00BB2F02">
      <w:pPr>
        <w:spacing w:after="0" w:line="259" w:lineRule="auto"/>
        <w:ind w:left="0" w:firstLine="0"/>
        <w:rPr>
          <w:rFonts w:ascii="Times New Roman" w:hAnsi="Times New Roman" w:cs="Times New Roman"/>
          <w:sz w:val="22"/>
        </w:rPr>
      </w:pPr>
    </w:p>
    <w:p w14:paraId="02F2E09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3A9E4776" w14:textId="77777777" w:rsidR="00D44C8A" w:rsidRPr="008421CF" w:rsidRDefault="0010330A" w:rsidP="00BB2F02">
      <w:pPr>
        <w:tabs>
          <w:tab w:val="center" w:pos="2727"/>
        </w:tabs>
        <w:spacing w:after="11" w:line="253" w:lineRule="auto"/>
        <w:ind w:left="0" w:firstLine="0"/>
        <w:rPr>
          <w:rFonts w:ascii="Times New Roman" w:hAnsi="Times New Roman" w:cs="Times New Roman"/>
          <w:sz w:val="22"/>
        </w:rPr>
      </w:pPr>
      <w:r w:rsidRPr="008421CF">
        <w:rPr>
          <w:rFonts w:ascii="Times New Roman" w:hAnsi="Times New Roman" w:cs="Times New Roman"/>
          <w:b/>
          <w:sz w:val="22"/>
        </w:rPr>
        <w:t>6.</w:t>
      </w:r>
      <w:r w:rsidRPr="008421CF">
        <w:rPr>
          <w:rFonts w:ascii="Times New Roman" w:eastAsia="Arial" w:hAnsi="Times New Roman" w:cs="Times New Roman"/>
          <w:b/>
          <w:sz w:val="22"/>
        </w:rPr>
        <w:t xml:space="preserve"> </w:t>
      </w:r>
      <w:r w:rsidRPr="008421CF">
        <w:rPr>
          <w:rFonts w:ascii="Times New Roman" w:eastAsia="Arial" w:hAnsi="Times New Roman" w:cs="Times New Roman"/>
          <w:b/>
          <w:sz w:val="22"/>
        </w:rPr>
        <w:tab/>
      </w:r>
      <w:r w:rsidRPr="008421CF">
        <w:rPr>
          <w:rFonts w:ascii="Times New Roman" w:hAnsi="Times New Roman" w:cs="Times New Roman"/>
          <w:b/>
          <w:sz w:val="22"/>
        </w:rPr>
        <w:t xml:space="preserve">Payments to the Insurance Provider </w:t>
      </w:r>
    </w:p>
    <w:p w14:paraId="65284E7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sz w:val="22"/>
        </w:rPr>
        <w:t xml:space="preserve"> </w:t>
      </w:r>
    </w:p>
    <w:p w14:paraId="5656F87B"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sz w:val="22"/>
        </w:rPr>
        <w:t xml:space="preserve">6.1Lump-Sum Remuneration </w:t>
      </w:r>
    </w:p>
    <w:p w14:paraId="61876AF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1E5461"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The Insurance Provider's remuneration shall not exceed the Contract Price and shall be a fixed lump-sum. Except as provided in Sub-Clause 5.1, the Contract Price may only be increased above the amounts stated in Sub- Clause </w:t>
      </w:r>
      <w:r w:rsidRPr="008421CF">
        <w:rPr>
          <w:rFonts w:ascii="Times New Roman" w:hAnsi="Times New Roman" w:cs="Times New Roman"/>
          <w:b/>
          <w:sz w:val="22"/>
        </w:rPr>
        <w:t>6.2</w:t>
      </w:r>
      <w:r w:rsidRPr="008421CF">
        <w:rPr>
          <w:rFonts w:ascii="Times New Roman" w:hAnsi="Times New Roman" w:cs="Times New Roman"/>
          <w:sz w:val="22"/>
        </w:rPr>
        <w:t xml:space="preserve"> if the Parties have agreed to additional payments in accordance with Sub-Clauses 2.3 and 6.3. </w:t>
      </w:r>
    </w:p>
    <w:p w14:paraId="5D97C2E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21C5A67" w14:textId="77777777" w:rsidR="00D44C8A" w:rsidRPr="008421CF" w:rsidRDefault="0010330A" w:rsidP="00BB2F02">
      <w:pPr>
        <w:spacing w:after="11" w:line="253" w:lineRule="auto"/>
        <w:ind w:left="12" w:right="236" w:hanging="1"/>
        <w:rPr>
          <w:rFonts w:ascii="Times New Roman" w:hAnsi="Times New Roman" w:cs="Times New Roman"/>
          <w:sz w:val="22"/>
        </w:rPr>
      </w:pPr>
      <w:r w:rsidRPr="008421CF">
        <w:rPr>
          <w:rFonts w:ascii="Times New Roman" w:hAnsi="Times New Roman" w:cs="Times New Roman"/>
          <w:b/>
          <w:sz w:val="22"/>
        </w:rPr>
        <w:t xml:space="preserve">6.2 Contract Price </w:t>
      </w:r>
    </w:p>
    <w:p w14:paraId="34C4F66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32D0D0F"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The price payable is </w:t>
      </w:r>
      <w:r w:rsidRPr="008421CF">
        <w:rPr>
          <w:rFonts w:ascii="Times New Roman" w:hAnsi="Times New Roman" w:cs="Times New Roman"/>
          <w:b/>
          <w:sz w:val="22"/>
        </w:rPr>
        <w:t xml:space="preserve">set forth in the SCC. </w:t>
      </w:r>
    </w:p>
    <w:p w14:paraId="725AAAC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B5756B7" w14:textId="77777777" w:rsidR="00D44C8A" w:rsidRPr="008421CF" w:rsidRDefault="0010330A" w:rsidP="00BB2F02">
      <w:pPr>
        <w:pStyle w:val="Heading4"/>
        <w:ind w:left="12" w:right="236"/>
        <w:rPr>
          <w:rFonts w:ascii="Times New Roman" w:hAnsi="Times New Roman" w:cs="Times New Roman"/>
          <w:sz w:val="22"/>
        </w:rPr>
      </w:pPr>
      <w:r w:rsidRPr="008421CF">
        <w:rPr>
          <w:rFonts w:ascii="Times New Roman" w:hAnsi="Times New Roman" w:cs="Times New Roman"/>
          <w:b w:val="0"/>
          <w:color w:val="000000"/>
          <w:sz w:val="22"/>
          <w:vertAlign w:val="subscript"/>
        </w:rPr>
        <w:t xml:space="preserve"> </w:t>
      </w:r>
      <w:r w:rsidRPr="008421CF">
        <w:rPr>
          <w:rFonts w:ascii="Times New Roman" w:hAnsi="Times New Roman" w:cs="Times New Roman"/>
          <w:sz w:val="22"/>
        </w:rPr>
        <w:t xml:space="preserve">6.3 Terms and Conditions of Payment </w:t>
      </w:r>
    </w:p>
    <w:p w14:paraId="00A6659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94847D"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Payments will be made to the Insurance Provider according to the payment schedule </w:t>
      </w:r>
      <w:r w:rsidRPr="008421CF">
        <w:rPr>
          <w:rFonts w:ascii="Times New Roman" w:hAnsi="Times New Roman" w:cs="Times New Roman"/>
          <w:b/>
          <w:sz w:val="22"/>
        </w:rPr>
        <w:t xml:space="preserve">stated in the SCC. </w:t>
      </w:r>
    </w:p>
    <w:p w14:paraId="7EAB641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2B7992" w14:textId="77777777" w:rsidR="00D44C8A" w:rsidRPr="008421CF" w:rsidRDefault="0010330A" w:rsidP="00BB2F02">
      <w:pPr>
        <w:pStyle w:val="Heading4"/>
        <w:ind w:left="12" w:right="236"/>
        <w:rPr>
          <w:rFonts w:ascii="Times New Roman" w:hAnsi="Times New Roman" w:cs="Times New Roman"/>
          <w:sz w:val="22"/>
        </w:rPr>
      </w:pPr>
      <w:r w:rsidRPr="008421CF">
        <w:rPr>
          <w:rFonts w:ascii="Times New Roman" w:hAnsi="Times New Roman" w:cs="Times New Roman"/>
          <w:sz w:val="22"/>
        </w:rPr>
        <w:t xml:space="preserve">6.4 Interest on Delayed Payments </w:t>
      </w:r>
    </w:p>
    <w:p w14:paraId="6EE3A28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DDF736E" w14:textId="77777777" w:rsidR="00D44C8A" w:rsidRPr="008421CF" w:rsidRDefault="0010330A" w:rsidP="00BB2F02">
      <w:pPr>
        <w:spacing w:after="4" w:line="245" w:lineRule="auto"/>
        <w:ind w:left="450" w:right="55" w:hanging="432"/>
        <w:rPr>
          <w:rFonts w:ascii="Times New Roman" w:hAnsi="Times New Roman" w:cs="Times New Roman"/>
          <w:sz w:val="22"/>
        </w:rPr>
      </w:pPr>
      <w:r w:rsidRPr="008421CF">
        <w:rPr>
          <w:rFonts w:ascii="Times New Roman" w:hAnsi="Times New Roman" w:cs="Times New Roman"/>
          <w:sz w:val="22"/>
        </w:rPr>
        <w:t xml:space="preserve">If </w:t>
      </w:r>
      <w:r w:rsidR="002E0626" w:rsidRPr="008421CF">
        <w:rPr>
          <w:rFonts w:ascii="Times New Roman" w:hAnsi="Times New Roman" w:cs="Times New Roman"/>
          <w:sz w:val="22"/>
        </w:rPr>
        <w:t>KEPHIS</w:t>
      </w:r>
      <w:r w:rsidRPr="008421CF">
        <w:rPr>
          <w:rFonts w:ascii="Times New Roman" w:hAnsi="Times New Roman" w:cs="Times New Roman"/>
          <w:sz w:val="22"/>
        </w:rPr>
        <w:t xml:space="preserve"> has delayed payments beyond thirty (30) days after the due date stated in the SCC, interest shall be paid to the Insurance Provider for each day of delay at the rate stated in </w:t>
      </w:r>
      <w:r w:rsidRPr="008421CF">
        <w:rPr>
          <w:rFonts w:ascii="Times New Roman" w:hAnsi="Times New Roman" w:cs="Times New Roman"/>
          <w:b/>
          <w:sz w:val="22"/>
        </w:rPr>
        <w:t>the SCC</w:t>
      </w:r>
      <w:r w:rsidRPr="008421CF">
        <w:rPr>
          <w:rFonts w:ascii="Times New Roman" w:hAnsi="Times New Roman" w:cs="Times New Roman"/>
          <w:sz w:val="22"/>
        </w:rPr>
        <w:t xml:space="preserve">. </w:t>
      </w:r>
    </w:p>
    <w:p w14:paraId="705C20FE" w14:textId="77777777" w:rsidR="00D44C8A" w:rsidRPr="008421CF" w:rsidRDefault="0010330A" w:rsidP="00BB2F02">
      <w:pPr>
        <w:spacing w:after="15"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96AAEE8" w14:textId="77777777" w:rsidR="00D44C8A" w:rsidRPr="008421CF" w:rsidRDefault="0010330A" w:rsidP="00BB2F02">
      <w:pPr>
        <w:pStyle w:val="Heading4"/>
        <w:tabs>
          <w:tab w:val="center" w:pos="1488"/>
        </w:tabs>
        <w:ind w:left="0" w:firstLine="0"/>
        <w:rPr>
          <w:rFonts w:ascii="Times New Roman" w:hAnsi="Times New Roman" w:cs="Times New Roman"/>
          <w:sz w:val="22"/>
        </w:rPr>
      </w:pPr>
      <w:r w:rsidRPr="008421CF">
        <w:rPr>
          <w:rFonts w:ascii="Times New Roman" w:hAnsi="Times New Roman" w:cs="Times New Roman"/>
          <w:sz w:val="22"/>
        </w:rPr>
        <w:t>7.</w:t>
      </w:r>
      <w:r w:rsidRPr="008421CF">
        <w:rPr>
          <w:rFonts w:ascii="Times New Roman" w:eastAsia="Arial" w:hAnsi="Times New Roman" w:cs="Times New Roman"/>
          <w:sz w:val="22"/>
        </w:rPr>
        <w:t xml:space="preserve"> </w:t>
      </w:r>
      <w:r w:rsidRPr="008421CF">
        <w:rPr>
          <w:rFonts w:ascii="Times New Roman" w:eastAsia="Arial" w:hAnsi="Times New Roman" w:cs="Times New Roman"/>
          <w:sz w:val="22"/>
        </w:rPr>
        <w:tab/>
      </w:r>
      <w:r w:rsidRPr="008421CF">
        <w:rPr>
          <w:rFonts w:ascii="Times New Roman" w:hAnsi="Times New Roman" w:cs="Times New Roman"/>
          <w:sz w:val="22"/>
        </w:rPr>
        <w:t xml:space="preserve">Quality Control </w:t>
      </w:r>
    </w:p>
    <w:p w14:paraId="2CC4ACD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283EB4"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The contract shall not have any quality control modalities as this is not envisaged in the industry </w:t>
      </w:r>
    </w:p>
    <w:p w14:paraId="72FA3D81" w14:textId="77777777" w:rsidR="00D44C8A" w:rsidRPr="008421CF" w:rsidRDefault="0010330A" w:rsidP="00BB2F02">
      <w:pPr>
        <w:spacing w:after="13"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5166DF6" w14:textId="77777777" w:rsidR="00D44C8A" w:rsidRPr="008421CF" w:rsidRDefault="0010330A" w:rsidP="00BB2F02">
      <w:pPr>
        <w:tabs>
          <w:tab w:val="center" w:pos="1957"/>
        </w:tabs>
        <w:spacing w:after="11" w:line="253" w:lineRule="auto"/>
        <w:ind w:left="0" w:firstLine="0"/>
        <w:rPr>
          <w:rFonts w:ascii="Times New Roman" w:hAnsi="Times New Roman" w:cs="Times New Roman"/>
          <w:sz w:val="22"/>
        </w:rPr>
      </w:pPr>
      <w:r w:rsidRPr="008421CF">
        <w:rPr>
          <w:rFonts w:ascii="Times New Roman" w:hAnsi="Times New Roman" w:cs="Times New Roman"/>
          <w:b/>
          <w:sz w:val="22"/>
        </w:rPr>
        <w:t>8.</w:t>
      </w:r>
      <w:r w:rsidRPr="008421CF">
        <w:rPr>
          <w:rFonts w:ascii="Times New Roman" w:eastAsia="Arial" w:hAnsi="Times New Roman" w:cs="Times New Roman"/>
          <w:b/>
          <w:sz w:val="22"/>
        </w:rPr>
        <w:t xml:space="preserve"> </w:t>
      </w:r>
      <w:r w:rsidRPr="008421CF">
        <w:rPr>
          <w:rFonts w:ascii="Times New Roman" w:eastAsia="Arial" w:hAnsi="Times New Roman" w:cs="Times New Roman"/>
          <w:b/>
          <w:sz w:val="22"/>
        </w:rPr>
        <w:tab/>
      </w:r>
      <w:r w:rsidRPr="008421CF">
        <w:rPr>
          <w:rFonts w:ascii="Times New Roman" w:hAnsi="Times New Roman" w:cs="Times New Roman"/>
          <w:b/>
          <w:sz w:val="22"/>
        </w:rPr>
        <w:t xml:space="preserve">Settlement of Disputes </w:t>
      </w:r>
    </w:p>
    <w:p w14:paraId="48851FA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sz w:val="22"/>
        </w:rPr>
        <w:t xml:space="preserve"> </w:t>
      </w:r>
    </w:p>
    <w:p w14:paraId="361C26BB" w14:textId="77777777" w:rsidR="00D44C8A" w:rsidRPr="008421CF" w:rsidRDefault="0010330A" w:rsidP="00BB2F02">
      <w:pPr>
        <w:pStyle w:val="Heading3"/>
        <w:ind w:left="12" w:right="236"/>
        <w:rPr>
          <w:rFonts w:ascii="Times New Roman" w:hAnsi="Times New Roman" w:cs="Times New Roman"/>
          <w:sz w:val="22"/>
        </w:rPr>
      </w:pPr>
      <w:r w:rsidRPr="008421CF">
        <w:rPr>
          <w:rFonts w:ascii="Times New Roman" w:hAnsi="Times New Roman" w:cs="Times New Roman"/>
          <w:sz w:val="22"/>
        </w:rPr>
        <w:t xml:space="preserve">8.1Amicable Settlement </w:t>
      </w:r>
    </w:p>
    <w:p w14:paraId="71069E5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5F5313F"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Any party with dispute against the other party shall give notice to the other party, requesting the party to make </w:t>
      </w:r>
    </w:p>
    <w:p w14:paraId="4A6EF5D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DAC6B3"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Good the matters of the dispute. The Parties shall attempt to settle the dispute amicably. If the dispute cannot be settled amicably, the complaining party should move to commence arbitration after thirty days from the day on which a notice was given, even if no attempt at an amicable settlement has been made. </w:t>
      </w:r>
    </w:p>
    <w:p w14:paraId="6D058955" w14:textId="77777777" w:rsidR="00D44C8A" w:rsidRPr="008421CF" w:rsidRDefault="0010330A" w:rsidP="00BB2F02">
      <w:pPr>
        <w:spacing w:after="11"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8726696" w14:textId="77777777" w:rsidR="00D44C8A" w:rsidRPr="008421CF" w:rsidRDefault="0010330A" w:rsidP="00BB2F02">
      <w:pPr>
        <w:pStyle w:val="Heading4"/>
        <w:tabs>
          <w:tab w:val="center" w:pos="4078"/>
        </w:tabs>
        <w:spacing w:after="78"/>
        <w:ind w:left="0" w:firstLine="0"/>
        <w:rPr>
          <w:rFonts w:ascii="Times New Roman" w:hAnsi="Times New Roman" w:cs="Times New Roman"/>
          <w:sz w:val="22"/>
        </w:rPr>
      </w:pP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8.2</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Arbitration if the Insurance Provider is a Kenyan firm </w:t>
      </w:r>
    </w:p>
    <w:p w14:paraId="27D640C4"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8.2.1 Any claim or dispute between the Parties arising out of or in connection with the Contract not settled amicably in accordance with Sub-Clause 8.1 shall be finally settled by arbitration. Arbitration shall be conducted in accordance with the Arbitration Laws of Kenya. </w:t>
      </w:r>
    </w:p>
    <w:p w14:paraId="617F627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EF23398"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8.2.2 The arbitrators shall have full power to open up, review all matters relevant to the dispute. Nothing shall disqualify representatives of the Parties from being called as a witness and giving evidence before the arbitrators on any matter whatsoever relevant to the dispute. </w:t>
      </w:r>
    </w:p>
    <w:p w14:paraId="5CB2346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B91E3C8"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8.2.3 Arbitration may be commenced prior to or after completion of the services. The obligations of the Parties shall not be altered by reason of any arbitration being conducted during the progress of the services. </w:t>
      </w:r>
    </w:p>
    <w:p w14:paraId="66DC539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D806D5A" w14:textId="77777777" w:rsidR="00D44C8A" w:rsidRPr="008421CF" w:rsidRDefault="0010330A" w:rsidP="00BB2F02">
      <w:pPr>
        <w:ind w:left="457" w:right="15" w:hanging="435"/>
        <w:rPr>
          <w:rFonts w:ascii="Times New Roman" w:hAnsi="Times New Roman" w:cs="Times New Roman"/>
          <w:sz w:val="22"/>
        </w:rPr>
      </w:pPr>
      <w:r w:rsidRPr="008421CF">
        <w:rPr>
          <w:rFonts w:ascii="Times New Roman" w:hAnsi="Times New Roman" w:cs="Times New Roman"/>
          <w:sz w:val="22"/>
        </w:rPr>
        <w:t xml:space="preserve">8.2.4 The terms of the remuneration of each or all the members of Arbitration shall be mutually agreed upon by the Parties when agreeing the terms of appointment. Each Party shall be responsible for paying one-half of this remuneration. </w:t>
      </w:r>
    </w:p>
    <w:p w14:paraId="32EFDBD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36D12E74" w14:textId="77777777" w:rsidR="00D44C8A" w:rsidRPr="008421CF" w:rsidRDefault="0010330A" w:rsidP="00BB2F02">
      <w:pPr>
        <w:spacing w:after="4" w:line="245" w:lineRule="auto"/>
        <w:ind w:left="450" w:right="55" w:hanging="432"/>
        <w:rPr>
          <w:rFonts w:ascii="Times New Roman" w:hAnsi="Times New Roman" w:cs="Times New Roman"/>
          <w:sz w:val="22"/>
        </w:rPr>
      </w:pPr>
      <w:r w:rsidRPr="008421CF">
        <w:rPr>
          <w:rFonts w:ascii="Times New Roman" w:hAnsi="Times New Roman" w:cs="Times New Roman"/>
          <w:sz w:val="22"/>
        </w:rPr>
        <w:t xml:space="preserve">8.2.5 In case of any claim or dispute, such claim or dispute shall be notified in writing by either party to the other with a request to submit it to arbitration and to concur in the appointment of an Arbitrator within thirty days of the notice. The dispute shall be referred to the arbitration and final decision of a person to be agreed between the </w:t>
      </w:r>
    </w:p>
    <w:p w14:paraId="11EFFB3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E848BF3" w14:textId="77777777" w:rsidR="00D44C8A" w:rsidRPr="008421CF" w:rsidRDefault="0010330A" w:rsidP="00BB2F02">
      <w:pPr>
        <w:spacing w:line="299" w:lineRule="auto"/>
        <w:ind w:left="371" w:right="15"/>
        <w:rPr>
          <w:rFonts w:ascii="Times New Roman" w:hAnsi="Times New Roman" w:cs="Times New Roman"/>
          <w:sz w:val="22"/>
        </w:rPr>
      </w:pPr>
      <w:r w:rsidRPr="008421CF">
        <w:rPr>
          <w:rFonts w:ascii="Times New Roman" w:hAnsi="Times New Roman" w:cs="Times New Roman"/>
          <w:sz w:val="22"/>
        </w:rPr>
        <w:t xml:space="preserve">parties. Failing agreement to concur in the appointment of an Arbitrator, the Arbitrator shall be appointed, on the request of the applying party, by the Chairman or Vice Chairman of any of the following institutions the: </w:t>
      </w:r>
      <w:proofErr w:type="spellStart"/>
      <w:r w:rsidRPr="008421CF">
        <w:rPr>
          <w:rFonts w:ascii="Times New Roman" w:hAnsi="Times New Roman" w:cs="Times New Roman"/>
          <w:sz w:val="22"/>
        </w:rPr>
        <w:t>i</w:t>
      </w:r>
      <w:proofErr w:type="spellEnd"/>
      <w:r w:rsidRPr="008421CF">
        <w:rPr>
          <w:rFonts w:ascii="Times New Roman" w:hAnsi="Times New Roman" w:cs="Times New Roman"/>
          <w:sz w:val="22"/>
        </w:rPr>
        <w:t xml:space="preserve">) Law Society of Kenya, or ii) Chartered Institute of Arbitrators (Kenya Branch), or iii) Insurance Institute of Kenya, or iv) The Actuarial Society of Kenya. </w:t>
      </w:r>
    </w:p>
    <w:p w14:paraId="7DF9BA7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0749671"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8.2.6 The institution written to first by the aggrieved party shall take precedence over all other institutions. </w:t>
      </w:r>
    </w:p>
    <w:p w14:paraId="43BC541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AF253D1" w14:textId="77777777" w:rsidR="00D44C8A" w:rsidRPr="008421CF" w:rsidRDefault="0010330A" w:rsidP="00BB2F02">
      <w:pPr>
        <w:ind w:left="14" w:right="15"/>
        <w:rPr>
          <w:rFonts w:ascii="Times New Roman" w:hAnsi="Times New Roman" w:cs="Times New Roman"/>
          <w:sz w:val="22"/>
        </w:rPr>
      </w:pPr>
      <w:r w:rsidRPr="008421CF">
        <w:rPr>
          <w:rFonts w:ascii="Times New Roman" w:hAnsi="Times New Roman" w:cs="Times New Roman"/>
          <w:sz w:val="22"/>
        </w:rPr>
        <w:t xml:space="preserve">8.2.7 The award of such Arbitrator shall be final and binding upon the parties. </w:t>
      </w:r>
    </w:p>
    <w:p w14:paraId="2D86368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E64BA2" w14:textId="77777777" w:rsidR="00D44C8A" w:rsidRPr="008421CF" w:rsidRDefault="0010330A" w:rsidP="00BB2F02">
      <w:pPr>
        <w:pStyle w:val="Heading4"/>
        <w:tabs>
          <w:tab w:val="center" w:pos="3569"/>
        </w:tabs>
        <w:ind w:left="0" w:firstLine="0"/>
        <w:rPr>
          <w:rFonts w:ascii="Times New Roman" w:hAnsi="Times New Roman" w:cs="Times New Roman"/>
          <w:sz w:val="22"/>
        </w:rPr>
      </w:pPr>
      <w:r w:rsidRPr="008421CF">
        <w:rPr>
          <w:rFonts w:ascii="Times New Roman" w:hAnsi="Times New Roman" w:cs="Times New Roman"/>
          <w:sz w:val="22"/>
        </w:rPr>
        <w:t>8.3</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Failure to Comply with Arbitrator's Decision </w:t>
      </w:r>
    </w:p>
    <w:p w14:paraId="6DF04BF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69FDCFC" w14:textId="77777777" w:rsidR="00D44C8A" w:rsidRPr="008421CF" w:rsidRDefault="0010330A" w:rsidP="00BB2F02">
      <w:pPr>
        <w:spacing w:after="4" w:line="245" w:lineRule="auto"/>
        <w:ind w:left="450" w:right="55" w:hanging="432"/>
        <w:rPr>
          <w:rFonts w:ascii="Times New Roman" w:hAnsi="Times New Roman" w:cs="Times New Roman"/>
          <w:sz w:val="22"/>
        </w:rPr>
      </w:pPr>
      <w:r w:rsidRPr="008421CF">
        <w:rPr>
          <w:rFonts w:ascii="Times New Roman" w:hAnsi="Times New Roman" w:cs="Times New Roman"/>
          <w:sz w:val="22"/>
        </w:rPr>
        <w:t xml:space="preserve">8.3.1 In the event that a Party fails to comply with a final and binding Arbitrator's decision, then the other Party may, without prejudice to any other right sit may have, refer the matter to a competent Court of law. </w:t>
      </w:r>
    </w:p>
    <w:p w14:paraId="2DED92AE" w14:textId="77777777" w:rsidR="00D44C8A" w:rsidRPr="008421CF" w:rsidRDefault="0010330A" w:rsidP="00BB2F02">
      <w:pPr>
        <w:spacing w:after="34"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E20DC9B" w14:textId="77777777" w:rsidR="00D44C8A" w:rsidRPr="008421CF" w:rsidRDefault="0010330A" w:rsidP="00BB2F02">
      <w:pPr>
        <w:pStyle w:val="Heading4"/>
        <w:tabs>
          <w:tab w:val="center" w:pos="4120"/>
        </w:tabs>
        <w:spacing w:after="105"/>
        <w:ind w:left="0" w:firstLine="0"/>
        <w:rPr>
          <w:rFonts w:ascii="Times New Roman" w:hAnsi="Times New Roman" w:cs="Times New Roman"/>
          <w:sz w:val="22"/>
        </w:rPr>
      </w:pPr>
      <w:r w:rsidRPr="008421CF">
        <w:rPr>
          <w:rFonts w:ascii="Times New Roman" w:hAnsi="Times New Roman" w:cs="Times New Roman"/>
          <w:b w:val="0"/>
          <w:color w:val="000000"/>
          <w:sz w:val="22"/>
          <w:vertAlign w:val="subscript"/>
        </w:rPr>
        <w:t xml:space="preserve"> </w:t>
      </w:r>
      <w:r w:rsidRPr="008421CF">
        <w:rPr>
          <w:rFonts w:ascii="Times New Roman" w:hAnsi="Times New Roman" w:cs="Times New Roman"/>
          <w:b w:val="0"/>
          <w:color w:val="000000"/>
          <w:sz w:val="22"/>
        </w:rPr>
        <w:t xml:space="preserve"> </w:t>
      </w:r>
      <w:r w:rsidRPr="008421CF">
        <w:rPr>
          <w:rFonts w:ascii="Times New Roman" w:hAnsi="Times New Roman" w:cs="Times New Roman"/>
          <w:sz w:val="22"/>
        </w:rPr>
        <w:t>8.4</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Arbitration if the Insurance Provider is a foreign firm </w:t>
      </w:r>
    </w:p>
    <w:p w14:paraId="1DBBCD0D" w14:textId="77777777" w:rsidR="00D44C8A" w:rsidRPr="008421CF" w:rsidRDefault="0010330A" w:rsidP="00BB2F02">
      <w:pPr>
        <w:ind w:left="860" w:right="15"/>
        <w:rPr>
          <w:rFonts w:ascii="Times New Roman" w:hAnsi="Times New Roman" w:cs="Times New Roman"/>
          <w:sz w:val="22"/>
        </w:rPr>
      </w:pPr>
      <w:r w:rsidRPr="008421CF">
        <w:rPr>
          <w:rFonts w:ascii="Times New Roman" w:hAnsi="Times New Roman" w:cs="Times New Roman"/>
          <w:b/>
          <w:sz w:val="22"/>
        </w:rPr>
        <w:t>8.4.1</w:t>
      </w:r>
      <w:r w:rsidRPr="008421CF">
        <w:rPr>
          <w:rFonts w:ascii="Times New Roman" w:hAnsi="Times New Roman" w:cs="Times New Roman"/>
          <w:sz w:val="22"/>
        </w:rPr>
        <w:t xml:space="preserve"> Arbitration proceedings shall be conducted in accordance with the rules of procedure specified in the </w:t>
      </w:r>
      <w:r w:rsidRPr="008421CF">
        <w:rPr>
          <w:rFonts w:ascii="Times New Roman" w:hAnsi="Times New Roman" w:cs="Times New Roman"/>
          <w:b/>
          <w:sz w:val="22"/>
        </w:rPr>
        <w:t xml:space="preserve">SCC. </w:t>
      </w:r>
    </w:p>
    <w:p w14:paraId="48B61BA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D509F4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8FB420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21F61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3E9C1F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9C4029E"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FA53CF7"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120BA35"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F943B1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4AB2E1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6149DD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FF75D3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FC04F09" w14:textId="77777777" w:rsidR="00D44C8A" w:rsidRPr="008421CF" w:rsidRDefault="0010330A" w:rsidP="00BB2F02">
      <w:pPr>
        <w:spacing w:after="0" w:line="259" w:lineRule="auto"/>
        <w:ind w:left="0" w:firstLine="0"/>
        <w:rPr>
          <w:rFonts w:ascii="Times New Roman" w:hAnsi="Times New Roman" w:cs="Times New Roman"/>
          <w:color w:val="000000"/>
          <w:sz w:val="22"/>
        </w:rPr>
      </w:pPr>
      <w:r w:rsidRPr="008421CF">
        <w:rPr>
          <w:rFonts w:ascii="Times New Roman" w:hAnsi="Times New Roman" w:cs="Times New Roman"/>
          <w:color w:val="000000"/>
          <w:sz w:val="22"/>
        </w:rPr>
        <w:t xml:space="preserve"> </w:t>
      </w:r>
    </w:p>
    <w:p w14:paraId="3FA50BB9" w14:textId="77777777" w:rsidR="00FD285B" w:rsidRPr="008421CF" w:rsidRDefault="00FD285B" w:rsidP="00BB2F02">
      <w:pPr>
        <w:spacing w:after="0" w:line="259" w:lineRule="auto"/>
        <w:ind w:left="0" w:firstLine="0"/>
        <w:rPr>
          <w:rFonts w:ascii="Times New Roman" w:hAnsi="Times New Roman" w:cs="Times New Roman"/>
          <w:sz w:val="22"/>
        </w:rPr>
      </w:pPr>
    </w:p>
    <w:p w14:paraId="39BF90FF" w14:textId="77777777" w:rsidR="00FD285B" w:rsidRPr="008421CF" w:rsidRDefault="00FD285B" w:rsidP="00BB2F02">
      <w:pPr>
        <w:spacing w:after="0" w:line="259" w:lineRule="auto"/>
        <w:ind w:left="0" w:firstLine="0"/>
        <w:rPr>
          <w:rFonts w:ascii="Times New Roman" w:hAnsi="Times New Roman" w:cs="Times New Roman"/>
          <w:sz w:val="22"/>
        </w:rPr>
      </w:pPr>
    </w:p>
    <w:p w14:paraId="052A69D8" w14:textId="77777777" w:rsidR="00FD285B" w:rsidRPr="008421CF" w:rsidRDefault="00FD285B" w:rsidP="00BB2F02">
      <w:pPr>
        <w:spacing w:after="0" w:line="259" w:lineRule="auto"/>
        <w:ind w:left="0" w:firstLine="0"/>
        <w:rPr>
          <w:rFonts w:ascii="Times New Roman" w:hAnsi="Times New Roman" w:cs="Times New Roman"/>
          <w:sz w:val="22"/>
        </w:rPr>
      </w:pPr>
    </w:p>
    <w:p w14:paraId="472B49D4" w14:textId="77777777" w:rsidR="00FD285B" w:rsidRPr="008421CF" w:rsidRDefault="00FD285B" w:rsidP="00BB2F02">
      <w:pPr>
        <w:spacing w:after="0" w:line="259" w:lineRule="auto"/>
        <w:ind w:left="0" w:firstLine="0"/>
        <w:rPr>
          <w:rFonts w:ascii="Times New Roman" w:hAnsi="Times New Roman" w:cs="Times New Roman"/>
          <w:sz w:val="22"/>
        </w:rPr>
      </w:pPr>
    </w:p>
    <w:p w14:paraId="62BC12FE" w14:textId="77777777" w:rsidR="00FD285B" w:rsidRPr="008421CF" w:rsidRDefault="00FD285B" w:rsidP="00BB2F02">
      <w:pPr>
        <w:spacing w:after="0" w:line="259" w:lineRule="auto"/>
        <w:ind w:left="0" w:firstLine="0"/>
        <w:rPr>
          <w:rFonts w:ascii="Times New Roman" w:hAnsi="Times New Roman" w:cs="Times New Roman"/>
          <w:sz w:val="22"/>
        </w:rPr>
      </w:pPr>
    </w:p>
    <w:p w14:paraId="64319754" w14:textId="77777777" w:rsidR="00FD285B" w:rsidRPr="008421CF" w:rsidRDefault="00FD285B" w:rsidP="00BB2F02">
      <w:pPr>
        <w:spacing w:after="0" w:line="259" w:lineRule="auto"/>
        <w:ind w:left="0" w:firstLine="0"/>
        <w:rPr>
          <w:rFonts w:ascii="Times New Roman" w:hAnsi="Times New Roman" w:cs="Times New Roman"/>
          <w:sz w:val="22"/>
        </w:rPr>
      </w:pPr>
    </w:p>
    <w:p w14:paraId="5D87516C" w14:textId="77777777" w:rsidR="00FD285B" w:rsidRPr="008421CF" w:rsidRDefault="00FD285B" w:rsidP="00BB2F02">
      <w:pPr>
        <w:spacing w:after="0" w:line="259" w:lineRule="auto"/>
        <w:ind w:left="0" w:firstLine="0"/>
        <w:rPr>
          <w:rFonts w:ascii="Times New Roman" w:hAnsi="Times New Roman" w:cs="Times New Roman"/>
          <w:sz w:val="22"/>
        </w:rPr>
      </w:pPr>
    </w:p>
    <w:p w14:paraId="2B4B8942" w14:textId="77777777" w:rsidR="00FD285B" w:rsidRPr="008421CF" w:rsidRDefault="00FD285B" w:rsidP="00BB2F02">
      <w:pPr>
        <w:spacing w:after="0" w:line="259" w:lineRule="auto"/>
        <w:ind w:left="0" w:firstLine="0"/>
        <w:rPr>
          <w:rFonts w:ascii="Times New Roman" w:hAnsi="Times New Roman" w:cs="Times New Roman"/>
          <w:sz w:val="22"/>
        </w:rPr>
      </w:pPr>
    </w:p>
    <w:p w14:paraId="0BDD6778" w14:textId="77777777" w:rsidR="00FD285B" w:rsidRPr="008421CF" w:rsidRDefault="00FD285B" w:rsidP="00BB2F02">
      <w:pPr>
        <w:spacing w:after="0" w:line="259" w:lineRule="auto"/>
        <w:ind w:left="0" w:firstLine="0"/>
        <w:rPr>
          <w:rFonts w:ascii="Times New Roman" w:hAnsi="Times New Roman" w:cs="Times New Roman"/>
          <w:sz w:val="22"/>
        </w:rPr>
      </w:pPr>
    </w:p>
    <w:p w14:paraId="47D72CCD" w14:textId="77777777" w:rsidR="00FD285B" w:rsidRPr="008421CF" w:rsidRDefault="00FD285B" w:rsidP="00BB2F02">
      <w:pPr>
        <w:spacing w:after="0" w:line="259" w:lineRule="auto"/>
        <w:ind w:left="0" w:firstLine="0"/>
        <w:rPr>
          <w:rFonts w:ascii="Times New Roman" w:hAnsi="Times New Roman" w:cs="Times New Roman"/>
          <w:sz w:val="22"/>
        </w:rPr>
      </w:pPr>
    </w:p>
    <w:p w14:paraId="24DE95E2" w14:textId="77777777" w:rsidR="00FD285B" w:rsidRPr="008421CF" w:rsidRDefault="00FD285B" w:rsidP="00BB2F02">
      <w:pPr>
        <w:spacing w:after="0" w:line="259" w:lineRule="auto"/>
        <w:ind w:left="0" w:firstLine="0"/>
        <w:rPr>
          <w:rFonts w:ascii="Times New Roman" w:hAnsi="Times New Roman" w:cs="Times New Roman"/>
          <w:sz w:val="22"/>
        </w:rPr>
      </w:pPr>
    </w:p>
    <w:p w14:paraId="0A28B7A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1B20A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6C027A4"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4BDA647" w14:textId="77777777" w:rsidR="00D44C8A" w:rsidRPr="008421CF" w:rsidRDefault="0010330A" w:rsidP="00BB2F02">
      <w:pPr>
        <w:pStyle w:val="Heading2"/>
        <w:tabs>
          <w:tab w:val="center" w:pos="4013"/>
        </w:tabs>
        <w:ind w:left="0" w:firstLine="0"/>
        <w:rPr>
          <w:rFonts w:ascii="Times New Roman" w:hAnsi="Times New Roman" w:cs="Times New Roman"/>
          <w:sz w:val="22"/>
        </w:rPr>
      </w:pPr>
      <w:r w:rsidRPr="008421CF">
        <w:rPr>
          <w:rFonts w:ascii="Times New Roman" w:hAnsi="Times New Roman" w:cs="Times New Roman"/>
          <w:b w:val="0"/>
          <w:color w:val="000000"/>
          <w:sz w:val="22"/>
          <w:vertAlign w:val="subscript"/>
        </w:rPr>
        <w:lastRenderedPageBreak/>
        <w:t xml:space="preserve"> </w:t>
      </w:r>
      <w:r w:rsidRPr="008421CF">
        <w:rPr>
          <w:rFonts w:ascii="Times New Roman" w:hAnsi="Times New Roman" w:cs="Times New Roman"/>
          <w:b w:val="0"/>
          <w:color w:val="000000"/>
          <w:sz w:val="22"/>
        </w:rPr>
        <w:t xml:space="preserve"> </w:t>
      </w:r>
      <w:r w:rsidRPr="008421CF">
        <w:rPr>
          <w:rFonts w:ascii="Times New Roman" w:hAnsi="Times New Roman" w:cs="Times New Roman"/>
          <w:b w:val="0"/>
          <w:color w:val="000000"/>
          <w:sz w:val="22"/>
        </w:rPr>
        <w:tab/>
      </w:r>
      <w:r w:rsidRPr="008421CF">
        <w:rPr>
          <w:rFonts w:ascii="Times New Roman" w:hAnsi="Times New Roman" w:cs="Times New Roman"/>
          <w:sz w:val="22"/>
        </w:rPr>
        <w:t xml:space="preserve">SECTION VII - SPECIAL CONDITIONS OF CONTRACT </w:t>
      </w:r>
    </w:p>
    <w:p w14:paraId="0AA0DA9F" w14:textId="77777777" w:rsidR="00FD285B" w:rsidRPr="008421CF" w:rsidRDefault="00FD285B" w:rsidP="00BB2F02">
      <w:pPr>
        <w:rPr>
          <w:rFonts w:ascii="Times New Roman" w:hAnsi="Times New Roman" w:cs="Times New Roman"/>
          <w:sz w:val="22"/>
        </w:rPr>
      </w:pPr>
    </w:p>
    <w:tbl>
      <w:tblPr>
        <w:tblStyle w:val="TableGrid"/>
        <w:tblW w:w="9778" w:type="dxa"/>
        <w:tblInd w:w="5" w:type="dxa"/>
        <w:tblLayout w:type="fixed"/>
        <w:tblCellMar>
          <w:top w:w="54" w:type="dxa"/>
        </w:tblCellMar>
        <w:tblLook w:val="04A0" w:firstRow="1" w:lastRow="0" w:firstColumn="1" w:lastColumn="0" w:noHBand="0" w:noVBand="1"/>
      </w:tblPr>
      <w:tblGrid>
        <w:gridCol w:w="526"/>
        <w:gridCol w:w="740"/>
        <w:gridCol w:w="8512"/>
      </w:tblGrid>
      <w:tr w:rsidR="00D44C8A" w:rsidRPr="008421CF" w14:paraId="63C3B744" w14:textId="77777777" w:rsidTr="00FD285B">
        <w:trPr>
          <w:trHeight w:val="806"/>
        </w:trPr>
        <w:tc>
          <w:tcPr>
            <w:tcW w:w="1266" w:type="dxa"/>
            <w:gridSpan w:val="2"/>
            <w:tcBorders>
              <w:top w:val="single" w:sz="4" w:space="0" w:color="000000"/>
              <w:left w:val="single" w:sz="4" w:space="0" w:color="000000"/>
              <w:bottom w:val="single" w:sz="4" w:space="0" w:color="000000"/>
              <w:right w:val="single" w:sz="4" w:space="0" w:color="000000"/>
            </w:tcBorders>
          </w:tcPr>
          <w:p w14:paraId="2C8C6E52" w14:textId="7A522FF1"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b/>
                <w:color w:val="000000"/>
                <w:sz w:val="22"/>
              </w:rPr>
              <w:t>S/N</w:t>
            </w:r>
            <w:r w:rsidR="0010330A" w:rsidRPr="008421CF">
              <w:rPr>
                <w:rFonts w:ascii="Times New Roman" w:hAnsi="Times New Roman" w:cs="Times New Roman"/>
                <w:b/>
                <w:color w:val="000000"/>
                <w:sz w:val="22"/>
              </w:rPr>
              <w:t xml:space="preserve"> </w:t>
            </w:r>
          </w:p>
        </w:tc>
        <w:tc>
          <w:tcPr>
            <w:tcW w:w="8512" w:type="dxa"/>
            <w:tcBorders>
              <w:top w:val="single" w:sz="4" w:space="0" w:color="000000"/>
              <w:left w:val="single" w:sz="4" w:space="0" w:color="000000"/>
              <w:bottom w:val="single" w:sz="4" w:space="0" w:color="000000"/>
              <w:right w:val="single" w:sz="4" w:space="0" w:color="000000"/>
            </w:tcBorders>
          </w:tcPr>
          <w:p w14:paraId="2270FDC2"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b/>
                <w:color w:val="000000"/>
                <w:sz w:val="22"/>
              </w:rPr>
              <w:t xml:space="preserve">Amendments of, and Supplements to, Clauses in the General Conditions of Contract </w:t>
            </w:r>
          </w:p>
        </w:tc>
      </w:tr>
      <w:tr w:rsidR="00D44C8A" w:rsidRPr="008421CF" w14:paraId="531B4098" w14:textId="77777777" w:rsidTr="008421CF">
        <w:trPr>
          <w:trHeight w:val="1771"/>
        </w:trPr>
        <w:tc>
          <w:tcPr>
            <w:tcW w:w="1266" w:type="dxa"/>
            <w:gridSpan w:val="2"/>
            <w:tcBorders>
              <w:top w:val="single" w:sz="4" w:space="0" w:color="000000"/>
              <w:left w:val="single" w:sz="4" w:space="0" w:color="000000"/>
              <w:bottom w:val="single" w:sz="4" w:space="0" w:color="000000"/>
              <w:right w:val="single" w:sz="4" w:space="0" w:color="000000"/>
            </w:tcBorders>
          </w:tcPr>
          <w:p w14:paraId="665AA9F5" w14:textId="2A28FAAA" w:rsidR="00D44C8A" w:rsidRPr="008421CF" w:rsidRDefault="0010330A" w:rsidP="00BB2F02">
            <w:pPr>
              <w:tabs>
                <w:tab w:val="center" w:pos="725"/>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1</w:t>
            </w:r>
            <w:r w:rsidRPr="008421CF">
              <w:rPr>
                <w:rFonts w:ascii="Times New Roman" w:hAnsi="Times New Roman" w:cs="Times New Roman"/>
                <w:color w:val="000000"/>
                <w:sz w:val="22"/>
              </w:rPr>
              <w:tab/>
              <w:t xml:space="preserve"> </w:t>
            </w:r>
          </w:p>
        </w:tc>
        <w:tc>
          <w:tcPr>
            <w:tcW w:w="8512" w:type="dxa"/>
            <w:tcBorders>
              <w:top w:val="single" w:sz="4" w:space="0" w:color="000000"/>
              <w:left w:val="single" w:sz="4" w:space="0" w:color="000000"/>
              <w:bottom w:val="single" w:sz="4" w:space="0" w:color="000000"/>
              <w:right w:val="single" w:sz="4" w:space="0" w:color="000000"/>
            </w:tcBorders>
          </w:tcPr>
          <w:p w14:paraId="3F36F851" w14:textId="77777777" w:rsidR="00D44C8A" w:rsidRPr="008421CF" w:rsidRDefault="0010330A" w:rsidP="00BB2F02">
            <w:pPr>
              <w:tabs>
                <w:tab w:val="center" w:pos="3606"/>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The Parties to the Contract are: </w:t>
            </w:r>
            <w:r w:rsidRPr="008421CF">
              <w:rPr>
                <w:rFonts w:ascii="Times New Roman" w:hAnsi="Times New Roman" w:cs="Times New Roman"/>
                <w:color w:val="000000"/>
                <w:sz w:val="22"/>
              </w:rPr>
              <w:tab/>
              <w:t xml:space="preserve"> </w:t>
            </w:r>
          </w:p>
          <w:p w14:paraId="28E882D5" w14:textId="295CC2B3" w:rsidR="00E91A61" w:rsidRPr="008421CF" w:rsidRDefault="0010330A" w:rsidP="00E91A61">
            <w:pPr>
              <w:ind w:left="3"/>
              <w:rPr>
                <w:rFonts w:ascii="Times New Roman" w:eastAsia="Times New Roman" w:hAnsi="Times New Roman" w:cs="Times New Roman"/>
                <w:color w:val="auto"/>
                <w:sz w:val="22"/>
                <w:lang w:val="en-US" w:eastAsia="en-US"/>
              </w:rPr>
            </w:pPr>
            <w:r w:rsidRPr="008421CF">
              <w:rPr>
                <w:rFonts w:ascii="Times New Roman" w:hAnsi="Times New Roman" w:cs="Times New Roman"/>
                <w:color w:val="000000"/>
                <w:sz w:val="22"/>
              </w:rPr>
              <w:t xml:space="preserve"> </w:t>
            </w:r>
            <w:r w:rsidR="00E91A61" w:rsidRPr="008421CF">
              <w:rPr>
                <w:rFonts w:ascii="Times New Roman" w:eastAsia="Times New Roman" w:hAnsi="Times New Roman" w:cs="Times New Roman"/>
                <w:color w:val="auto"/>
                <w:spacing w:val="1"/>
                <w:sz w:val="22"/>
                <w:lang w:val="en-US" w:eastAsia="en-US"/>
              </w:rPr>
              <w:t>T</w:t>
            </w:r>
            <w:r w:rsidR="00E91A61" w:rsidRPr="008421CF">
              <w:rPr>
                <w:rFonts w:ascii="Times New Roman" w:eastAsia="Times New Roman" w:hAnsi="Times New Roman" w:cs="Times New Roman"/>
                <w:color w:val="auto"/>
                <w:sz w:val="22"/>
                <w:lang w:val="en-US" w:eastAsia="en-US"/>
              </w:rPr>
              <w:t>he</w:t>
            </w:r>
            <w:r w:rsidR="00E91A61" w:rsidRPr="008421CF">
              <w:rPr>
                <w:rFonts w:ascii="Times New Roman" w:eastAsia="Times New Roman" w:hAnsi="Times New Roman" w:cs="Times New Roman"/>
                <w:color w:val="auto"/>
                <w:spacing w:val="-2"/>
                <w:sz w:val="22"/>
                <w:lang w:val="en-US" w:eastAsia="en-US"/>
              </w:rPr>
              <w:t xml:space="preserve"> </w:t>
            </w:r>
            <w:r w:rsidR="00E91A61" w:rsidRPr="008421CF">
              <w:rPr>
                <w:rFonts w:ascii="Times New Roman" w:eastAsia="Times New Roman" w:hAnsi="Times New Roman" w:cs="Times New Roman"/>
                <w:color w:val="auto"/>
                <w:sz w:val="22"/>
                <w:lang w:val="en-US" w:eastAsia="en-US"/>
              </w:rPr>
              <w:t>Pr</w:t>
            </w:r>
            <w:r w:rsidR="00E91A61" w:rsidRPr="008421CF">
              <w:rPr>
                <w:rFonts w:ascii="Times New Roman" w:eastAsia="Times New Roman" w:hAnsi="Times New Roman" w:cs="Times New Roman"/>
                <w:color w:val="auto"/>
                <w:spacing w:val="-2"/>
                <w:sz w:val="22"/>
                <w:lang w:val="en-US" w:eastAsia="en-US"/>
              </w:rPr>
              <w:t>o</w:t>
            </w:r>
            <w:r w:rsidR="00E91A61" w:rsidRPr="008421CF">
              <w:rPr>
                <w:rFonts w:ascii="Times New Roman" w:eastAsia="Times New Roman" w:hAnsi="Times New Roman" w:cs="Times New Roman"/>
                <w:color w:val="auto"/>
                <w:sz w:val="22"/>
                <w:lang w:val="en-US" w:eastAsia="en-US"/>
              </w:rPr>
              <w:t>cu</w:t>
            </w:r>
            <w:r w:rsidR="00E91A61" w:rsidRPr="008421CF">
              <w:rPr>
                <w:rFonts w:ascii="Times New Roman" w:eastAsia="Times New Roman" w:hAnsi="Times New Roman" w:cs="Times New Roman"/>
                <w:color w:val="auto"/>
                <w:spacing w:val="-2"/>
                <w:sz w:val="22"/>
                <w:lang w:val="en-US" w:eastAsia="en-US"/>
              </w:rPr>
              <w:t>r</w:t>
            </w:r>
            <w:r w:rsidR="00E91A61" w:rsidRPr="008421CF">
              <w:rPr>
                <w:rFonts w:ascii="Times New Roman" w:eastAsia="Times New Roman" w:hAnsi="Times New Roman" w:cs="Times New Roman"/>
                <w:color w:val="auto"/>
                <w:sz w:val="22"/>
                <w:lang w:val="en-US" w:eastAsia="en-US"/>
              </w:rPr>
              <w:t>ing</w:t>
            </w:r>
            <w:r w:rsidR="00E91A61" w:rsidRPr="008421CF">
              <w:rPr>
                <w:rFonts w:ascii="Times New Roman" w:eastAsia="Times New Roman" w:hAnsi="Times New Roman" w:cs="Times New Roman"/>
                <w:color w:val="auto"/>
                <w:spacing w:val="-3"/>
                <w:sz w:val="22"/>
                <w:lang w:val="en-US" w:eastAsia="en-US"/>
              </w:rPr>
              <w:t xml:space="preserve"> </w:t>
            </w:r>
            <w:r w:rsidR="00E91A61" w:rsidRPr="008421CF">
              <w:rPr>
                <w:rFonts w:ascii="Times New Roman" w:eastAsia="Times New Roman" w:hAnsi="Times New Roman" w:cs="Times New Roman"/>
                <w:color w:val="auto"/>
                <w:sz w:val="22"/>
                <w:lang w:val="en-US" w:eastAsia="en-US"/>
              </w:rPr>
              <w:t>Ent</w:t>
            </w:r>
            <w:r w:rsidR="00E91A61" w:rsidRPr="008421CF">
              <w:rPr>
                <w:rFonts w:ascii="Times New Roman" w:eastAsia="Times New Roman" w:hAnsi="Times New Roman" w:cs="Times New Roman"/>
                <w:color w:val="auto"/>
                <w:spacing w:val="-1"/>
                <w:sz w:val="22"/>
                <w:lang w:val="en-US" w:eastAsia="en-US"/>
              </w:rPr>
              <w:t>i</w:t>
            </w:r>
            <w:r w:rsidR="00E91A61" w:rsidRPr="008421CF">
              <w:rPr>
                <w:rFonts w:ascii="Times New Roman" w:eastAsia="Times New Roman" w:hAnsi="Times New Roman" w:cs="Times New Roman"/>
                <w:color w:val="auto"/>
                <w:sz w:val="22"/>
                <w:lang w:val="en-US" w:eastAsia="en-US"/>
              </w:rPr>
              <w:t>ty</w:t>
            </w:r>
            <w:r w:rsidR="00E91A61" w:rsidRPr="008421CF">
              <w:rPr>
                <w:rFonts w:ascii="Times New Roman" w:eastAsia="Times New Roman" w:hAnsi="Times New Roman" w:cs="Times New Roman"/>
                <w:color w:val="auto"/>
                <w:spacing w:val="-3"/>
                <w:sz w:val="22"/>
                <w:lang w:val="en-US" w:eastAsia="en-US"/>
              </w:rPr>
              <w:t xml:space="preserve"> </w:t>
            </w:r>
            <w:r w:rsidR="00E91A61" w:rsidRPr="008421CF">
              <w:rPr>
                <w:rFonts w:ascii="Times New Roman" w:eastAsia="Times New Roman" w:hAnsi="Times New Roman" w:cs="Times New Roman"/>
                <w:color w:val="auto"/>
                <w:sz w:val="22"/>
                <w:lang w:val="en-US" w:eastAsia="en-US"/>
              </w:rPr>
              <w:t>is</w:t>
            </w:r>
            <w:r w:rsidR="00E91A61" w:rsidRPr="008421CF">
              <w:rPr>
                <w:rFonts w:ascii="Times New Roman" w:eastAsia="Times New Roman" w:hAnsi="Times New Roman" w:cs="Times New Roman"/>
                <w:color w:val="auto"/>
                <w:spacing w:val="-2"/>
                <w:sz w:val="22"/>
                <w:lang w:val="en-US" w:eastAsia="en-US"/>
              </w:rPr>
              <w:t xml:space="preserve"> </w:t>
            </w:r>
            <w:r w:rsidR="00E91A61" w:rsidRPr="008421CF">
              <w:rPr>
                <w:rFonts w:ascii="Times New Roman" w:eastAsia="Times New Roman" w:hAnsi="Times New Roman" w:cs="Times New Roman"/>
                <w:color w:val="auto"/>
                <w:spacing w:val="1"/>
                <w:sz w:val="22"/>
                <w:lang w:val="en-US" w:eastAsia="en-US"/>
              </w:rPr>
              <w:t>K</w:t>
            </w:r>
            <w:r w:rsidR="00E91A61" w:rsidRPr="008421CF">
              <w:rPr>
                <w:rFonts w:ascii="Times New Roman" w:eastAsia="Times New Roman" w:hAnsi="Times New Roman" w:cs="Times New Roman"/>
                <w:color w:val="auto"/>
                <w:spacing w:val="-3"/>
                <w:sz w:val="22"/>
                <w:lang w:val="en-US" w:eastAsia="en-US"/>
              </w:rPr>
              <w:t>E</w:t>
            </w:r>
            <w:r w:rsidR="00E91A61" w:rsidRPr="008421CF">
              <w:rPr>
                <w:rFonts w:ascii="Times New Roman" w:eastAsia="Times New Roman" w:hAnsi="Times New Roman" w:cs="Times New Roman"/>
                <w:color w:val="auto"/>
                <w:spacing w:val="-2"/>
                <w:sz w:val="22"/>
                <w:lang w:val="en-US" w:eastAsia="en-US"/>
              </w:rPr>
              <w:t>NY</w:t>
            </w:r>
            <w:r w:rsidR="00E91A61" w:rsidRPr="008421CF">
              <w:rPr>
                <w:rFonts w:ascii="Times New Roman" w:eastAsia="Times New Roman" w:hAnsi="Times New Roman" w:cs="Times New Roman"/>
                <w:color w:val="auto"/>
                <w:sz w:val="22"/>
                <w:lang w:val="en-US" w:eastAsia="en-US"/>
              </w:rPr>
              <w:t>A</w:t>
            </w:r>
            <w:r w:rsidR="00E91A61" w:rsidRPr="008421CF">
              <w:rPr>
                <w:rFonts w:ascii="Times New Roman" w:eastAsia="Times New Roman" w:hAnsi="Times New Roman" w:cs="Times New Roman"/>
                <w:color w:val="auto"/>
                <w:spacing w:val="-1"/>
                <w:sz w:val="22"/>
                <w:lang w:val="en-US" w:eastAsia="en-US"/>
              </w:rPr>
              <w:t xml:space="preserve"> </w:t>
            </w:r>
            <w:r w:rsidR="00E91A61" w:rsidRPr="008421CF">
              <w:rPr>
                <w:rFonts w:ascii="Times New Roman" w:eastAsia="Times New Roman" w:hAnsi="Times New Roman" w:cs="Times New Roman"/>
                <w:color w:val="auto"/>
                <w:spacing w:val="1"/>
                <w:sz w:val="22"/>
                <w:lang w:val="en-US" w:eastAsia="en-US"/>
              </w:rPr>
              <w:t xml:space="preserve">Plant Health Inspectorate Service </w:t>
            </w:r>
          </w:p>
          <w:p w14:paraId="340A0471" w14:textId="307BDE9C" w:rsidR="00E91A61" w:rsidRPr="008421CF" w:rsidRDefault="00E91A61" w:rsidP="00E91A61">
            <w:pPr>
              <w:widowControl w:val="0"/>
              <w:spacing w:before="25" w:after="0" w:line="374" w:lineRule="exact"/>
              <w:ind w:left="3" w:right="1585" w:firstLine="0"/>
              <w:jc w:val="left"/>
              <w:rPr>
                <w:rFonts w:ascii="Times New Roman" w:eastAsia="Times New Roman" w:hAnsi="Times New Roman" w:cs="Times New Roman"/>
                <w:color w:val="auto"/>
                <w:spacing w:val="-3"/>
                <w:sz w:val="22"/>
                <w:lang w:val="en-US" w:eastAsia="en-US"/>
              </w:rPr>
            </w:pPr>
            <w:r w:rsidRPr="00E91A61">
              <w:rPr>
                <w:rFonts w:ascii="Times New Roman" w:eastAsia="Times New Roman" w:hAnsi="Times New Roman" w:cs="Times New Roman"/>
                <w:color w:val="auto"/>
                <w:spacing w:val="1"/>
                <w:sz w:val="22"/>
                <w:lang w:val="en-US" w:eastAsia="en-US"/>
              </w:rPr>
              <w:t>T</w:t>
            </w:r>
            <w:r w:rsidRPr="00E91A61">
              <w:rPr>
                <w:rFonts w:ascii="Times New Roman" w:eastAsia="Times New Roman" w:hAnsi="Times New Roman" w:cs="Times New Roman"/>
                <w:color w:val="auto"/>
                <w:sz w:val="22"/>
                <w:lang w:val="en-US" w:eastAsia="en-US"/>
              </w:rPr>
              <w:t>he</w:t>
            </w:r>
            <w:r w:rsidRPr="00E91A61">
              <w:rPr>
                <w:rFonts w:ascii="Times New Roman" w:eastAsia="Times New Roman" w:hAnsi="Times New Roman" w:cs="Times New Roman"/>
                <w:color w:val="auto"/>
                <w:spacing w:val="-2"/>
                <w:sz w:val="22"/>
                <w:lang w:val="en-US" w:eastAsia="en-US"/>
              </w:rPr>
              <w:t xml:space="preserve"> </w:t>
            </w:r>
            <w:r w:rsidRPr="008421CF">
              <w:rPr>
                <w:rFonts w:ascii="Times New Roman" w:eastAsia="Times New Roman" w:hAnsi="Times New Roman" w:cs="Times New Roman"/>
                <w:color w:val="auto"/>
                <w:sz w:val="22"/>
                <w:lang w:val="en-US" w:eastAsia="en-US"/>
              </w:rPr>
              <w:t>GPA/</w:t>
            </w:r>
            <w:r w:rsidR="004829C8" w:rsidRPr="008421CF">
              <w:rPr>
                <w:rFonts w:ascii="Times New Roman" w:eastAsia="Times New Roman" w:hAnsi="Times New Roman" w:cs="Times New Roman"/>
                <w:color w:val="auto"/>
                <w:sz w:val="22"/>
                <w:lang w:val="en-US" w:eastAsia="en-US"/>
              </w:rPr>
              <w:t xml:space="preserve">WIBE </w:t>
            </w:r>
            <w:r w:rsidR="004829C8" w:rsidRPr="008421CF">
              <w:rPr>
                <w:rFonts w:ascii="Times New Roman" w:eastAsia="Times New Roman" w:hAnsi="Times New Roman" w:cs="Times New Roman"/>
                <w:color w:val="auto"/>
                <w:spacing w:val="1"/>
                <w:sz w:val="22"/>
                <w:lang w:val="en-US" w:eastAsia="en-US"/>
              </w:rPr>
              <w:t>Insurance</w:t>
            </w:r>
            <w:r w:rsidRPr="00E91A61">
              <w:rPr>
                <w:rFonts w:ascii="Times New Roman" w:eastAsia="Times New Roman" w:hAnsi="Times New Roman" w:cs="Times New Roman"/>
                <w:color w:val="auto"/>
                <w:sz w:val="22"/>
                <w:lang w:val="en-US" w:eastAsia="en-US"/>
              </w:rPr>
              <w:t xml:space="preserve"> </w:t>
            </w:r>
            <w:r w:rsidRPr="00E91A61">
              <w:rPr>
                <w:rFonts w:ascii="Times New Roman" w:eastAsia="Times New Roman" w:hAnsi="Times New Roman" w:cs="Times New Roman"/>
                <w:color w:val="auto"/>
                <w:spacing w:val="-3"/>
                <w:sz w:val="22"/>
                <w:lang w:val="en-US" w:eastAsia="en-US"/>
              </w:rPr>
              <w:t>P</w:t>
            </w:r>
            <w:r w:rsidRPr="00E91A61">
              <w:rPr>
                <w:rFonts w:ascii="Times New Roman" w:eastAsia="Times New Roman" w:hAnsi="Times New Roman" w:cs="Times New Roman"/>
                <w:color w:val="auto"/>
                <w:sz w:val="22"/>
                <w:lang w:val="en-US" w:eastAsia="en-US"/>
              </w:rPr>
              <w:t>r</w:t>
            </w:r>
            <w:r w:rsidRPr="00E91A61">
              <w:rPr>
                <w:rFonts w:ascii="Times New Roman" w:eastAsia="Times New Roman" w:hAnsi="Times New Roman" w:cs="Times New Roman"/>
                <w:color w:val="auto"/>
                <w:spacing w:val="-3"/>
                <w:sz w:val="22"/>
                <w:lang w:val="en-US" w:eastAsia="en-US"/>
              </w:rPr>
              <w:t>ov</w:t>
            </w:r>
            <w:r w:rsidRPr="00E91A61">
              <w:rPr>
                <w:rFonts w:ascii="Times New Roman" w:eastAsia="Times New Roman" w:hAnsi="Times New Roman" w:cs="Times New Roman"/>
                <w:color w:val="auto"/>
                <w:sz w:val="22"/>
                <w:lang w:val="en-US" w:eastAsia="en-US"/>
              </w:rPr>
              <w:t>ider</w:t>
            </w:r>
            <w:r w:rsidRPr="00E91A61">
              <w:rPr>
                <w:rFonts w:ascii="Times New Roman" w:eastAsia="Times New Roman" w:hAnsi="Times New Roman" w:cs="Times New Roman"/>
                <w:color w:val="auto"/>
                <w:spacing w:val="1"/>
                <w:sz w:val="22"/>
                <w:lang w:val="en-US" w:eastAsia="en-US"/>
              </w:rPr>
              <w:t xml:space="preserve"> </w:t>
            </w:r>
            <w:r w:rsidRPr="00E91A61">
              <w:rPr>
                <w:rFonts w:ascii="Times New Roman" w:eastAsia="Times New Roman" w:hAnsi="Times New Roman" w:cs="Times New Roman"/>
                <w:color w:val="auto"/>
                <w:spacing w:val="-2"/>
                <w:sz w:val="22"/>
                <w:lang w:val="en-US" w:eastAsia="en-US"/>
              </w:rPr>
              <w:t>i</w:t>
            </w:r>
            <w:r w:rsidRPr="00E91A61">
              <w:rPr>
                <w:rFonts w:ascii="Times New Roman" w:eastAsia="Times New Roman" w:hAnsi="Times New Roman" w:cs="Times New Roman"/>
                <w:color w:val="auto"/>
                <w:sz w:val="22"/>
                <w:lang w:val="en-US" w:eastAsia="en-US"/>
              </w:rPr>
              <w:t>s …</w:t>
            </w:r>
            <w:r w:rsidRPr="00E91A61">
              <w:rPr>
                <w:rFonts w:ascii="Times New Roman" w:eastAsia="Times New Roman" w:hAnsi="Times New Roman" w:cs="Times New Roman"/>
                <w:color w:val="auto"/>
                <w:spacing w:val="-2"/>
                <w:sz w:val="22"/>
                <w:lang w:val="en-US" w:eastAsia="en-US"/>
              </w:rPr>
              <w:t>…</w:t>
            </w:r>
            <w:r w:rsidRPr="00E91A61">
              <w:rPr>
                <w:rFonts w:ascii="Times New Roman" w:eastAsia="Times New Roman" w:hAnsi="Times New Roman" w:cs="Times New Roman"/>
                <w:color w:val="auto"/>
                <w:sz w:val="22"/>
                <w:lang w:val="en-US" w:eastAsia="en-US"/>
              </w:rPr>
              <w:t>……</w:t>
            </w:r>
            <w:r w:rsidRPr="00E91A61">
              <w:rPr>
                <w:rFonts w:ascii="Times New Roman" w:eastAsia="Times New Roman" w:hAnsi="Times New Roman" w:cs="Times New Roman"/>
                <w:color w:val="auto"/>
                <w:spacing w:val="-3"/>
                <w:sz w:val="22"/>
                <w:lang w:val="en-US" w:eastAsia="en-US"/>
              </w:rPr>
              <w:t>…</w:t>
            </w:r>
            <w:r w:rsidRPr="00E91A61">
              <w:rPr>
                <w:rFonts w:ascii="Times New Roman" w:eastAsia="Times New Roman" w:hAnsi="Times New Roman" w:cs="Times New Roman"/>
                <w:color w:val="auto"/>
                <w:sz w:val="22"/>
                <w:lang w:val="en-US" w:eastAsia="en-US"/>
              </w:rPr>
              <w:t>…</w:t>
            </w:r>
            <w:r w:rsidRPr="00E91A61">
              <w:rPr>
                <w:rFonts w:ascii="Times New Roman" w:eastAsia="Times New Roman" w:hAnsi="Times New Roman" w:cs="Times New Roman"/>
                <w:color w:val="auto"/>
                <w:spacing w:val="-3"/>
                <w:sz w:val="22"/>
                <w:lang w:val="en-US" w:eastAsia="en-US"/>
              </w:rPr>
              <w:t>…</w:t>
            </w:r>
            <w:r w:rsidRPr="00E91A61">
              <w:rPr>
                <w:rFonts w:ascii="Times New Roman" w:eastAsia="Times New Roman" w:hAnsi="Times New Roman" w:cs="Times New Roman"/>
                <w:color w:val="auto"/>
                <w:sz w:val="22"/>
                <w:lang w:val="en-US" w:eastAsia="en-US"/>
              </w:rPr>
              <w:t>………</w:t>
            </w:r>
            <w:r w:rsidRPr="00E91A61">
              <w:rPr>
                <w:rFonts w:ascii="Times New Roman" w:eastAsia="Times New Roman" w:hAnsi="Times New Roman" w:cs="Times New Roman"/>
                <w:color w:val="auto"/>
                <w:spacing w:val="-3"/>
                <w:sz w:val="22"/>
                <w:lang w:val="en-US" w:eastAsia="en-US"/>
              </w:rPr>
              <w:t>…</w:t>
            </w:r>
            <w:r w:rsidRPr="00E91A61">
              <w:rPr>
                <w:rFonts w:ascii="Times New Roman" w:eastAsia="Times New Roman" w:hAnsi="Times New Roman" w:cs="Times New Roman"/>
                <w:color w:val="auto"/>
                <w:sz w:val="22"/>
                <w:lang w:val="en-US" w:eastAsia="en-US"/>
              </w:rPr>
              <w:t>……</w:t>
            </w:r>
          </w:p>
          <w:p w14:paraId="02D165D6" w14:textId="0983167F" w:rsidR="004829C8" w:rsidRPr="008421CF" w:rsidRDefault="00E91A61" w:rsidP="004829C8">
            <w:pPr>
              <w:widowControl w:val="0"/>
              <w:spacing w:before="25" w:after="0" w:line="374" w:lineRule="exact"/>
              <w:ind w:left="3" w:right="1585" w:firstLine="0"/>
              <w:jc w:val="left"/>
              <w:rPr>
                <w:rFonts w:ascii="Times New Roman" w:hAnsi="Times New Roman" w:cs="Times New Roman"/>
                <w:b/>
                <w:bCs/>
                <w:color w:val="000000"/>
                <w:sz w:val="22"/>
                <w:lang w:val="en-US"/>
              </w:rPr>
            </w:pPr>
            <w:r w:rsidRPr="00E91A61">
              <w:rPr>
                <w:rFonts w:ascii="Times New Roman" w:eastAsia="Times New Roman" w:hAnsi="Times New Roman" w:cs="Times New Roman"/>
                <w:color w:val="auto"/>
                <w:sz w:val="22"/>
                <w:lang w:val="en-US" w:eastAsia="en-US"/>
              </w:rPr>
              <w:t xml:space="preserve"> </w:t>
            </w:r>
            <w:r w:rsidRPr="00E91A61">
              <w:rPr>
                <w:rFonts w:ascii="Times New Roman" w:eastAsia="Times New Roman" w:hAnsi="Times New Roman" w:cs="Times New Roman"/>
                <w:color w:val="auto"/>
                <w:spacing w:val="1"/>
                <w:sz w:val="22"/>
                <w:lang w:val="en-US" w:eastAsia="en-US"/>
              </w:rPr>
              <w:t>T</w:t>
            </w:r>
            <w:r w:rsidRPr="00E91A61">
              <w:rPr>
                <w:rFonts w:ascii="Times New Roman" w:eastAsia="Times New Roman" w:hAnsi="Times New Roman" w:cs="Times New Roman"/>
                <w:color w:val="auto"/>
                <w:sz w:val="22"/>
                <w:lang w:val="en-US" w:eastAsia="en-US"/>
              </w:rPr>
              <w:t>he</w:t>
            </w:r>
            <w:r w:rsidRPr="00E91A61">
              <w:rPr>
                <w:rFonts w:ascii="Times New Roman" w:eastAsia="Times New Roman" w:hAnsi="Times New Roman" w:cs="Times New Roman"/>
                <w:color w:val="auto"/>
                <w:spacing w:val="-2"/>
                <w:sz w:val="22"/>
                <w:lang w:val="en-US" w:eastAsia="en-US"/>
              </w:rPr>
              <w:t xml:space="preserve"> </w:t>
            </w:r>
            <w:r w:rsidRPr="00E91A61">
              <w:rPr>
                <w:rFonts w:ascii="Times New Roman" w:eastAsia="Times New Roman" w:hAnsi="Times New Roman" w:cs="Times New Roman"/>
                <w:color w:val="auto"/>
                <w:sz w:val="22"/>
                <w:lang w:val="en-US" w:eastAsia="en-US"/>
              </w:rPr>
              <w:t>co</w:t>
            </w:r>
            <w:r w:rsidRPr="00E91A61">
              <w:rPr>
                <w:rFonts w:ascii="Times New Roman" w:eastAsia="Times New Roman" w:hAnsi="Times New Roman" w:cs="Times New Roman"/>
                <w:color w:val="auto"/>
                <w:spacing w:val="-3"/>
                <w:sz w:val="22"/>
                <w:lang w:val="en-US" w:eastAsia="en-US"/>
              </w:rPr>
              <w:t>n</w:t>
            </w:r>
            <w:r w:rsidRPr="00E91A61">
              <w:rPr>
                <w:rFonts w:ascii="Times New Roman" w:eastAsia="Times New Roman" w:hAnsi="Times New Roman" w:cs="Times New Roman"/>
                <w:color w:val="auto"/>
                <w:sz w:val="22"/>
                <w:lang w:val="en-US" w:eastAsia="en-US"/>
              </w:rPr>
              <w:t>t</w:t>
            </w:r>
            <w:r w:rsidRPr="00E91A61">
              <w:rPr>
                <w:rFonts w:ascii="Times New Roman" w:eastAsia="Times New Roman" w:hAnsi="Times New Roman" w:cs="Times New Roman"/>
                <w:color w:val="auto"/>
                <w:spacing w:val="-2"/>
                <w:sz w:val="22"/>
                <w:lang w:val="en-US" w:eastAsia="en-US"/>
              </w:rPr>
              <w:t>r</w:t>
            </w:r>
            <w:r w:rsidRPr="00E91A61">
              <w:rPr>
                <w:rFonts w:ascii="Times New Roman" w:eastAsia="Times New Roman" w:hAnsi="Times New Roman" w:cs="Times New Roman"/>
                <w:color w:val="auto"/>
                <w:sz w:val="22"/>
                <w:lang w:val="en-US" w:eastAsia="en-US"/>
              </w:rPr>
              <w:t>act</w:t>
            </w:r>
            <w:r w:rsidRPr="00E91A61">
              <w:rPr>
                <w:rFonts w:ascii="Times New Roman" w:eastAsia="Times New Roman" w:hAnsi="Times New Roman" w:cs="Times New Roman"/>
                <w:color w:val="auto"/>
                <w:spacing w:val="-2"/>
                <w:sz w:val="22"/>
                <w:lang w:val="en-US" w:eastAsia="en-US"/>
              </w:rPr>
              <w:t xml:space="preserve"> </w:t>
            </w:r>
            <w:r w:rsidRPr="00E91A61">
              <w:rPr>
                <w:rFonts w:ascii="Times New Roman" w:eastAsia="Times New Roman" w:hAnsi="Times New Roman" w:cs="Times New Roman"/>
                <w:color w:val="auto"/>
                <w:sz w:val="22"/>
                <w:lang w:val="en-US" w:eastAsia="en-US"/>
              </w:rPr>
              <w:t>na</w:t>
            </w:r>
            <w:r w:rsidRPr="00E91A61">
              <w:rPr>
                <w:rFonts w:ascii="Times New Roman" w:eastAsia="Times New Roman" w:hAnsi="Times New Roman" w:cs="Times New Roman"/>
                <w:color w:val="auto"/>
                <w:spacing w:val="-4"/>
                <w:sz w:val="22"/>
                <w:lang w:val="en-US" w:eastAsia="en-US"/>
              </w:rPr>
              <w:t>m</w:t>
            </w:r>
            <w:r w:rsidRPr="00E91A61">
              <w:rPr>
                <w:rFonts w:ascii="Times New Roman" w:eastAsia="Times New Roman" w:hAnsi="Times New Roman" w:cs="Times New Roman"/>
                <w:color w:val="auto"/>
                <w:sz w:val="22"/>
                <w:lang w:val="en-US" w:eastAsia="en-US"/>
              </w:rPr>
              <w:t xml:space="preserve">e </w:t>
            </w:r>
            <w:r w:rsidRPr="00E91A61">
              <w:rPr>
                <w:rFonts w:ascii="Times New Roman" w:eastAsia="Times New Roman" w:hAnsi="Times New Roman" w:cs="Times New Roman"/>
                <w:color w:val="auto"/>
                <w:spacing w:val="1"/>
                <w:sz w:val="22"/>
                <w:lang w:val="en-US" w:eastAsia="en-US"/>
              </w:rPr>
              <w:t>i</w:t>
            </w:r>
            <w:r w:rsidRPr="00E91A61">
              <w:rPr>
                <w:rFonts w:ascii="Times New Roman" w:eastAsia="Times New Roman" w:hAnsi="Times New Roman" w:cs="Times New Roman"/>
                <w:color w:val="auto"/>
                <w:sz w:val="22"/>
                <w:lang w:val="en-US" w:eastAsia="en-US"/>
              </w:rPr>
              <w:t xml:space="preserve">s </w:t>
            </w:r>
            <w:r w:rsidR="009B70E8" w:rsidRPr="008421CF">
              <w:rPr>
                <w:rFonts w:ascii="Times New Roman" w:eastAsia="Garamond" w:hAnsi="Times New Roman" w:cs="Times New Roman"/>
                <w:color w:val="auto"/>
                <w:sz w:val="22"/>
                <w:lang w:val="en-US" w:eastAsia="en-US"/>
              </w:rPr>
              <w:t xml:space="preserve">for </w:t>
            </w:r>
            <w:r w:rsidR="004829C8" w:rsidRPr="008421CF">
              <w:rPr>
                <w:rFonts w:ascii="Times New Roman" w:hAnsi="Times New Roman" w:cs="Times New Roman"/>
                <w:color w:val="000000"/>
                <w:sz w:val="22"/>
              </w:rPr>
              <w:t xml:space="preserve">Provision </w:t>
            </w:r>
            <w:proofErr w:type="gramStart"/>
            <w:r w:rsidR="004829C8" w:rsidRPr="008421CF">
              <w:rPr>
                <w:rFonts w:ascii="Times New Roman" w:hAnsi="Times New Roman" w:cs="Times New Roman"/>
                <w:color w:val="000000"/>
                <w:sz w:val="22"/>
              </w:rPr>
              <w:t>Of</w:t>
            </w:r>
            <w:proofErr w:type="gramEnd"/>
            <w:r w:rsidR="004829C8" w:rsidRPr="008421CF">
              <w:rPr>
                <w:rFonts w:ascii="Times New Roman" w:hAnsi="Times New Roman" w:cs="Times New Roman"/>
                <w:color w:val="000000"/>
                <w:sz w:val="22"/>
              </w:rPr>
              <w:t xml:space="preserve"> </w:t>
            </w:r>
            <w:proofErr w:type="spellStart"/>
            <w:r w:rsidR="004829C8" w:rsidRPr="008421CF">
              <w:rPr>
                <w:rFonts w:ascii="Times New Roman" w:hAnsi="Times New Roman" w:cs="Times New Roman"/>
                <w:color w:val="000000"/>
                <w:sz w:val="22"/>
              </w:rPr>
              <w:t>Gpa</w:t>
            </w:r>
            <w:proofErr w:type="spellEnd"/>
            <w:r w:rsidR="004829C8" w:rsidRPr="008421CF">
              <w:rPr>
                <w:rFonts w:ascii="Times New Roman" w:hAnsi="Times New Roman" w:cs="Times New Roman"/>
                <w:color w:val="000000"/>
                <w:sz w:val="22"/>
              </w:rPr>
              <w:t xml:space="preserve">/Wiba Insurance Cover For </w:t>
            </w:r>
            <w:r w:rsidR="004829C8" w:rsidRPr="008421CF">
              <w:rPr>
                <w:rFonts w:ascii="Times New Roman" w:hAnsi="Times New Roman" w:cs="Times New Roman"/>
                <w:color w:val="000000"/>
                <w:sz w:val="22"/>
                <w:lang w:val="en-US"/>
              </w:rPr>
              <w:t>Board Of Directors And Staff At Kenya Plant Health Inspectorate Service (</w:t>
            </w:r>
            <w:proofErr w:type="spellStart"/>
            <w:r w:rsidR="004829C8" w:rsidRPr="008421CF">
              <w:rPr>
                <w:rFonts w:ascii="Times New Roman" w:hAnsi="Times New Roman" w:cs="Times New Roman"/>
                <w:color w:val="000000"/>
                <w:sz w:val="22"/>
                <w:lang w:val="en-US"/>
              </w:rPr>
              <w:t>Kephis</w:t>
            </w:r>
            <w:proofErr w:type="spellEnd"/>
            <w:r w:rsidR="004829C8" w:rsidRPr="008421CF">
              <w:rPr>
                <w:rFonts w:ascii="Times New Roman" w:hAnsi="Times New Roman" w:cs="Times New Roman"/>
                <w:b/>
                <w:bCs/>
                <w:color w:val="000000"/>
                <w:sz w:val="22"/>
                <w:lang w:val="en-US"/>
              </w:rPr>
              <w:t>)</w:t>
            </w:r>
          </w:p>
          <w:p w14:paraId="30554A97" w14:textId="363C69C8" w:rsidR="00D44C8A" w:rsidRPr="008421CF" w:rsidRDefault="00D44C8A" w:rsidP="00BB2F02">
            <w:pPr>
              <w:spacing w:after="0" w:line="259" w:lineRule="auto"/>
              <w:ind w:left="5" w:firstLine="0"/>
              <w:rPr>
                <w:rFonts w:ascii="Times New Roman" w:hAnsi="Times New Roman" w:cs="Times New Roman"/>
                <w:sz w:val="22"/>
              </w:rPr>
            </w:pPr>
          </w:p>
        </w:tc>
      </w:tr>
      <w:tr w:rsidR="00D44C8A" w:rsidRPr="008421CF" w14:paraId="0434CCAA" w14:textId="77777777" w:rsidTr="008421CF">
        <w:trPr>
          <w:trHeight w:val="1703"/>
        </w:trPr>
        <w:tc>
          <w:tcPr>
            <w:tcW w:w="1266" w:type="dxa"/>
            <w:gridSpan w:val="2"/>
            <w:tcBorders>
              <w:top w:val="single" w:sz="4" w:space="0" w:color="000000"/>
              <w:left w:val="single" w:sz="4" w:space="0" w:color="000000"/>
              <w:bottom w:val="single" w:sz="4" w:space="0" w:color="000000"/>
              <w:right w:val="single" w:sz="4" w:space="0" w:color="000000"/>
            </w:tcBorders>
          </w:tcPr>
          <w:p w14:paraId="5789FAD5" w14:textId="23E6E9D4"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color w:val="000000"/>
                <w:sz w:val="22"/>
              </w:rPr>
              <w:t>2</w:t>
            </w:r>
          </w:p>
        </w:tc>
        <w:tc>
          <w:tcPr>
            <w:tcW w:w="8512" w:type="dxa"/>
            <w:tcBorders>
              <w:top w:val="single" w:sz="4" w:space="0" w:color="000000"/>
              <w:left w:val="single" w:sz="4" w:space="0" w:color="000000"/>
              <w:bottom w:val="single" w:sz="4" w:space="0" w:color="000000"/>
              <w:right w:val="single" w:sz="4" w:space="0" w:color="000000"/>
            </w:tcBorders>
          </w:tcPr>
          <w:p w14:paraId="6368A1A2" w14:textId="7CB1A22A"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For</w:t>
            </w:r>
            <w:r w:rsidRPr="008421CF">
              <w:rPr>
                <w:rFonts w:ascii="Times New Roman" w:hAnsi="Times New Roman" w:cs="Times New Roman"/>
                <w:b/>
                <w:color w:val="000000"/>
                <w:sz w:val="22"/>
              </w:rPr>
              <w:t xml:space="preserve"> notices</w:t>
            </w:r>
            <w:r w:rsidRPr="008421CF">
              <w:rPr>
                <w:rFonts w:ascii="Times New Roman" w:hAnsi="Times New Roman" w:cs="Times New Roman"/>
                <w:color w:val="000000"/>
                <w:sz w:val="22"/>
              </w:rPr>
              <w:t xml:space="preserve">, </w:t>
            </w:r>
            <w:r w:rsidR="00E91A61" w:rsidRPr="008421CF">
              <w:rPr>
                <w:rFonts w:ascii="Times New Roman" w:eastAsia="Times New Roman" w:hAnsi="Times New Roman" w:cs="Times New Roman"/>
                <w:sz w:val="22"/>
              </w:rPr>
              <w:t xml:space="preserve">the </w:t>
            </w:r>
            <w:r w:rsidR="00E91A61" w:rsidRPr="008421CF">
              <w:rPr>
                <w:rFonts w:ascii="Times New Roman" w:eastAsia="Times New Roman" w:hAnsi="Times New Roman" w:cs="Times New Roman"/>
                <w:spacing w:val="-3"/>
                <w:sz w:val="22"/>
              </w:rPr>
              <w:t>P</w:t>
            </w:r>
            <w:r w:rsidR="00E91A61" w:rsidRPr="008421CF">
              <w:rPr>
                <w:rFonts w:ascii="Times New Roman" w:eastAsia="Times New Roman" w:hAnsi="Times New Roman" w:cs="Times New Roman"/>
                <w:sz w:val="22"/>
              </w:rPr>
              <w:t>roc</w:t>
            </w:r>
            <w:r w:rsidR="00E91A61" w:rsidRPr="008421CF">
              <w:rPr>
                <w:rFonts w:ascii="Times New Roman" w:eastAsia="Times New Roman" w:hAnsi="Times New Roman" w:cs="Times New Roman"/>
                <w:spacing w:val="-2"/>
                <w:sz w:val="22"/>
              </w:rPr>
              <w:t>u</w:t>
            </w:r>
            <w:r w:rsidR="00E91A61" w:rsidRPr="008421CF">
              <w:rPr>
                <w:rFonts w:ascii="Times New Roman" w:eastAsia="Times New Roman" w:hAnsi="Times New Roman" w:cs="Times New Roman"/>
                <w:sz w:val="22"/>
              </w:rPr>
              <w:t>ring</w:t>
            </w:r>
            <w:r w:rsidR="00E91A61" w:rsidRPr="008421CF">
              <w:rPr>
                <w:rFonts w:ascii="Times New Roman" w:eastAsia="Times New Roman" w:hAnsi="Times New Roman" w:cs="Times New Roman"/>
                <w:spacing w:val="-5"/>
                <w:sz w:val="22"/>
              </w:rPr>
              <w:t xml:space="preserve"> </w:t>
            </w:r>
            <w:r w:rsidR="00E91A61" w:rsidRPr="008421CF">
              <w:rPr>
                <w:rFonts w:ascii="Times New Roman" w:eastAsia="Times New Roman" w:hAnsi="Times New Roman" w:cs="Times New Roman"/>
                <w:sz w:val="22"/>
              </w:rPr>
              <w:t>Ent</w:t>
            </w:r>
            <w:r w:rsidR="00E91A61" w:rsidRPr="008421CF">
              <w:rPr>
                <w:rFonts w:ascii="Times New Roman" w:eastAsia="Times New Roman" w:hAnsi="Times New Roman" w:cs="Times New Roman"/>
                <w:spacing w:val="-1"/>
                <w:sz w:val="22"/>
              </w:rPr>
              <w:t>i</w:t>
            </w:r>
            <w:r w:rsidR="00E91A61" w:rsidRPr="008421CF">
              <w:rPr>
                <w:rFonts w:ascii="Times New Roman" w:eastAsia="Times New Roman" w:hAnsi="Times New Roman" w:cs="Times New Roman"/>
                <w:sz w:val="22"/>
              </w:rPr>
              <w:t>t</w:t>
            </w:r>
            <w:r w:rsidR="00E91A61" w:rsidRPr="008421CF">
              <w:rPr>
                <w:rFonts w:ascii="Times New Roman" w:eastAsia="Times New Roman" w:hAnsi="Times New Roman" w:cs="Times New Roman"/>
                <w:spacing w:val="-3"/>
                <w:sz w:val="22"/>
              </w:rPr>
              <w:t>y</w:t>
            </w:r>
            <w:r w:rsidR="00E91A61" w:rsidRPr="008421CF">
              <w:rPr>
                <w:rFonts w:ascii="Times New Roman" w:eastAsia="Times New Roman" w:hAnsi="Times New Roman" w:cs="Times New Roman"/>
                <w:sz w:val="22"/>
              </w:rPr>
              <w:t>’s ad</w:t>
            </w:r>
            <w:r w:rsidR="00E91A61" w:rsidRPr="008421CF">
              <w:rPr>
                <w:rFonts w:ascii="Times New Roman" w:eastAsia="Times New Roman" w:hAnsi="Times New Roman" w:cs="Times New Roman"/>
                <w:spacing w:val="-3"/>
                <w:sz w:val="22"/>
              </w:rPr>
              <w:t>d</w:t>
            </w:r>
            <w:r w:rsidR="00E91A61" w:rsidRPr="008421CF">
              <w:rPr>
                <w:rFonts w:ascii="Times New Roman" w:eastAsia="Times New Roman" w:hAnsi="Times New Roman" w:cs="Times New Roman"/>
                <w:sz w:val="22"/>
              </w:rPr>
              <w:t>r</w:t>
            </w:r>
            <w:r w:rsidR="00E91A61" w:rsidRPr="008421CF">
              <w:rPr>
                <w:rFonts w:ascii="Times New Roman" w:eastAsia="Times New Roman" w:hAnsi="Times New Roman" w:cs="Times New Roman"/>
                <w:spacing w:val="-2"/>
                <w:sz w:val="22"/>
              </w:rPr>
              <w:t>e</w:t>
            </w:r>
            <w:r w:rsidR="00E91A61" w:rsidRPr="008421CF">
              <w:rPr>
                <w:rFonts w:ascii="Times New Roman" w:eastAsia="Times New Roman" w:hAnsi="Times New Roman" w:cs="Times New Roman"/>
                <w:sz w:val="22"/>
              </w:rPr>
              <w:t>ss</w:t>
            </w:r>
            <w:r w:rsidR="00E91A61" w:rsidRPr="008421CF">
              <w:rPr>
                <w:rFonts w:ascii="Times New Roman" w:eastAsia="Times New Roman" w:hAnsi="Times New Roman" w:cs="Times New Roman"/>
                <w:spacing w:val="1"/>
                <w:sz w:val="22"/>
              </w:rPr>
              <w:t xml:space="preserve"> </w:t>
            </w:r>
            <w:r w:rsidR="00E91A61" w:rsidRPr="008421CF">
              <w:rPr>
                <w:rFonts w:ascii="Times New Roman" w:eastAsia="Times New Roman" w:hAnsi="Times New Roman" w:cs="Times New Roman"/>
                <w:sz w:val="22"/>
              </w:rPr>
              <w:t>s</w:t>
            </w:r>
            <w:r w:rsidR="00E91A61" w:rsidRPr="008421CF">
              <w:rPr>
                <w:rFonts w:ascii="Times New Roman" w:eastAsia="Times New Roman" w:hAnsi="Times New Roman" w:cs="Times New Roman"/>
                <w:spacing w:val="-2"/>
                <w:sz w:val="22"/>
              </w:rPr>
              <w:t>h</w:t>
            </w:r>
            <w:r w:rsidR="00E91A61" w:rsidRPr="008421CF">
              <w:rPr>
                <w:rFonts w:ascii="Times New Roman" w:eastAsia="Times New Roman" w:hAnsi="Times New Roman" w:cs="Times New Roman"/>
                <w:sz w:val="22"/>
              </w:rPr>
              <w:t>a</w:t>
            </w:r>
            <w:r w:rsidR="00E91A61" w:rsidRPr="008421CF">
              <w:rPr>
                <w:rFonts w:ascii="Times New Roman" w:eastAsia="Times New Roman" w:hAnsi="Times New Roman" w:cs="Times New Roman"/>
                <w:spacing w:val="-2"/>
                <w:sz w:val="22"/>
              </w:rPr>
              <w:t>l</w:t>
            </w:r>
            <w:r w:rsidR="00E91A61" w:rsidRPr="008421CF">
              <w:rPr>
                <w:rFonts w:ascii="Times New Roman" w:eastAsia="Times New Roman" w:hAnsi="Times New Roman" w:cs="Times New Roman"/>
                <w:sz w:val="22"/>
              </w:rPr>
              <w:t>l</w:t>
            </w:r>
            <w:r w:rsidR="00E91A61" w:rsidRPr="008421CF">
              <w:rPr>
                <w:rFonts w:ascii="Times New Roman" w:eastAsia="Times New Roman" w:hAnsi="Times New Roman" w:cs="Times New Roman"/>
                <w:spacing w:val="1"/>
                <w:sz w:val="22"/>
              </w:rPr>
              <w:t xml:space="preserve"> </w:t>
            </w:r>
            <w:r w:rsidR="00E91A61" w:rsidRPr="008421CF">
              <w:rPr>
                <w:rFonts w:ascii="Times New Roman" w:eastAsia="Times New Roman" w:hAnsi="Times New Roman" w:cs="Times New Roman"/>
                <w:sz w:val="22"/>
              </w:rPr>
              <w:t>b</w:t>
            </w:r>
            <w:r w:rsidR="00E91A61" w:rsidRPr="008421CF">
              <w:rPr>
                <w:rFonts w:ascii="Times New Roman" w:eastAsia="Times New Roman" w:hAnsi="Times New Roman" w:cs="Times New Roman"/>
                <w:spacing w:val="-2"/>
                <w:sz w:val="22"/>
              </w:rPr>
              <w:t>e</w:t>
            </w:r>
            <w:r w:rsidR="00E91A61" w:rsidRPr="008421CF">
              <w:rPr>
                <w:rFonts w:ascii="Times New Roman" w:eastAsia="Times New Roman" w:hAnsi="Times New Roman" w:cs="Times New Roman"/>
                <w:sz w:val="22"/>
              </w:rPr>
              <w:t>:</w:t>
            </w:r>
          </w:p>
          <w:p w14:paraId="730EEA4C" w14:textId="584600B0" w:rsidR="00E91A61" w:rsidRPr="008421CF" w:rsidRDefault="0010330A" w:rsidP="00E91A61">
            <w:pPr>
              <w:spacing w:line="266" w:lineRule="auto"/>
              <w:ind w:left="3" w:right="5038"/>
              <w:rPr>
                <w:rFonts w:ascii="Times New Roman" w:eastAsia="Times New Roman" w:hAnsi="Times New Roman" w:cs="Times New Roman"/>
                <w:color w:val="auto"/>
                <w:sz w:val="22"/>
                <w:lang w:val="en-US" w:eastAsia="en-US"/>
              </w:rPr>
            </w:pPr>
            <w:r w:rsidRPr="008421CF">
              <w:rPr>
                <w:rFonts w:ascii="Times New Roman" w:hAnsi="Times New Roman" w:cs="Times New Roman"/>
                <w:color w:val="000000"/>
                <w:sz w:val="22"/>
              </w:rPr>
              <w:t>Attention:</w:t>
            </w:r>
            <w:r w:rsidR="00E91A61" w:rsidRPr="008421CF">
              <w:rPr>
                <w:rFonts w:ascii="Times New Roman" w:hAnsi="Times New Roman" w:cs="Times New Roman"/>
                <w:color w:val="000000"/>
                <w:sz w:val="22"/>
              </w:rPr>
              <w:t xml:space="preserve"> </w:t>
            </w:r>
            <w:r w:rsidR="00E91A61" w:rsidRPr="008421CF">
              <w:rPr>
                <w:rFonts w:ascii="Times New Roman" w:eastAsia="Times New Roman" w:hAnsi="Times New Roman" w:cs="Times New Roman"/>
                <w:b/>
                <w:bCs/>
                <w:color w:val="auto"/>
                <w:spacing w:val="-4"/>
                <w:sz w:val="22"/>
                <w:lang w:val="en-US" w:eastAsia="en-US"/>
              </w:rPr>
              <w:t>T</w:t>
            </w:r>
            <w:r w:rsidR="00E91A61" w:rsidRPr="008421CF">
              <w:rPr>
                <w:rFonts w:ascii="Times New Roman" w:eastAsia="Times New Roman" w:hAnsi="Times New Roman" w:cs="Times New Roman"/>
                <w:b/>
                <w:bCs/>
                <w:color w:val="auto"/>
                <w:sz w:val="22"/>
                <w:lang w:val="en-US" w:eastAsia="en-US"/>
              </w:rPr>
              <w:t>HE</w:t>
            </w:r>
            <w:r w:rsidR="00E91A61" w:rsidRPr="008421CF">
              <w:rPr>
                <w:rFonts w:ascii="Times New Roman" w:eastAsia="Times New Roman" w:hAnsi="Times New Roman" w:cs="Times New Roman"/>
                <w:b/>
                <w:bCs/>
                <w:color w:val="auto"/>
                <w:spacing w:val="-1"/>
                <w:sz w:val="22"/>
                <w:lang w:val="en-US" w:eastAsia="en-US"/>
              </w:rPr>
              <w:t xml:space="preserve"> </w:t>
            </w:r>
            <w:r w:rsidR="009B70E8" w:rsidRPr="008421CF">
              <w:rPr>
                <w:rFonts w:ascii="Times New Roman" w:eastAsia="Times New Roman" w:hAnsi="Times New Roman" w:cs="Times New Roman"/>
                <w:b/>
                <w:bCs/>
                <w:color w:val="auto"/>
                <w:spacing w:val="-1"/>
                <w:sz w:val="22"/>
                <w:lang w:val="en-US" w:eastAsia="en-US"/>
              </w:rPr>
              <w:t>Managing Director,</w:t>
            </w:r>
            <w:r w:rsidR="009B70E8" w:rsidRPr="008421CF">
              <w:rPr>
                <w:rFonts w:ascii="Times New Roman" w:eastAsia="Times New Roman" w:hAnsi="Times New Roman" w:cs="Times New Roman"/>
                <w:color w:val="auto"/>
                <w:spacing w:val="1"/>
                <w:sz w:val="22"/>
                <w:lang w:val="en-US" w:eastAsia="en-US"/>
              </w:rPr>
              <w:t xml:space="preserve"> K</w:t>
            </w:r>
            <w:r w:rsidR="009B70E8" w:rsidRPr="008421CF">
              <w:rPr>
                <w:rFonts w:ascii="Times New Roman" w:eastAsia="Times New Roman" w:hAnsi="Times New Roman" w:cs="Times New Roman"/>
                <w:color w:val="auto"/>
                <w:spacing w:val="-3"/>
                <w:sz w:val="22"/>
                <w:lang w:val="en-US" w:eastAsia="en-US"/>
              </w:rPr>
              <w:t>enya</w:t>
            </w:r>
            <w:r w:rsidR="009B70E8" w:rsidRPr="008421CF">
              <w:rPr>
                <w:rFonts w:ascii="Times New Roman" w:eastAsia="Times New Roman" w:hAnsi="Times New Roman" w:cs="Times New Roman"/>
                <w:color w:val="auto"/>
                <w:spacing w:val="-1"/>
                <w:sz w:val="22"/>
                <w:lang w:val="en-US" w:eastAsia="en-US"/>
              </w:rPr>
              <w:t xml:space="preserve"> </w:t>
            </w:r>
            <w:r w:rsidR="009B70E8" w:rsidRPr="008421CF">
              <w:rPr>
                <w:rFonts w:ascii="Times New Roman" w:eastAsia="Times New Roman" w:hAnsi="Times New Roman" w:cs="Times New Roman"/>
                <w:color w:val="auto"/>
                <w:spacing w:val="1"/>
                <w:sz w:val="22"/>
                <w:lang w:val="en-US" w:eastAsia="en-US"/>
              </w:rPr>
              <w:t>Plant Health Inspectorate Service</w:t>
            </w:r>
          </w:p>
          <w:p w14:paraId="54060247" w14:textId="77777777" w:rsidR="009B70E8" w:rsidRPr="008421CF" w:rsidRDefault="009B70E8" w:rsidP="00BB2F02">
            <w:pPr>
              <w:spacing w:after="0" w:line="259" w:lineRule="auto"/>
              <w:ind w:left="5" w:firstLine="0"/>
              <w:rPr>
                <w:rFonts w:ascii="Times New Roman" w:eastAsia="Times New Roman" w:hAnsi="Times New Roman" w:cs="Times New Roman"/>
                <w:b/>
                <w:bCs/>
                <w:color w:val="auto"/>
                <w:sz w:val="22"/>
                <w:lang w:val="fr-FR" w:eastAsia="en-US"/>
              </w:rPr>
            </w:pPr>
            <w:r w:rsidRPr="008421CF">
              <w:rPr>
                <w:rFonts w:ascii="Times New Roman" w:eastAsia="Times New Roman" w:hAnsi="Times New Roman" w:cs="Times New Roman"/>
                <w:b/>
                <w:bCs/>
                <w:color w:val="auto"/>
                <w:sz w:val="22"/>
                <w:lang w:val="fr-FR" w:eastAsia="en-US"/>
              </w:rPr>
              <w:t xml:space="preserve">P. O. Box 49592 00100 GPO Nairobi, Kenya, </w:t>
            </w:r>
          </w:p>
          <w:p w14:paraId="2BB9711A" w14:textId="64BA240D" w:rsidR="00D44C8A" w:rsidRPr="008421CF" w:rsidRDefault="00E91A61" w:rsidP="00BB2F02">
            <w:pPr>
              <w:spacing w:after="0" w:line="259" w:lineRule="auto"/>
              <w:ind w:left="5" w:firstLine="0"/>
              <w:rPr>
                <w:rFonts w:ascii="Times New Roman" w:hAnsi="Times New Roman" w:cs="Times New Roman"/>
                <w:sz w:val="22"/>
              </w:rPr>
            </w:pPr>
            <w:r w:rsidRPr="00E91A61">
              <w:rPr>
                <w:rFonts w:ascii="Times New Roman" w:eastAsia="Times New Roman" w:hAnsi="Times New Roman" w:cs="Times New Roman"/>
                <w:b/>
                <w:bCs/>
                <w:color w:val="auto"/>
                <w:spacing w:val="-1"/>
                <w:sz w:val="22"/>
                <w:lang w:val="en-US" w:eastAsia="en-US"/>
              </w:rPr>
              <w:t>E</w:t>
            </w:r>
            <w:r w:rsidRPr="00E91A61">
              <w:rPr>
                <w:rFonts w:ascii="Times New Roman" w:eastAsia="Times New Roman" w:hAnsi="Times New Roman" w:cs="Times New Roman"/>
                <w:b/>
                <w:bCs/>
                <w:color w:val="auto"/>
                <w:sz w:val="22"/>
                <w:lang w:val="en-US" w:eastAsia="en-US"/>
              </w:rPr>
              <w:t>-M</w:t>
            </w:r>
            <w:r w:rsidRPr="00E91A61">
              <w:rPr>
                <w:rFonts w:ascii="Times New Roman" w:eastAsia="Times New Roman" w:hAnsi="Times New Roman" w:cs="Times New Roman"/>
                <w:b/>
                <w:bCs/>
                <w:color w:val="auto"/>
                <w:spacing w:val="-2"/>
                <w:sz w:val="22"/>
                <w:lang w:val="en-US" w:eastAsia="en-US"/>
              </w:rPr>
              <w:t>A</w:t>
            </w:r>
            <w:r w:rsidRPr="00E91A61">
              <w:rPr>
                <w:rFonts w:ascii="Times New Roman" w:eastAsia="Times New Roman" w:hAnsi="Times New Roman" w:cs="Times New Roman"/>
                <w:b/>
                <w:bCs/>
                <w:color w:val="auto"/>
                <w:sz w:val="22"/>
                <w:lang w:val="en-US" w:eastAsia="en-US"/>
              </w:rPr>
              <w:t>IL:</w:t>
            </w:r>
            <w:r w:rsidRPr="00E91A61">
              <w:rPr>
                <w:rFonts w:ascii="Times New Roman" w:eastAsia="Times New Roman" w:hAnsi="Times New Roman" w:cs="Times New Roman"/>
                <w:b/>
                <w:bCs/>
                <w:color w:val="auto"/>
                <w:spacing w:val="-2"/>
                <w:sz w:val="22"/>
                <w:lang w:val="en-US" w:eastAsia="en-US"/>
              </w:rPr>
              <w:t xml:space="preserve"> </w:t>
            </w:r>
            <w:r w:rsidR="009B70E8" w:rsidRPr="008421CF">
              <w:rPr>
                <w:rFonts w:ascii="Times New Roman" w:eastAsia="Times New Roman" w:hAnsi="Times New Roman" w:cs="Times New Roman"/>
                <w:b/>
                <w:sz w:val="22"/>
              </w:rPr>
              <w:t>director@kephis.org</w:t>
            </w:r>
            <w:r w:rsidR="009B70E8" w:rsidRPr="008421CF">
              <w:rPr>
                <w:rFonts w:ascii="Times New Roman" w:hAnsi="Times New Roman" w:cs="Times New Roman"/>
                <w:sz w:val="22"/>
              </w:rPr>
              <w:t xml:space="preserve"> </w:t>
            </w:r>
          </w:p>
        </w:tc>
      </w:tr>
      <w:tr w:rsidR="00D44C8A" w:rsidRPr="008421CF" w14:paraId="1EF9C7EB" w14:textId="77777777" w:rsidTr="00FD285B">
        <w:trPr>
          <w:trHeight w:val="2664"/>
        </w:trPr>
        <w:tc>
          <w:tcPr>
            <w:tcW w:w="1266" w:type="dxa"/>
            <w:gridSpan w:val="2"/>
            <w:tcBorders>
              <w:top w:val="single" w:sz="4" w:space="0" w:color="000000"/>
              <w:left w:val="single" w:sz="4" w:space="0" w:color="000000"/>
              <w:bottom w:val="single" w:sz="4" w:space="0" w:color="000000"/>
              <w:right w:val="single" w:sz="4" w:space="0" w:color="000000"/>
            </w:tcBorders>
          </w:tcPr>
          <w:p w14:paraId="789C3D8B" w14:textId="19D8A95D"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color w:val="000000"/>
                <w:sz w:val="22"/>
              </w:rPr>
              <w:t>3</w:t>
            </w:r>
            <w:r w:rsidR="0010330A" w:rsidRPr="008421CF">
              <w:rPr>
                <w:rFonts w:ascii="Times New Roman" w:hAnsi="Times New Roman" w:cs="Times New Roman"/>
                <w:color w:val="000000"/>
                <w:sz w:val="22"/>
              </w:rPr>
              <w:t xml:space="preserve"> </w:t>
            </w:r>
          </w:p>
        </w:tc>
        <w:tc>
          <w:tcPr>
            <w:tcW w:w="8512" w:type="dxa"/>
            <w:tcBorders>
              <w:top w:val="single" w:sz="4" w:space="0" w:color="000000"/>
              <w:left w:val="single" w:sz="4" w:space="0" w:color="000000"/>
              <w:bottom w:val="single" w:sz="4" w:space="0" w:color="000000"/>
              <w:right w:val="single" w:sz="4" w:space="0" w:color="000000"/>
            </w:tcBorders>
          </w:tcPr>
          <w:p w14:paraId="1CF1E8A5" w14:textId="77777777" w:rsidR="00D44C8A" w:rsidRPr="008421CF" w:rsidRDefault="0010330A" w:rsidP="00BB2F02">
            <w:pPr>
              <w:tabs>
                <w:tab w:val="center" w:pos="4326"/>
                <w:tab w:val="center" w:pos="5046"/>
                <w:tab w:val="center" w:pos="5766"/>
                <w:tab w:val="center" w:pos="6486"/>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The Authorized Representatives are: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0776D232"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49C153C3" w14:textId="77777777" w:rsidR="00E91A61" w:rsidRPr="00E91A61" w:rsidRDefault="00E91A61" w:rsidP="00E91A61">
            <w:pPr>
              <w:widowControl w:val="0"/>
              <w:spacing w:before="42" w:after="0" w:line="240" w:lineRule="auto"/>
              <w:ind w:left="3" w:firstLine="0"/>
              <w:jc w:val="left"/>
              <w:rPr>
                <w:rFonts w:ascii="Times New Roman" w:eastAsia="Times New Roman" w:hAnsi="Times New Roman" w:cs="Times New Roman"/>
                <w:color w:val="auto"/>
                <w:sz w:val="22"/>
                <w:lang w:val="en-US" w:eastAsia="en-US"/>
              </w:rPr>
            </w:pPr>
            <w:r w:rsidRPr="00E91A61">
              <w:rPr>
                <w:rFonts w:ascii="Times New Roman" w:eastAsia="Times New Roman" w:hAnsi="Times New Roman" w:cs="Times New Roman"/>
                <w:color w:val="auto"/>
                <w:spacing w:val="1"/>
                <w:sz w:val="22"/>
                <w:lang w:val="en-US" w:eastAsia="en-US"/>
              </w:rPr>
              <w:t>T</w:t>
            </w:r>
            <w:r w:rsidRPr="00E91A61">
              <w:rPr>
                <w:rFonts w:ascii="Times New Roman" w:eastAsia="Times New Roman" w:hAnsi="Times New Roman" w:cs="Times New Roman"/>
                <w:color w:val="auto"/>
                <w:sz w:val="22"/>
                <w:lang w:val="en-US" w:eastAsia="en-US"/>
              </w:rPr>
              <w:t>he</w:t>
            </w:r>
            <w:r w:rsidRPr="00E91A61">
              <w:rPr>
                <w:rFonts w:ascii="Times New Roman" w:eastAsia="Times New Roman" w:hAnsi="Times New Roman" w:cs="Times New Roman"/>
                <w:color w:val="auto"/>
                <w:spacing w:val="-2"/>
                <w:sz w:val="22"/>
                <w:lang w:val="en-US" w:eastAsia="en-US"/>
              </w:rPr>
              <w:t xml:space="preserve"> A</w:t>
            </w:r>
            <w:r w:rsidRPr="00E91A61">
              <w:rPr>
                <w:rFonts w:ascii="Times New Roman" w:eastAsia="Times New Roman" w:hAnsi="Times New Roman" w:cs="Times New Roman"/>
                <w:color w:val="auto"/>
                <w:sz w:val="22"/>
                <w:lang w:val="en-US" w:eastAsia="en-US"/>
              </w:rPr>
              <w:t>uth</w:t>
            </w:r>
            <w:r w:rsidRPr="00E91A61">
              <w:rPr>
                <w:rFonts w:ascii="Times New Roman" w:eastAsia="Times New Roman" w:hAnsi="Times New Roman" w:cs="Times New Roman"/>
                <w:color w:val="auto"/>
                <w:spacing w:val="-3"/>
                <w:sz w:val="22"/>
                <w:lang w:val="en-US" w:eastAsia="en-US"/>
              </w:rPr>
              <w:t>o</w:t>
            </w:r>
            <w:r w:rsidRPr="00E91A61">
              <w:rPr>
                <w:rFonts w:ascii="Times New Roman" w:eastAsia="Times New Roman" w:hAnsi="Times New Roman" w:cs="Times New Roman"/>
                <w:color w:val="auto"/>
                <w:sz w:val="22"/>
                <w:lang w:val="en-US" w:eastAsia="en-US"/>
              </w:rPr>
              <w:t>ri</w:t>
            </w:r>
            <w:r w:rsidRPr="00E91A61">
              <w:rPr>
                <w:rFonts w:ascii="Times New Roman" w:eastAsia="Times New Roman" w:hAnsi="Times New Roman" w:cs="Times New Roman"/>
                <w:color w:val="auto"/>
                <w:spacing w:val="-2"/>
                <w:sz w:val="22"/>
                <w:lang w:val="en-US" w:eastAsia="en-US"/>
              </w:rPr>
              <w:t>z</w:t>
            </w:r>
            <w:r w:rsidRPr="00E91A61">
              <w:rPr>
                <w:rFonts w:ascii="Times New Roman" w:eastAsia="Times New Roman" w:hAnsi="Times New Roman" w:cs="Times New Roman"/>
                <w:color w:val="auto"/>
                <w:sz w:val="22"/>
                <w:lang w:val="en-US" w:eastAsia="en-US"/>
              </w:rPr>
              <w:t>ed R</w:t>
            </w:r>
            <w:r w:rsidRPr="00E91A61">
              <w:rPr>
                <w:rFonts w:ascii="Times New Roman" w:eastAsia="Times New Roman" w:hAnsi="Times New Roman" w:cs="Times New Roman"/>
                <w:color w:val="auto"/>
                <w:spacing w:val="-3"/>
                <w:sz w:val="22"/>
                <w:lang w:val="en-US" w:eastAsia="en-US"/>
              </w:rPr>
              <w:t>e</w:t>
            </w:r>
            <w:r w:rsidRPr="00E91A61">
              <w:rPr>
                <w:rFonts w:ascii="Times New Roman" w:eastAsia="Times New Roman" w:hAnsi="Times New Roman" w:cs="Times New Roman"/>
                <w:color w:val="auto"/>
                <w:sz w:val="22"/>
                <w:lang w:val="en-US" w:eastAsia="en-US"/>
              </w:rPr>
              <w:t>pr</w:t>
            </w:r>
            <w:r w:rsidRPr="00E91A61">
              <w:rPr>
                <w:rFonts w:ascii="Times New Roman" w:eastAsia="Times New Roman" w:hAnsi="Times New Roman" w:cs="Times New Roman"/>
                <w:color w:val="auto"/>
                <w:spacing w:val="-2"/>
                <w:sz w:val="22"/>
                <w:lang w:val="en-US" w:eastAsia="en-US"/>
              </w:rPr>
              <w:t>e</w:t>
            </w:r>
            <w:r w:rsidRPr="00E91A61">
              <w:rPr>
                <w:rFonts w:ascii="Times New Roman" w:eastAsia="Times New Roman" w:hAnsi="Times New Roman" w:cs="Times New Roman"/>
                <w:color w:val="auto"/>
                <w:sz w:val="22"/>
                <w:lang w:val="en-US" w:eastAsia="en-US"/>
              </w:rPr>
              <w:t>se</w:t>
            </w:r>
            <w:r w:rsidRPr="00E91A61">
              <w:rPr>
                <w:rFonts w:ascii="Times New Roman" w:eastAsia="Times New Roman" w:hAnsi="Times New Roman" w:cs="Times New Roman"/>
                <w:color w:val="auto"/>
                <w:spacing w:val="-3"/>
                <w:sz w:val="22"/>
                <w:lang w:val="en-US" w:eastAsia="en-US"/>
              </w:rPr>
              <w:t>n</w:t>
            </w:r>
            <w:r w:rsidRPr="00E91A61">
              <w:rPr>
                <w:rFonts w:ascii="Times New Roman" w:eastAsia="Times New Roman" w:hAnsi="Times New Roman" w:cs="Times New Roman"/>
                <w:color w:val="auto"/>
                <w:sz w:val="22"/>
                <w:lang w:val="en-US" w:eastAsia="en-US"/>
              </w:rPr>
              <w:t>t</w:t>
            </w:r>
            <w:r w:rsidRPr="00E91A61">
              <w:rPr>
                <w:rFonts w:ascii="Times New Roman" w:eastAsia="Times New Roman" w:hAnsi="Times New Roman" w:cs="Times New Roman"/>
                <w:color w:val="auto"/>
                <w:spacing w:val="-2"/>
                <w:sz w:val="22"/>
                <w:lang w:val="en-US" w:eastAsia="en-US"/>
              </w:rPr>
              <w:t>a</w:t>
            </w:r>
            <w:r w:rsidRPr="00E91A61">
              <w:rPr>
                <w:rFonts w:ascii="Times New Roman" w:eastAsia="Times New Roman" w:hAnsi="Times New Roman" w:cs="Times New Roman"/>
                <w:color w:val="auto"/>
                <w:sz w:val="22"/>
                <w:lang w:val="en-US" w:eastAsia="en-US"/>
              </w:rPr>
              <w:t>ti</w:t>
            </w:r>
            <w:r w:rsidRPr="00E91A61">
              <w:rPr>
                <w:rFonts w:ascii="Times New Roman" w:eastAsia="Times New Roman" w:hAnsi="Times New Roman" w:cs="Times New Roman"/>
                <w:color w:val="auto"/>
                <w:spacing w:val="-3"/>
                <w:sz w:val="22"/>
                <w:lang w:val="en-US" w:eastAsia="en-US"/>
              </w:rPr>
              <w:t>v</w:t>
            </w:r>
            <w:r w:rsidRPr="00E91A61">
              <w:rPr>
                <w:rFonts w:ascii="Times New Roman" w:eastAsia="Times New Roman" w:hAnsi="Times New Roman" w:cs="Times New Roman"/>
                <w:color w:val="auto"/>
                <w:sz w:val="22"/>
                <w:lang w:val="en-US" w:eastAsia="en-US"/>
              </w:rPr>
              <w:t xml:space="preserve">es </w:t>
            </w:r>
            <w:r w:rsidRPr="00E91A61">
              <w:rPr>
                <w:rFonts w:ascii="Times New Roman" w:eastAsia="Times New Roman" w:hAnsi="Times New Roman" w:cs="Times New Roman"/>
                <w:color w:val="auto"/>
                <w:spacing w:val="-2"/>
                <w:sz w:val="22"/>
                <w:lang w:val="en-US" w:eastAsia="en-US"/>
              </w:rPr>
              <w:t>a</w:t>
            </w:r>
            <w:r w:rsidRPr="00E91A61">
              <w:rPr>
                <w:rFonts w:ascii="Times New Roman" w:eastAsia="Times New Roman" w:hAnsi="Times New Roman" w:cs="Times New Roman"/>
                <w:color w:val="auto"/>
                <w:sz w:val="22"/>
                <w:lang w:val="en-US" w:eastAsia="en-US"/>
              </w:rPr>
              <w:t>r</w:t>
            </w:r>
            <w:r w:rsidRPr="00E91A61">
              <w:rPr>
                <w:rFonts w:ascii="Times New Roman" w:eastAsia="Times New Roman" w:hAnsi="Times New Roman" w:cs="Times New Roman"/>
                <w:color w:val="auto"/>
                <w:spacing w:val="-2"/>
                <w:sz w:val="22"/>
                <w:lang w:val="en-US" w:eastAsia="en-US"/>
              </w:rPr>
              <w:t>e</w:t>
            </w:r>
            <w:r w:rsidRPr="00E91A61">
              <w:rPr>
                <w:rFonts w:ascii="Times New Roman" w:eastAsia="Times New Roman" w:hAnsi="Times New Roman" w:cs="Times New Roman"/>
                <w:color w:val="auto"/>
                <w:sz w:val="22"/>
                <w:lang w:val="en-US" w:eastAsia="en-US"/>
              </w:rPr>
              <w:t>:</w:t>
            </w:r>
          </w:p>
          <w:p w14:paraId="18B74931" w14:textId="77777777" w:rsidR="00E91A61" w:rsidRPr="00E91A61" w:rsidRDefault="00E91A61" w:rsidP="00E91A61">
            <w:pPr>
              <w:widowControl w:val="0"/>
              <w:spacing w:before="7" w:after="0" w:line="110" w:lineRule="exact"/>
              <w:ind w:left="0" w:firstLine="0"/>
              <w:jc w:val="left"/>
              <w:rPr>
                <w:rFonts w:ascii="Times New Roman" w:eastAsia="Calibri" w:hAnsi="Times New Roman" w:cs="Times New Roman"/>
                <w:color w:val="auto"/>
                <w:sz w:val="22"/>
                <w:lang w:val="en-US" w:eastAsia="en-US"/>
              </w:rPr>
            </w:pPr>
          </w:p>
          <w:p w14:paraId="4A7F9F1D" w14:textId="22C09063" w:rsidR="00E91A61" w:rsidRPr="00E91A61" w:rsidRDefault="00E91A61" w:rsidP="00E91A61">
            <w:pPr>
              <w:widowControl w:val="0"/>
              <w:spacing w:after="0" w:line="275" w:lineRule="auto"/>
              <w:ind w:left="1323" w:right="4072" w:hanging="1320"/>
              <w:jc w:val="left"/>
              <w:rPr>
                <w:rFonts w:ascii="Times New Roman" w:eastAsia="Times New Roman" w:hAnsi="Times New Roman" w:cs="Times New Roman"/>
                <w:color w:val="auto"/>
                <w:sz w:val="22"/>
                <w:lang w:val="en-US" w:eastAsia="en-US"/>
              </w:rPr>
            </w:pPr>
            <w:r w:rsidRPr="00E91A61">
              <w:rPr>
                <w:rFonts w:ascii="Times New Roman" w:eastAsia="Times New Roman" w:hAnsi="Times New Roman" w:cs="Times New Roman"/>
                <w:color w:val="auto"/>
                <w:sz w:val="22"/>
                <w:lang w:val="en-US" w:eastAsia="en-US"/>
              </w:rPr>
              <w:t xml:space="preserve">For </w:t>
            </w:r>
            <w:r w:rsidRPr="00E91A61">
              <w:rPr>
                <w:rFonts w:ascii="Times New Roman" w:eastAsia="Times New Roman" w:hAnsi="Times New Roman" w:cs="Times New Roman"/>
                <w:color w:val="auto"/>
                <w:spacing w:val="1"/>
                <w:sz w:val="22"/>
                <w:lang w:val="en-US" w:eastAsia="en-US"/>
              </w:rPr>
              <w:t>t</w:t>
            </w:r>
            <w:r w:rsidRPr="00E91A61">
              <w:rPr>
                <w:rFonts w:ascii="Times New Roman" w:eastAsia="Times New Roman" w:hAnsi="Times New Roman" w:cs="Times New Roman"/>
                <w:color w:val="auto"/>
                <w:spacing w:val="-3"/>
                <w:sz w:val="22"/>
                <w:lang w:val="en-US" w:eastAsia="en-US"/>
              </w:rPr>
              <w:t>h</w:t>
            </w:r>
            <w:r w:rsidRPr="00E91A61">
              <w:rPr>
                <w:rFonts w:ascii="Times New Roman" w:eastAsia="Times New Roman" w:hAnsi="Times New Roman" w:cs="Times New Roman"/>
                <w:color w:val="auto"/>
                <w:sz w:val="22"/>
                <w:lang w:val="en-US" w:eastAsia="en-US"/>
              </w:rPr>
              <w:t>e Pr</w:t>
            </w:r>
            <w:r w:rsidRPr="00E91A61">
              <w:rPr>
                <w:rFonts w:ascii="Times New Roman" w:eastAsia="Times New Roman" w:hAnsi="Times New Roman" w:cs="Times New Roman"/>
                <w:color w:val="auto"/>
                <w:spacing w:val="-3"/>
                <w:sz w:val="22"/>
                <w:lang w:val="en-US" w:eastAsia="en-US"/>
              </w:rPr>
              <w:t>o</w:t>
            </w:r>
            <w:r w:rsidRPr="00E91A61">
              <w:rPr>
                <w:rFonts w:ascii="Times New Roman" w:eastAsia="Times New Roman" w:hAnsi="Times New Roman" w:cs="Times New Roman"/>
                <w:color w:val="auto"/>
                <w:sz w:val="22"/>
                <w:lang w:val="en-US" w:eastAsia="en-US"/>
              </w:rPr>
              <w:t>cu</w:t>
            </w:r>
            <w:r w:rsidRPr="00E91A61">
              <w:rPr>
                <w:rFonts w:ascii="Times New Roman" w:eastAsia="Times New Roman" w:hAnsi="Times New Roman" w:cs="Times New Roman"/>
                <w:color w:val="auto"/>
                <w:spacing w:val="-2"/>
                <w:sz w:val="22"/>
                <w:lang w:val="en-US" w:eastAsia="en-US"/>
              </w:rPr>
              <w:t>r</w:t>
            </w:r>
            <w:r w:rsidRPr="00E91A61">
              <w:rPr>
                <w:rFonts w:ascii="Times New Roman" w:eastAsia="Times New Roman" w:hAnsi="Times New Roman" w:cs="Times New Roman"/>
                <w:color w:val="auto"/>
                <w:sz w:val="22"/>
                <w:lang w:val="en-US" w:eastAsia="en-US"/>
              </w:rPr>
              <w:t>ing</w:t>
            </w:r>
            <w:r w:rsidRPr="00E91A61">
              <w:rPr>
                <w:rFonts w:ascii="Times New Roman" w:eastAsia="Times New Roman" w:hAnsi="Times New Roman" w:cs="Times New Roman"/>
                <w:color w:val="auto"/>
                <w:spacing w:val="-3"/>
                <w:sz w:val="22"/>
                <w:lang w:val="en-US" w:eastAsia="en-US"/>
              </w:rPr>
              <w:t xml:space="preserve"> </w:t>
            </w:r>
            <w:r w:rsidRPr="00E91A61">
              <w:rPr>
                <w:rFonts w:ascii="Times New Roman" w:eastAsia="Times New Roman" w:hAnsi="Times New Roman" w:cs="Times New Roman"/>
                <w:color w:val="auto"/>
                <w:sz w:val="22"/>
                <w:lang w:val="en-US" w:eastAsia="en-US"/>
              </w:rPr>
              <w:t>En</w:t>
            </w:r>
            <w:r w:rsidRPr="00E91A61">
              <w:rPr>
                <w:rFonts w:ascii="Times New Roman" w:eastAsia="Times New Roman" w:hAnsi="Times New Roman" w:cs="Times New Roman"/>
                <w:color w:val="auto"/>
                <w:spacing w:val="-2"/>
                <w:sz w:val="22"/>
                <w:lang w:val="en-US" w:eastAsia="en-US"/>
              </w:rPr>
              <w:t>t</w:t>
            </w:r>
            <w:r w:rsidRPr="00E91A61">
              <w:rPr>
                <w:rFonts w:ascii="Times New Roman" w:eastAsia="Times New Roman" w:hAnsi="Times New Roman" w:cs="Times New Roman"/>
                <w:color w:val="auto"/>
                <w:sz w:val="22"/>
                <w:lang w:val="en-US" w:eastAsia="en-US"/>
              </w:rPr>
              <w:t>it</w:t>
            </w:r>
            <w:r w:rsidRPr="00E91A61">
              <w:rPr>
                <w:rFonts w:ascii="Times New Roman" w:eastAsia="Times New Roman" w:hAnsi="Times New Roman" w:cs="Times New Roman"/>
                <w:color w:val="auto"/>
                <w:spacing w:val="-3"/>
                <w:sz w:val="22"/>
                <w:lang w:val="en-US" w:eastAsia="en-US"/>
              </w:rPr>
              <w:t>y</w:t>
            </w:r>
            <w:r w:rsidRPr="00E91A61">
              <w:rPr>
                <w:rFonts w:ascii="Times New Roman" w:eastAsia="Times New Roman" w:hAnsi="Times New Roman" w:cs="Times New Roman"/>
                <w:color w:val="auto"/>
                <w:sz w:val="22"/>
                <w:lang w:val="en-US" w:eastAsia="en-US"/>
              </w:rPr>
              <w:t>:</w:t>
            </w:r>
            <w:r w:rsidRPr="00E91A61">
              <w:rPr>
                <w:rFonts w:ascii="Times New Roman" w:eastAsia="Times New Roman" w:hAnsi="Times New Roman" w:cs="Times New Roman"/>
                <w:color w:val="auto"/>
                <w:spacing w:val="1"/>
                <w:sz w:val="22"/>
                <w:lang w:val="en-US" w:eastAsia="en-US"/>
              </w:rPr>
              <w:t xml:space="preserve"> </w:t>
            </w:r>
            <w:r w:rsidRPr="00E91A61">
              <w:rPr>
                <w:rFonts w:ascii="Times New Roman" w:eastAsia="Times New Roman" w:hAnsi="Times New Roman" w:cs="Times New Roman"/>
                <w:color w:val="auto"/>
                <w:spacing w:val="-3"/>
                <w:sz w:val="22"/>
                <w:lang w:val="en-US" w:eastAsia="en-US"/>
              </w:rPr>
              <w:t>S</w:t>
            </w:r>
            <w:r w:rsidRPr="00E91A61">
              <w:rPr>
                <w:rFonts w:ascii="Times New Roman" w:eastAsia="Times New Roman" w:hAnsi="Times New Roman" w:cs="Times New Roman"/>
                <w:color w:val="auto"/>
                <w:spacing w:val="-2"/>
                <w:sz w:val="22"/>
                <w:lang w:val="en-US" w:eastAsia="en-US"/>
              </w:rPr>
              <w:t>U</w:t>
            </w:r>
            <w:r w:rsidRPr="00E91A61">
              <w:rPr>
                <w:rFonts w:ascii="Times New Roman" w:eastAsia="Times New Roman" w:hAnsi="Times New Roman" w:cs="Times New Roman"/>
                <w:color w:val="auto"/>
                <w:sz w:val="22"/>
                <w:lang w:val="en-US" w:eastAsia="en-US"/>
              </w:rPr>
              <w:t>P</w:t>
            </w:r>
            <w:r w:rsidRPr="00E91A61">
              <w:rPr>
                <w:rFonts w:ascii="Times New Roman" w:eastAsia="Times New Roman" w:hAnsi="Times New Roman" w:cs="Times New Roman"/>
                <w:color w:val="auto"/>
                <w:spacing w:val="-1"/>
                <w:sz w:val="22"/>
                <w:lang w:val="en-US" w:eastAsia="en-US"/>
              </w:rPr>
              <w:t>P</w:t>
            </w:r>
            <w:r w:rsidRPr="00E91A61">
              <w:rPr>
                <w:rFonts w:ascii="Times New Roman" w:eastAsia="Times New Roman" w:hAnsi="Times New Roman" w:cs="Times New Roman"/>
                <w:color w:val="auto"/>
                <w:sz w:val="22"/>
                <w:lang w:val="en-US" w:eastAsia="en-US"/>
              </w:rPr>
              <w:t>LY</w:t>
            </w:r>
            <w:r w:rsidRPr="00E91A61">
              <w:rPr>
                <w:rFonts w:ascii="Times New Roman" w:eastAsia="Times New Roman" w:hAnsi="Times New Roman" w:cs="Times New Roman"/>
                <w:color w:val="auto"/>
                <w:spacing w:val="-2"/>
                <w:sz w:val="22"/>
                <w:lang w:val="en-US" w:eastAsia="en-US"/>
              </w:rPr>
              <w:t xml:space="preserve"> </w:t>
            </w:r>
            <w:r w:rsidRPr="00E91A61">
              <w:rPr>
                <w:rFonts w:ascii="Times New Roman" w:eastAsia="Times New Roman" w:hAnsi="Times New Roman" w:cs="Times New Roman"/>
                <w:color w:val="auto"/>
                <w:spacing w:val="-1"/>
                <w:sz w:val="22"/>
                <w:lang w:val="en-US" w:eastAsia="en-US"/>
              </w:rPr>
              <w:t>C</w:t>
            </w:r>
            <w:r w:rsidRPr="00E91A61">
              <w:rPr>
                <w:rFonts w:ascii="Times New Roman" w:eastAsia="Times New Roman" w:hAnsi="Times New Roman" w:cs="Times New Roman"/>
                <w:color w:val="auto"/>
                <w:spacing w:val="-2"/>
                <w:sz w:val="22"/>
                <w:lang w:val="en-US" w:eastAsia="en-US"/>
              </w:rPr>
              <w:t>H</w:t>
            </w:r>
            <w:r w:rsidRPr="00E91A61">
              <w:rPr>
                <w:rFonts w:ascii="Times New Roman" w:eastAsia="Times New Roman" w:hAnsi="Times New Roman" w:cs="Times New Roman"/>
                <w:color w:val="auto"/>
                <w:spacing w:val="1"/>
                <w:sz w:val="22"/>
                <w:lang w:val="en-US" w:eastAsia="en-US"/>
              </w:rPr>
              <w:t>A</w:t>
            </w:r>
            <w:r w:rsidRPr="00E91A61">
              <w:rPr>
                <w:rFonts w:ascii="Times New Roman" w:eastAsia="Times New Roman" w:hAnsi="Times New Roman" w:cs="Times New Roman"/>
                <w:color w:val="auto"/>
                <w:spacing w:val="-2"/>
                <w:sz w:val="22"/>
                <w:lang w:val="en-US" w:eastAsia="en-US"/>
              </w:rPr>
              <w:t>I</w:t>
            </w:r>
            <w:r w:rsidRPr="00E91A61">
              <w:rPr>
                <w:rFonts w:ascii="Times New Roman" w:eastAsia="Times New Roman" w:hAnsi="Times New Roman" w:cs="Times New Roman"/>
                <w:color w:val="auto"/>
                <w:sz w:val="22"/>
                <w:lang w:val="en-US" w:eastAsia="en-US"/>
              </w:rPr>
              <w:t>N</w:t>
            </w:r>
            <w:r w:rsidRPr="00E91A61">
              <w:rPr>
                <w:rFonts w:ascii="Times New Roman" w:eastAsia="Times New Roman" w:hAnsi="Times New Roman" w:cs="Times New Roman"/>
                <w:color w:val="auto"/>
                <w:spacing w:val="-1"/>
                <w:sz w:val="22"/>
                <w:lang w:val="en-US" w:eastAsia="en-US"/>
              </w:rPr>
              <w:t xml:space="preserve"> </w:t>
            </w:r>
            <w:r w:rsidRPr="00E91A61">
              <w:rPr>
                <w:rFonts w:ascii="Times New Roman" w:eastAsia="Times New Roman" w:hAnsi="Times New Roman" w:cs="Times New Roman"/>
                <w:color w:val="auto"/>
                <w:spacing w:val="-2"/>
                <w:sz w:val="22"/>
                <w:lang w:val="en-US" w:eastAsia="en-US"/>
              </w:rPr>
              <w:t>O</w:t>
            </w:r>
            <w:r w:rsidRPr="00E91A61">
              <w:rPr>
                <w:rFonts w:ascii="Times New Roman" w:eastAsia="Times New Roman" w:hAnsi="Times New Roman" w:cs="Times New Roman"/>
                <w:color w:val="auto"/>
                <w:sz w:val="22"/>
                <w:lang w:val="en-US" w:eastAsia="en-US"/>
              </w:rPr>
              <w:t>F</w:t>
            </w:r>
            <w:r w:rsidRPr="00E91A61">
              <w:rPr>
                <w:rFonts w:ascii="Times New Roman" w:eastAsia="Times New Roman" w:hAnsi="Times New Roman" w:cs="Times New Roman"/>
                <w:color w:val="auto"/>
                <w:spacing w:val="1"/>
                <w:sz w:val="22"/>
                <w:lang w:val="en-US" w:eastAsia="en-US"/>
              </w:rPr>
              <w:t>F</w:t>
            </w:r>
            <w:r w:rsidRPr="00E91A61">
              <w:rPr>
                <w:rFonts w:ascii="Times New Roman" w:eastAsia="Times New Roman" w:hAnsi="Times New Roman" w:cs="Times New Roman"/>
                <w:color w:val="auto"/>
                <w:spacing w:val="-4"/>
                <w:sz w:val="22"/>
                <w:lang w:val="en-US" w:eastAsia="en-US"/>
              </w:rPr>
              <w:t>I</w:t>
            </w:r>
            <w:r w:rsidRPr="00E91A61">
              <w:rPr>
                <w:rFonts w:ascii="Times New Roman" w:eastAsia="Times New Roman" w:hAnsi="Times New Roman" w:cs="Times New Roman"/>
                <w:color w:val="auto"/>
                <w:spacing w:val="-1"/>
                <w:sz w:val="22"/>
                <w:lang w:val="en-US" w:eastAsia="en-US"/>
              </w:rPr>
              <w:t>C</w:t>
            </w:r>
            <w:r w:rsidRPr="00E91A61">
              <w:rPr>
                <w:rFonts w:ascii="Times New Roman" w:eastAsia="Times New Roman" w:hAnsi="Times New Roman" w:cs="Times New Roman"/>
                <w:color w:val="auto"/>
                <w:sz w:val="22"/>
                <w:lang w:val="en-US" w:eastAsia="en-US"/>
              </w:rPr>
              <w:t xml:space="preserve">ER </w:t>
            </w:r>
            <w:r w:rsidR="009B70E8" w:rsidRPr="008421CF">
              <w:rPr>
                <w:rFonts w:ascii="Times New Roman" w:eastAsia="Times New Roman" w:hAnsi="Times New Roman" w:cs="Times New Roman"/>
                <w:color w:val="auto"/>
                <w:spacing w:val="1"/>
                <w:sz w:val="22"/>
                <w:lang w:val="en-US" w:eastAsia="en-US"/>
              </w:rPr>
              <w:t>K</w:t>
            </w:r>
            <w:r w:rsidR="009B70E8" w:rsidRPr="008421CF">
              <w:rPr>
                <w:rFonts w:ascii="Times New Roman" w:eastAsia="Times New Roman" w:hAnsi="Times New Roman" w:cs="Times New Roman"/>
                <w:color w:val="auto"/>
                <w:spacing w:val="-3"/>
                <w:sz w:val="22"/>
                <w:lang w:val="en-US" w:eastAsia="en-US"/>
              </w:rPr>
              <w:t>enya</w:t>
            </w:r>
            <w:r w:rsidR="009B70E8" w:rsidRPr="008421CF">
              <w:rPr>
                <w:rFonts w:ascii="Times New Roman" w:eastAsia="Times New Roman" w:hAnsi="Times New Roman" w:cs="Times New Roman"/>
                <w:color w:val="auto"/>
                <w:spacing w:val="-1"/>
                <w:sz w:val="22"/>
                <w:lang w:val="en-US" w:eastAsia="en-US"/>
              </w:rPr>
              <w:t xml:space="preserve"> </w:t>
            </w:r>
            <w:r w:rsidR="009B70E8" w:rsidRPr="008421CF">
              <w:rPr>
                <w:rFonts w:ascii="Times New Roman" w:eastAsia="Times New Roman" w:hAnsi="Times New Roman" w:cs="Times New Roman"/>
                <w:color w:val="auto"/>
                <w:spacing w:val="1"/>
                <w:sz w:val="22"/>
                <w:lang w:val="en-US" w:eastAsia="en-US"/>
              </w:rPr>
              <w:t>Plant Health Inspectorate Service</w:t>
            </w:r>
          </w:p>
          <w:p w14:paraId="3E76A4E3" w14:textId="77777777" w:rsidR="009B70E8" w:rsidRPr="008421CF" w:rsidRDefault="009B70E8" w:rsidP="009B70E8">
            <w:pPr>
              <w:spacing w:after="0" w:line="259" w:lineRule="auto"/>
              <w:ind w:left="5" w:firstLine="0"/>
              <w:rPr>
                <w:rFonts w:ascii="Times New Roman" w:eastAsia="Times New Roman" w:hAnsi="Times New Roman" w:cs="Times New Roman"/>
                <w:b/>
                <w:bCs/>
                <w:color w:val="auto"/>
                <w:sz w:val="22"/>
                <w:lang w:val="fr-FR" w:eastAsia="en-US"/>
              </w:rPr>
            </w:pPr>
            <w:r w:rsidRPr="008421CF">
              <w:rPr>
                <w:rFonts w:ascii="Times New Roman" w:eastAsia="Times New Roman" w:hAnsi="Times New Roman" w:cs="Times New Roman"/>
                <w:b/>
                <w:bCs/>
                <w:color w:val="auto"/>
                <w:sz w:val="22"/>
                <w:lang w:val="fr-FR" w:eastAsia="en-US"/>
              </w:rPr>
              <w:t xml:space="preserve">P. O. Box 49592 00100 GPO Nairobi, Kenya, </w:t>
            </w:r>
          </w:p>
          <w:p w14:paraId="1D07EBDC" w14:textId="515B8127" w:rsidR="00E91A61" w:rsidRPr="00E91A61" w:rsidRDefault="00E91A61" w:rsidP="00E91A61">
            <w:pPr>
              <w:widowControl w:val="0"/>
              <w:spacing w:before="1" w:after="0" w:line="298" w:lineRule="auto"/>
              <w:ind w:left="1383" w:right="3264" w:hanging="22"/>
              <w:jc w:val="left"/>
              <w:rPr>
                <w:rFonts w:ascii="Times New Roman" w:eastAsia="Times New Roman" w:hAnsi="Times New Roman" w:cs="Times New Roman"/>
                <w:color w:val="auto"/>
                <w:sz w:val="22"/>
                <w:lang w:val="en-US" w:eastAsia="en-US"/>
              </w:rPr>
            </w:pPr>
            <w:r w:rsidRPr="00E91A61">
              <w:rPr>
                <w:rFonts w:ascii="Times New Roman" w:eastAsia="Times New Roman" w:hAnsi="Times New Roman" w:cs="Times New Roman"/>
                <w:color w:val="auto"/>
                <w:spacing w:val="1"/>
                <w:sz w:val="22"/>
                <w:lang w:val="en-US" w:eastAsia="en-US"/>
              </w:rPr>
              <w:t>K</w:t>
            </w:r>
            <w:r w:rsidRPr="00E91A61">
              <w:rPr>
                <w:rFonts w:ascii="Times New Roman" w:eastAsia="Times New Roman" w:hAnsi="Times New Roman" w:cs="Times New Roman"/>
                <w:color w:val="auto"/>
                <w:sz w:val="22"/>
                <w:lang w:val="en-US" w:eastAsia="en-US"/>
              </w:rPr>
              <w:t>a</w:t>
            </w:r>
            <w:r w:rsidRPr="00E91A61">
              <w:rPr>
                <w:rFonts w:ascii="Times New Roman" w:eastAsia="Times New Roman" w:hAnsi="Times New Roman" w:cs="Times New Roman"/>
                <w:color w:val="auto"/>
                <w:spacing w:val="-2"/>
                <w:sz w:val="22"/>
                <w:lang w:val="en-US" w:eastAsia="en-US"/>
              </w:rPr>
              <w:t>p</w:t>
            </w:r>
            <w:r w:rsidRPr="00E91A61">
              <w:rPr>
                <w:rFonts w:ascii="Times New Roman" w:eastAsia="Times New Roman" w:hAnsi="Times New Roman" w:cs="Times New Roman"/>
                <w:color w:val="auto"/>
                <w:sz w:val="22"/>
                <w:lang w:val="en-US" w:eastAsia="en-US"/>
              </w:rPr>
              <w:t>en</w:t>
            </w:r>
            <w:r w:rsidRPr="00E91A61">
              <w:rPr>
                <w:rFonts w:ascii="Times New Roman" w:eastAsia="Times New Roman" w:hAnsi="Times New Roman" w:cs="Times New Roman"/>
                <w:color w:val="auto"/>
                <w:spacing w:val="-2"/>
                <w:sz w:val="22"/>
                <w:lang w:val="en-US" w:eastAsia="en-US"/>
              </w:rPr>
              <w:t>g</w:t>
            </w:r>
            <w:r w:rsidRPr="00E91A61">
              <w:rPr>
                <w:rFonts w:ascii="Times New Roman" w:eastAsia="Times New Roman" w:hAnsi="Times New Roman" w:cs="Times New Roman"/>
                <w:color w:val="auto"/>
                <w:sz w:val="22"/>
                <w:lang w:val="en-US" w:eastAsia="en-US"/>
              </w:rPr>
              <w:t>uria R</w:t>
            </w:r>
            <w:r w:rsidRPr="00E91A61">
              <w:rPr>
                <w:rFonts w:ascii="Times New Roman" w:eastAsia="Times New Roman" w:hAnsi="Times New Roman" w:cs="Times New Roman"/>
                <w:color w:val="auto"/>
                <w:spacing w:val="-3"/>
                <w:sz w:val="22"/>
                <w:lang w:val="en-US" w:eastAsia="en-US"/>
              </w:rPr>
              <w:t>o</w:t>
            </w:r>
            <w:r w:rsidRPr="00E91A61">
              <w:rPr>
                <w:rFonts w:ascii="Times New Roman" w:eastAsia="Times New Roman" w:hAnsi="Times New Roman" w:cs="Times New Roman"/>
                <w:color w:val="auto"/>
                <w:sz w:val="22"/>
                <w:lang w:val="en-US" w:eastAsia="en-US"/>
              </w:rPr>
              <w:t>ad</w:t>
            </w:r>
          </w:p>
          <w:p w14:paraId="23BCD9BC" w14:textId="41744002" w:rsidR="00D44C8A" w:rsidRPr="008421CF" w:rsidRDefault="004826EA" w:rsidP="00E91A61">
            <w:pPr>
              <w:spacing w:after="0" w:line="259" w:lineRule="auto"/>
              <w:ind w:left="5" w:firstLine="0"/>
              <w:rPr>
                <w:rFonts w:ascii="Times New Roman" w:hAnsi="Times New Roman" w:cs="Times New Roman"/>
                <w:sz w:val="22"/>
              </w:rPr>
            </w:pPr>
            <w:r w:rsidRPr="008421CF">
              <w:rPr>
                <w:rFonts w:ascii="Times New Roman" w:eastAsia="Calibri" w:hAnsi="Times New Roman" w:cs="Times New Roman"/>
                <w:b/>
                <w:color w:val="auto"/>
                <w:sz w:val="22"/>
                <w:lang w:val="fr-FR" w:eastAsia="en-US"/>
              </w:rPr>
              <w:t xml:space="preserve">Tel : 0206618000 / 0709891000 </w:t>
            </w:r>
            <w:r w:rsidRPr="008421CF">
              <w:rPr>
                <w:rFonts w:ascii="Times New Roman" w:eastAsia="Calibri" w:hAnsi="Times New Roman" w:cs="Times New Roman"/>
                <w:b/>
                <w:color w:val="auto"/>
                <w:sz w:val="22"/>
                <w:lang w:eastAsia="en-US"/>
              </w:rPr>
              <w:t>E-mails : director@kephis.org</w:t>
            </w:r>
            <w:r w:rsidR="0010330A" w:rsidRPr="008421CF">
              <w:rPr>
                <w:rFonts w:ascii="Times New Roman" w:hAnsi="Times New Roman" w:cs="Times New Roman"/>
                <w:color w:val="000000"/>
                <w:sz w:val="22"/>
              </w:rPr>
              <w:t xml:space="preserve"> </w:t>
            </w:r>
            <w:r w:rsidR="0010330A" w:rsidRPr="008421CF">
              <w:rPr>
                <w:rFonts w:ascii="Times New Roman" w:hAnsi="Times New Roman" w:cs="Times New Roman"/>
                <w:color w:val="000000"/>
                <w:sz w:val="22"/>
              </w:rPr>
              <w:tab/>
              <w:t xml:space="preserve"> </w:t>
            </w:r>
          </w:p>
        </w:tc>
      </w:tr>
      <w:tr w:rsidR="00D44C8A" w:rsidRPr="008421CF" w14:paraId="58247F63" w14:textId="77777777" w:rsidTr="00FD285B">
        <w:trPr>
          <w:trHeight w:val="276"/>
        </w:trPr>
        <w:tc>
          <w:tcPr>
            <w:tcW w:w="1266" w:type="dxa"/>
            <w:gridSpan w:val="2"/>
            <w:tcBorders>
              <w:top w:val="single" w:sz="4" w:space="0" w:color="000000"/>
              <w:left w:val="single" w:sz="4" w:space="0" w:color="000000"/>
              <w:bottom w:val="single" w:sz="4" w:space="0" w:color="000000"/>
              <w:right w:val="single" w:sz="4" w:space="0" w:color="000000"/>
            </w:tcBorders>
          </w:tcPr>
          <w:p w14:paraId="6F77508E" w14:textId="420DDF06"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color w:val="000000"/>
                <w:sz w:val="22"/>
              </w:rPr>
              <w:t>4</w:t>
            </w:r>
            <w:r w:rsidR="0010330A" w:rsidRPr="008421CF">
              <w:rPr>
                <w:rFonts w:ascii="Times New Roman" w:hAnsi="Times New Roman" w:cs="Times New Roman"/>
                <w:color w:val="000000"/>
                <w:sz w:val="22"/>
              </w:rPr>
              <w:t xml:space="preserve"> </w:t>
            </w:r>
          </w:p>
        </w:tc>
        <w:tc>
          <w:tcPr>
            <w:tcW w:w="8512" w:type="dxa"/>
            <w:tcBorders>
              <w:top w:val="single" w:sz="4" w:space="0" w:color="000000"/>
              <w:left w:val="single" w:sz="4" w:space="0" w:color="000000"/>
              <w:bottom w:val="single" w:sz="4" w:space="0" w:color="000000"/>
              <w:right w:val="single" w:sz="4" w:space="0" w:color="000000"/>
            </w:tcBorders>
          </w:tcPr>
          <w:p w14:paraId="4F5A5966" w14:textId="6B6F343A"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The date on which this Contract shall come into effect </w:t>
            </w:r>
            <w:r w:rsidR="004826EA" w:rsidRPr="008421CF">
              <w:rPr>
                <w:rFonts w:ascii="Times New Roman" w:hAnsi="Times New Roman" w:cs="Times New Roman"/>
                <w:color w:val="000000"/>
                <w:sz w:val="22"/>
              </w:rPr>
              <w:t>is 13</w:t>
            </w:r>
            <w:r w:rsidR="00E91A61" w:rsidRPr="008421CF">
              <w:rPr>
                <w:rFonts w:ascii="Times New Roman" w:hAnsi="Times New Roman" w:cs="Times New Roman"/>
                <w:color w:val="000000"/>
                <w:sz w:val="22"/>
              </w:rPr>
              <w:t>th March 2025</w:t>
            </w:r>
          </w:p>
        </w:tc>
      </w:tr>
      <w:tr w:rsidR="00D44C8A" w:rsidRPr="008421CF" w14:paraId="0BEE9A41" w14:textId="77777777" w:rsidTr="008421CF">
        <w:trPr>
          <w:trHeight w:val="1671"/>
        </w:trPr>
        <w:tc>
          <w:tcPr>
            <w:tcW w:w="1266" w:type="dxa"/>
            <w:gridSpan w:val="2"/>
            <w:tcBorders>
              <w:top w:val="single" w:sz="4" w:space="0" w:color="000000"/>
              <w:left w:val="single" w:sz="4" w:space="0" w:color="000000"/>
              <w:bottom w:val="single" w:sz="4" w:space="0" w:color="000000"/>
              <w:right w:val="single" w:sz="4" w:space="0" w:color="000000"/>
            </w:tcBorders>
          </w:tcPr>
          <w:p w14:paraId="0B37D0EF" w14:textId="769A56E6"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color w:val="000000"/>
                <w:sz w:val="22"/>
              </w:rPr>
              <w:t>5</w:t>
            </w:r>
            <w:r w:rsidR="0010330A" w:rsidRPr="008421CF">
              <w:rPr>
                <w:rFonts w:ascii="Times New Roman" w:hAnsi="Times New Roman" w:cs="Times New Roman"/>
                <w:color w:val="000000"/>
                <w:sz w:val="22"/>
              </w:rPr>
              <w:t xml:space="preserve"> </w:t>
            </w:r>
          </w:p>
        </w:tc>
        <w:tc>
          <w:tcPr>
            <w:tcW w:w="8512" w:type="dxa"/>
            <w:tcBorders>
              <w:top w:val="single" w:sz="4" w:space="0" w:color="000000"/>
              <w:left w:val="single" w:sz="4" w:space="0" w:color="000000"/>
              <w:bottom w:val="single" w:sz="4" w:space="0" w:color="000000"/>
              <w:right w:val="single" w:sz="4" w:space="0" w:color="000000"/>
            </w:tcBorders>
          </w:tcPr>
          <w:p w14:paraId="77571DBD"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The Commencement date and duration of the insurance cover shall be: </w:t>
            </w:r>
          </w:p>
          <w:p w14:paraId="641CCF59"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31BA076" w14:textId="4003CD59" w:rsidR="00E91A61" w:rsidRPr="00E91A61" w:rsidRDefault="00E91A61" w:rsidP="00E91A61">
            <w:pPr>
              <w:widowControl w:val="0"/>
              <w:spacing w:after="0" w:line="240" w:lineRule="auto"/>
              <w:ind w:left="3" w:firstLine="0"/>
              <w:jc w:val="left"/>
              <w:rPr>
                <w:rFonts w:ascii="Times New Roman" w:eastAsia="Times New Roman" w:hAnsi="Times New Roman" w:cs="Times New Roman"/>
                <w:color w:val="auto"/>
                <w:sz w:val="22"/>
                <w:lang w:val="en-US" w:eastAsia="en-US"/>
              </w:rPr>
            </w:pPr>
            <w:r w:rsidRPr="00E91A61">
              <w:rPr>
                <w:rFonts w:ascii="Times New Roman" w:eastAsia="Times New Roman" w:hAnsi="Times New Roman" w:cs="Times New Roman"/>
                <w:color w:val="auto"/>
                <w:spacing w:val="-1"/>
                <w:sz w:val="22"/>
                <w:lang w:val="en-US" w:eastAsia="en-US"/>
              </w:rPr>
              <w:t>C</w:t>
            </w:r>
            <w:r w:rsidRPr="00E91A61">
              <w:rPr>
                <w:rFonts w:ascii="Times New Roman" w:eastAsia="Times New Roman" w:hAnsi="Times New Roman" w:cs="Times New Roman"/>
                <w:color w:val="auto"/>
                <w:sz w:val="22"/>
                <w:lang w:val="en-US" w:eastAsia="en-US"/>
              </w:rPr>
              <w:t>o</w:t>
            </w:r>
            <w:r w:rsidRPr="00E91A61">
              <w:rPr>
                <w:rFonts w:ascii="Times New Roman" w:eastAsia="Times New Roman" w:hAnsi="Times New Roman" w:cs="Times New Roman"/>
                <w:color w:val="auto"/>
                <w:spacing w:val="-2"/>
                <w:sz w:val="22"/>
                <w:lang w:val="en-US" w:eastAsia="en-US"/>
              </w:rPr>
              <w:t>m</w:t>
            </w:r>
            <w:r w:rsidRPr="00E91A61">
              <w:rPr>
                <w:rFonts w:ascii="Times New Roman" w:eastAsia="Times New Roman" w:hAnsi="Times New Roman" w:cs="Times New Roman"/>
                <w:color w:val="auto"/>
                <w:spacing w:val="-4"/>
                <w:sz w:val="22"/>
                <w:lang w:val="en-US" w:eastAsia="en-US"/>
              </w:rPr>
              <w:t>m</w:t>
            </w:r>
            <w:r w:rsidRPr="00E91A61">
              <w:rPr>
                <w:rFonts w:ascii="Times New Roman" w:eastAsia="Times New Roman" w:hAnsi="Times New Roman" w:cs="Times New Roman"/>
                <w:color w:val="auto"/>
                <w:sz w:val="22"/>
                <w:lang w:val="en-US" w:eastAsia="en-US"/>
              </w:rPr>
              <w:t>enc</w:t>
            </w:r>
            <w:r w:rsidRPr="00E91A61">
              <w:rPr>
                <w:rFonts w:ascii="Times New Roman" w:eastAsia="Times New Roman" w:hAnsi="Times New Roman" w:cs="Times New Roman"/>
                <w:color w:val="auto"/>
                <w:spacing w:val="2"/>
                <w:sz w:val="22"/>
                <w:lang w:val="en-US" w:eastAsia="en-US"/>
              </w:rPr>
              <w:t>e</w:t>
            </w:r>
            <w:r w:rsidRPr="00E91A61">
              <w:rPr>
                <w:rFonts w:ascii="Times New Roman" w:eastAsia="Times New Roman" w:hAnsi="Times New Roman" w:cs="Times New Roman"/>
                <w:color w:val="auto"/>
                <w:spacing w:val="-4"/>
                <w:sz w:val="22"/>
                <w:lang w:val="en-US" w:eastAsia="en-US"/>
              </w:rPr>
              <w:t>m</w:t>
            </w:r>
            <w:r w:rsidRPr="00E91A61">
              <w:rPr>
                <w:rFonts w:ascii="Times New Roman" w:eastAsia="Times New Roman" w:hAnsi="Times New Roman" w:cs="Times New Roman"/>
                <w:color w:val="auto"/>
                <w:sz w:val="22"/>
                <w:lang w:val="en-US" w:eastAsia="en-US"/>
              </w:rPr>
              <w:t xml:space="preserve">ent </w:t>
            </w:r>
            <w:r w:rsidR="004826EA" w:rsidRPr="008421CF">
              <w:rPr>
                <w:rFonts w:ascii="Times New Roman" w:eastAsia="Times New Roman" w:hAnsi="Times New Roman" w:cs="Times New Roman"/>
                <w:color w:val="auto"/>
                <w:sz w:val="22"/>
                <w:lang w:val="en-US" w:eastAsia="en-US"/>
              </w:rPr>
              <w:t>da</w:t>
            </w:r>
            <w:r w:rsidR="004826EA" w:rsidRPr="008421CF">
              <w:rPr>
                <w:rFonts w:ascii="Times New Roman" w:eastAsia="Times New Roman" w:hAnsi="Times New Roman" w:cs="Times New Roman"/>
                <w:color w:val="auto"/>
                <w:spacing w:val="-2"/>
                <w:sz w:val="22"/>
                <w:lang w:val="en-US" w:eastAsia="en-US"/>
              </w:rPr>
              <w:t>t</w:t>
            </w:r>
            <w:r w:rsidR="004826EA" w:rsidRPr="008421CF">
              <w:rPr>
                <w:rFonts w:ascii="Times New Roman" w:eastAsia="Times New Roman" w:hAnsi="Times New Roman" w:cs="Times New Roman"/>
                <w:color w:val="auto"/>
                <w:sz w:val="22"/>
                <w:lang w:val="en-US" w:eastAsia="en-US"/>
              </w:rPr>
              <w:t>e</w:t>
            </w:r>
            <w:r w:rsidR="008421CF">
              <w:rPr>
                <w:rFonts w:ascii="Times New Roman" w:eastAsia="Times New Roman" w:hAnsi="Times New Roman" w:cs="Times New Roman"/>
                <w:color w:val="auto"/>
                <w:sz w:val="22"/>
                <w:lang w:val="en-US" w:eastAsia="en-US"/>
              </w:rPr>
              <w:t xml:space="preserve">13th </w:t>
            </w:r>
            <w:r w:rsidR="008421CF" w:rsidRPr="008421CF">
              <w:rPr>
                <w:rFonts w:ascii="Times New Roman" w:eastAsia="Times New Roman" w:hAnsi="Times New Roman" w:cs="Times New Roman"/>
                <w:color w:val="auto"/>
                <w:spacing w:val="2"/>
                <w:sz w:val="22"/>
                <w:lang w:val="en-US" w:eastAsia="en-US"/>
              </w:rPr>
              <w:t>March</w:t>
            </w:r>
            <w:r w:rsidRPr="008421CF">
              <w:rPr>
                <w:rFonts w:ascii="Times New Roman" w:eastAsia="Times New Roman" w:hAnsi="Times New Roman" w:cs="Times New Roman"/>
                <w:color w:val="auto"/>
                <w:spacing w:val="2"/>
                <w:sz w:val="22"/>
                <w:lang w:val="en-US" w:eastAsia="en-US"/>
              </w:rPr>
              <w:t xml:space="preserve"> </w:t>
            </w:r>
            <w:proofErr w:type="gramStart"/>
            <w:r w:rsidRPr="008421CF">
              <w:rPr>
                <w:rFonts w:ascii="Times New Roman" w:eastAsia="Times New Roman" w:hAnsi="Times New Roman" w:cs="Times New Roman"/>
                <w:color w:val="auto"/>
                <w:spacing w:val="2"/>
                <w:sz w:val="22"/>
                <w:lang w:val="en-US" w:eastAsia="en-US"/>
              </w:rPr>
              <w:t>2025</w:t>
            </w:r>
            <w:r w:rsidRPr="00E91A61">
              <w:rPr>
                <w:rFonts w:ascii="Times New Roman" w:eastAsia="Times New Roman" w:hAnsi="Times New Roman" w:cs="Times New Roman"/>
                <w:color w:val="auto"/>
                <w:sz w:val="22"/>
                <w:lang w:val="en-US" w:eastAsia="en-US"/>
              </w:rPr>
              <w:t xml:space="preserve"> </w:t>
            </w:r>
            <w:r w:rsidRPr="00E91A61">
              <w:rPr>
                <w:rFonts w:ascii="Times New Roman" w:eastAsia="Times New Roman" w:hAnsi="Times New Roman" w:cs="Times New Roman"/>
                <w:i/>
                <w:color w:val="auto"/>
                <w:sz w:val="22"/>
                <w:lang w:val="en-US" w:eastAsia="en-US"/>
              </w:rPr>
              <w:t>,</w:t>
            </w:r>
            <w:proofErr w:type="gramEnd"/>
            <w:r w:rsidRPr="00E91A61">
              <w:rPr>
                <w:rFonts w:ascii="Times New Roman" w:eastAsia="Times New Roman" w:hAnsi="Times New Roman" w:cs="Times New Roman"/>
                <w:i/>
                <w:color w:val="auto"/>
                <w:spacing w:val="-1"/>
                <w:sz w:val="22"/>
                <w:lang w:val="en-US" w:eastAsia="en-US"/>
              </w:rPr>
              <w:t xml:space="preserve"> </w:t>
            </w:r>
          </w:p>
          <w:p w14:paraId="45E7A8EE" w14:textId="77777777" w:rsidR="00E91A61" w:rsidRPr="00E91A61" w:rsidRDefault="00E91A61" w:rsidP="00E91A61">
            <w:pPr>
              <w:widowControl w:val="0"/>
              <w:spacing w:before="6" w:after="0" w:line="100" w:lineRule="exact"/>
              <w:ind w:left="0" w:firstLine="0"/>
              <w:jc w:val="left"/>
              <w:rPr>
                <w:rFonts w:ascii="Times New Roman" w:eastAsia="Calibri" w:hAnsi="Times New Roman" w:cs="Times New Roman"/>
                <w:color w:val="auto"/>
                <w:sz w:val="22"/>
                <w:lang w:val="en-US" w:eastAsia="en-US"/>
              </w:rPr>
            </w:pPr>
          </w:p>
          <w:p w14:paraId="63489909" w14:textId="6E6BDFBB" w:rsidR="00E91A61" w:rsidRPr="00E91A61" w:rsidRDefault="00E91A61" w:rsidP="00E91A61">
            <w:pPr>
              <w:widowControl w:val="0"/>
              <w:spacing w:after="0" w:line="240" w:lineRule="auto"/>
              <w:ind w:left="3" w:firstLine="0"/>
              <w:jc w:val="left"/>
              <w:rPr>
                <w:rFonts w:ascii="Times New Roman" w:eastAsia="Times New Roman" w:hAnsi="Times New Roman" w:cs="Times New Roman"/>
                <w:color w:val="auto"/>
                <w:sz w:val="22"/>
                <w:lang w:val="en-US" w:eastAsia="en-US"/>
              </w:rPr>
            </w:pPr>
            <w:r w:rsidRPr="00E91A61">
              <w:rPr>
                <w:rFonts w:ascii="Times New Roman" w:eastAsia="Times New Roman" w:hAnsi="Times New Roman" w:cs="Times New Roman"/>
                <w:color w:val="auto"/>
                <w:spacing w:val="-1"/>
                <w:sz w:val="22"/>
                <w:lang w:val="en-US" w:eastAsia="en-US"/>
              </w:rPr>
              <w:t>C</w:t>
            </w:r>
            <w:r w:rsidRPr="00E91A61">
              <w:rPr>
                <w:rFonts w:ascii="Times New Roman" w:eastAsia="Times New Roman" w:hAnsi="Times New Roman" w:cs="Times New Roman"/>
                <w:color w:val="auto"/>
                <w:sz w:val="22"/>
                <w:lang w:val="en-US" w:eastAsia="en-US"/>
              </w:rPr>
              <w:t>o</w:t>
            </w:r>
            <w:r w:rsidRPr="00E91A61">
              <w:rPr>
                <w:rFonts w:ascii="Times New Roman" w:eastAsia="Times New Roman" w:hAnsi="Times New Roman" w:cs="Times New Roman"/>
                <w:color w:val="auto"/>
                <w:spacing w:val="-4"/>
                <w:sz w:val="22"/>
                <w:lang w:val="en-US" w:eastAsia="en-US"/>
              </w:rPr>
              <w:t>m</w:t>
            </w:r>
            <w:r w:rsidRPr="00E91A61">
              <w:rPr>
                <w:rFonts w:ascii="Times New Roman" w:eastAsia="Times New Roman" w:hAnsi="Times New Roman" w:cs="Times New Roman"/>
                <w:color w:val="auto"/>
                <w:sz w:val="22"/>
                <w:lang w:val="en-US" w:eastAsia="en-US"/>
              </w:rPr>
              <w:t>ple</w:t>
            </w:r>
            <w:r w:rsidRPr="00E91A61">
              <w:rPr>
                <w:rFonts w:ascii="Times New Roman" w:eastAsia="Times New Roman" w:hAnsi="Times New Roman" w:cs="Times New Roman"/>
                <w:color w:val="auto"/>
                <w:spacing w:val="1"/>
                <w:sz w:val="22"/>
                <w:lang w:val="en-US" w:eastAsia="en-US"/>
              </w:rPr>
              <w:t>t</w:t>
            </w:r>
            <w:r w:rsidRPr="00E91A61">
              <w:rPr>
                <w:rFonts w:ascii="Times New Roman" w:eastAsia="Times New Roman" w:hAnsi="Times New Roman" w:cs="Times New Roman"/>
                <w:color w:val="auto"/>
                <w:sz w:val="22"/>
                <w:lang w:val="en-US" w:eastAsia="en-US"/>
              </w:rPr>
              <w:t>ion</w:t>
            </w:r>
            <w:r w:rsidRPr="00E91A61">
              <w:rPr>
                <w:rFonts w:ascii="Times New Roman" w:eastAsia="Times New Roman" w:hAnsi="Times New Roman" w:cs="Times New Roman"/>
                <w:color w:val="auto"/>
                <w:spacing w:val="-1"/>
                <w:sz w:val="22"/>
                <w:lang w:val="en-US" w:eastAsia="en-US"/>
              </w:rPr>
              <w:t xml:space="preserve"> </w:t>
            </w:r>
            <w:r w:rsidRPr="00E91A61">
              <w:rPr>
                <w:rFonts w:ascii="Times New Roman" w:eastAsia="Times New Roman" w:hAnsi="Times New Roman" w:cs="Times New Roman"/>
                <w:color w:val="auto"/>
                <w:spacing w:val="-3"/>
                <w:sz w:val="22"/>
                <w:lang w:val="en-US" w:eastAsia="en-US"/>
              </w:rPr>
              <w:t>o</w:t>
            </w:r>
            <w:r w:rsidRPr="00E91A61">
              <w:rPr>
                <w:rFonts w:ascii="Times New Roman" w:eastAsia="Times New Roman" w:hAnsi="Times New Roman" w:cs="Times New Roman"/>
                <w:color w:val="auto"/>
                <w:sz w:val="22"/>
                <w:lang w:val="en-US" w:eastAsia="en-US"/>
              </w:rPr>
              <w:t>r Ex</w:t>
            </w:r>
            <w:r w:rsidRPr="00E91A61">
              <w:rPr>
                <w:rFonts w:ascii="Times New Roman" w:eastAsia="Times New Roman" w:hAnsi="Times New Roman" w:cs="Times New Roman"/>
                <w:color w:val="auto"/>
                <w:spacing w:val="-3"/>
                <w:sz w:val="22"/>
                <w:lang w:val="en-US" w:eastAsia="en-US"/>
              </w:rPr>
              <w:t>p</w:t>
            </w:r>
            <w:r w:rsidRPr="00E91A61">
              <w:rPr>
                <w:rFonts w:ascii="Times New Roman" w:eastAsia="Times New Roman" w:hAnsi="Times New Roman" w:cs="Times New Roman"/>
                <w:color w:val="auto"/>
                <w:sz w:val="22"/>
                <w:lang w:val="en-US" w:eastAsia="en-US"/>
              </w:rPr>
              <w:t>iry</w:t>
            </w:r>
            <w:r w:rsidRPr="00E91A61">
              <w:rPr>
                <w:rFonts w:ascii="Times New Roman" w:eastAsia="Times New Roman" w:hAnsi="Times New Roman" w:cs="Times New Roman"/>
                <w:color w:val="auto"/>
                <w:spacing w:val="-3"/>
                <w:sz w:val="22"/>
                <w:lang w:val="en-US" w:eastAsia="en-US"/>
              </w:rPr>
              <w:t xml:space="preserve"> </w:t>
            </w:r>
            <w:r w:rsidR="008421CF" w:rsidRPr="00E91A61">
              <w:rPr>
                <w:rFonts w:ascii="Times New Roman" w:eastAsia="Times New Roman" w:hAnsi="Times New Roman" w:cs="Times New Roman"/>
                <w:color w:val="auto"/>
                <w:spacing w:val="-2"/>
                <w:sz w:val="22"/>
                <w:lang w:val="en-US" w:eastAsia="en-US"/>
              </w:rPr>
              <w:t>D</w:t>
            </w:r>
            <w:r w:rsidR="008421CF" w:rsidRPr="00E91A61">
              <w:rPr>
                <w:rFonts w:ascii="Times New Roman" w:eastAsia="Times New Roman" w:hAnsi="Times New Roman" w:cs="Times New Roman"/>
                <w:color w:val="auto"/>
                <w:sz w:val="22"/>
                <w:lang w:val="en-US" w:eastAsia="en-US"/>
              </w:rPr>
              <w:t>a</w:t>
            </w:r>
            <w:r w:rsidR="008421CF" w:rsidRPr="00E91A61">
              <w:rPr>
                <w:rFonts w:ascii="Times New Roman" w:eastAsia="Times New Roman" w:hAnsi="Times New Roman" w:cs="Times New Roman"/>
                <w:color w:val="auto"/>
                <w:spacing w:val="1"/>
                <w:sz w:val="22"/>
                <w:lang w:val="en-US" w:eastAsia="en-US"/>
              </w:rPr>
              <w:t>t</w:t>
            </w:r>
            <w:r w:rsidR="008421CF" w:rsidRPr="00E91A61">
              <w:rPr>
                <w:rFonts w:ascii="Times New Roman" w:eastAsia="Times New Roman" w:hAnsi="Times New Roman" w:cs="Times New Roman"/>
                <w:color w:val="auto"/>
                <w:sz w:val="22"/>
                <w:lang w:val="en-US" w:eastAsia="en-US"/>
              </w:rPr>
              <w:t>e</w:t>
            </w:r>
            <w:r w:rsidR="008421CF" w:rsidRPr="00E91A61">
              <w:rPr>
                <w:rFonts w:ascii="Times New Roman" w:eastAsia="Times New Roman" w:hAnsi="Times New Roman" w:cs="Times New Roman"/>
                <w:color w:val="auto"/>
                <w:spacing w:val="-3"/>
                <w:sz w:val="22"/>
                <w:lang w:val="en-US" w:eastAsia="en-US"/>
              </w:rPr>
              <w:t xml:space="preserve"> </w:t>
            </w:r>
            <w:r w:rsidR="008421CF" w:rsidRPr="00E91A61">
              <w:rPr>
                <w:rFonts w:ascii="Times New Roman" w:eastAsia="Times New Roman" w:hAnsi="Times New Roman" w:cs="Times New Roman"/>
                <w:b/>
                <w:bCs/>
                <w:i/>
                <w:color w:val="auto"/>
                <w:spacing w:val="4"/>
                <w:position w:val="9"/>
                <w:sz w:val="22"/>
                <w:lang w:val="en-US" w:eastAsia="en-US"/>
              </w:rPr>
              <w:t>12</w:t>
            </w:r>
            <w:proofErr w:type="spellStart"/>
            <w:r w:rsidRPr="008421CF">
              <w:rPr>
                <w:rFonts w:ascii="Times New Roman" w:eastAsia="Times New Roman" w:hAnsi="Times New Roman" w:cs="Times New Roman"/>
                <w:b/>
                <w:bCs/>
                <w:i/>
                <w:color w:val="auto"/>
                <w:sz w:val="22"/>
                <w:vertAlign w:val="superscript"/>
                <w:lang w:val="en-US" w:eastAsia="en-US"/>
              </w:rPr>
              <w:t>th</w:t>
            </w:r>
            <w:proofErr w:type="spellEnd"/>
            <w:r w:rsidRPr="008421CF">
              <w:rPr>
                <w:rFonts w:ascii="Times New Roman" w:eastAsia="Times New Roman" w:hAnsi="Times New Roman" w:cs="Times New Roman"/>
                <w:b/>
                <w:bCs/>
                <w:i/>
                <w:color w:val="auto"/>
                <w:sz w:val="22"/>
                <w:lang w:val="en-US" w:eastAsia="en-US"/>
              </w:rPr>
              <w:t xml:space="preserve"> March 202</w:t>
            </w:r>
            <w:r w:rsidR="004826EA" w:rsidRPr="008421CF">
              <w:rPr>
                <w:rFonts w:ascii="Times New Roman" w:eastAsia="Times New Roman" w:hAnsi="Times New Roman" w:cs="Times New Roman"/>
                <w:b/>
                <w:bCs/>
                <w:i/>
                <w:color w:val="auto"/>
                <w:sz w:val="22"/>
                <w:lang w:val="en-US" w:eastAsia="en-US"/>
              </w:rPr>
              <w:t>6</w:t>
            </w:r>
          </w:p>
          <w:p w14:paraId="546D9B60" w14:textId="7323E1A8" w:rsidR="00D44C8A" w:rsidRPr="008421CF" w:rsidRDefault="00E91A61" w:rsidP="00E91A61">
            <w:pPr>
              <w:spacing w:after="0" w:line="259" w:lineRule="auto"/>
              <w:ind w:left="5" w:firstLine="0"/>
              <w:rPr>
                <w:rFonts w:ascii="Times New Roman" w:hAnsi="Times New Roman" w:cs="Times New Roman"/>
                <w:sz w:val="22"/>
              </w:rPr>
            </w:pPr>
            <w:r w:rsidRPr="008421CF">
              <w:rPr>
                <w:rFonts w:ascii="Times New Roman" w:eastAsia="Times New Roman" w:hAnsi="Times New Roman" w:cs="Times New Roman"/>
                <w:color w:val="auto"/>
                <w:spacing w:val="-2"/>
                <w:sz w:val="22"/>
                <w:lang w:val="en-US" w:eastAsia="en-US"/>
              </w:rPr>
              <w:t>D</w:t>
            </w:r>
            <w:r w:rsidRPr="008421CF">
              <w:rPr>
                <w:rFonts w:ascii="Times New Roman" w:eastAsia="Times New Roman" w:hAnsi="Times New Roman" w:cs="Times New Roman"/>
                <w:color w:val="auto"/>
                <w:sz w:val="22"/>
                <w:lang w:val="en-US" w:eastAsia="en-US"/>
              </w:rPr>
              <w:t>ura</w:t>
            </w:r>
            <w:r w:rsidRPr="008421CF">
              <w:rPr>
                <w:rFonts w:ascii="Times New Roman" w:eastAsia="Times New Roman" w:hAnsi="Times New Roman" w:cs="Times New Roman"/>
                <w:color w:val="auto"/>
                <w:spacing w:val="-2"/>
                <w:sz w:val="22"/>
                <w:lang w:val="en-US" w:eastAsia="en-US"/>
              </w:rPr>
              <w:t>t</w:t>
            </w:r>
            <w:r w:rsidRPr="008421CF">
              <w:rPr>
                <w:rFonts w:ascii="Times New Roman" w:eastAsia="Times New Roman" w:hAnsi="Times New Roman" w:cs="Times New Roman"/>
                <w:color w:val="auto"/>
                <w:sz w:val="22"/>
                <w:lang w:val="en-US" w:eastAsia="en-US"/>
              </w:rPr>
              <w:t xml:space="preserve">ion </w:t>
            </w:r>
            <w:r w:rsidRPr="008421CF">
              <w:rPr>
                <w:rFonts w:ascii="Times New Roman" w:eastAsia="Times New Roman" w:hAnsi="Times New Roman" w:cs="Times New Roman"/>
                <w:color w:val="auto"/>
                <w:spacing w:val="-3"/>
                <w:sz w:val="22"/>
                <w:lang w:val="en-US" w:eastAsia="en-US"/>
              </w:rPr>
              <w:t>o</w:t>
            </w:r>
            <w:r w:rsidRPr="008421CF">
              <w:rPr>
                <w:rFonts w:ascii="Times New Roman" w:eastAsia="Times New Roman" w:hAnsi="Times New Roman" w:cs="Times New Roman"/>
                <w:color w:val="auto"/>
                <w:sz w:val="22"/>
                <w:lang w:val="en-US" w:eastAsia="en-US"/>
              </w:rPr>
              <w:t xml:space="preserve">f </w:t>
            </w:r>
            <w:r w:rsidRPr="008421CF">
              <w:rPr>
                <w:rFonts w:ascii="Times New Roman" w:eastAsia="Times New Roman" w:hAnsi="Times New Roman" w:cs="Times New Roman"/>
                <w:color w:val="auto"/>
                <w:spacing w:val="-2"/>
                <w:sz w:val="22"/>
                <w:lang w:val="en-US" w:eastAsia="en-US"/>
              </w:rPr>
              <w:t>t</w:t>
            </w:r>
            <w:r w:rsidRPr="008421CF">
              <w:rPr>
                <w:rFonts w:ascii="Times New Roman" w:eastAsia="Times New Roman" w:hAnsi="Times New Roman" w:cs="Times New Roman"/>
                <w:color w:val="auto"/>
                <w:sz w:val="22"/>
                <w:lang w:val="en-US" w:eastAsia="en-US"/>
              </w:rPr>
              <w:t>he co</w:t>
            </w:r>
            <w:r w:rsidRPr="008421CF">
              <w:rPr>
                <w:rFonts w:ascii="Times New Roman" w:eastAsia="Times New Roman" w:hAnsi="Times New Roman" w:cs="Times New Roman"/>
                <w:color w:val="auto"/>
                <w:spacing w:val="-3"/>
                <w:sz w:val="22"/>
                <w:lang w:val="en-US" w:eastAsia="en-US"/>
              </w:rPr>
              <w:t>v</w:t>
            </w:r>
            <w:r w:rsidRPr="008421CF">
              <w:rPr>
                <w:rFonts w:ascii="Times New Roman" w:eastAsia="Times New Roman" w:hAnsi="Times New Roman" w:cs="Times New Roman"/>
                <w:color w:val="auto"/>
                <w:sz w:val="22"/>
                <w:lang w:val="en-US" w:eastAsia="en-US"/>
              </w:rPr>
              <w:t>e</w:t>
            </w:r>
            <w:r w:rsidRPr="008421CF">
              <w:rPr>
                <w:rFonts w:ascii="Times New Roman" w:eastAsia="Times New Roman" w:hAnsi="Times New Roman" w:cs="Times New Roman"/>
                <w:color w:val="auto"/>
                <w:spacing w:val="-2"/>
                <w:sz w:val="22"/>
                <w:lang w:val="en-US" w:eastAsia="en-US"/>
              </w:rPr>
              <w:t>r</w:t>
            </w:r>
            <w:r w:rsidRPr="008421CF">
              <w:rPr>
                <w:rFonts w:ascii="Times New Roman" w:eastAsia="Times New Roman" w:hAnsi="Times New Roman" w:cs="Times New Roman"/>
                <w:color w:val="auto"/>
                <w:sz w:val="22"/>
                <w:lang w:val="en-US" w:eastAsia="en-US"/>
              </w:rPr>
              <w:t>a</w:t>
            </w:r>
            <w:r w:rsidRPr="008421CF">
              <w:rPr>
                <w:rFonts w:ascii="Times New Roman" w:eastAsia="Times New Roman" w:hAnsi="Times New Roman" w:cs="Times New Roman"/>
                <w:color w:val="auto"/>
                <w:spacing w:val="-2"/>
                <w:sz w:val="22"/>
                <w:lang w:val="en-US" w:eastAsia="en-US"/>
              </w:rPr>
              <w:t>g</w:t>
            </w:r>
            <w:r w:rsidRPr="008421CF">
              <w:rPr>
                <w:rFonts w:ascii="Times New Roman" w:eastAsia="Times New Roman" w:hAnsi="Times New Roman" w:cs="Times New Roman"/>
                <w:color w:val="auto"/>
                <w:sz w:val="22"/>
                <w:lang w:val="en-US" w:eastAsia="en-US"/>
              </w:rPr>
              <w:t xml:space="preserve">e </w:t>
            </w:r>
            <w:r w:rsidRPr="008421CF">
              <w:rPr>
                <w:rFonts w:ascii="Times New Roman" w:eastAsia="Times New Roman" w:hAnsi="Times New Roman" w:cs="Times New Roman"/>
                <w:color w:val="auto"/>
                <w:spacing w:val="1"/>
                <w:sz w:val="22"/>
                <w:lang w:val="en-US" w:eastAsia="en-US"/>
              </w:rPr>
              <w:t>_</w:t>
            </w:r>
            <w:r w:rsidRPr="008421CF">
              <w:rPr>
                <w:rFonts w:ascii="Times New Roman" w:eastAsia="Times New Roman" w:hAnsi="Times New Roman" w:cs="Times New Roman"/>
                <w:b/>
                <w:bCs/>
                <w:i/>
                <w:color w:val="auto"/>
                <w:spacing w:val="-2"/>
                <w:sz w:val="22"/>
                <w:lang w:val="en-US" w:eastAsia="en-US"/>
              </w:rPr>
              <w:t>O</w:t>
            </w:r>
            <w:r w:rsidRPr="008421CF">
              <w:rPr>
                <w:rFonts w:ascii="Times New Roman" w:eastAsia="Times New Roman" w:hAnsi="Times New Roman" w:cs="Times New Roman"/>
                <w:b/>
                <w:bCs/>
                <w:i/>
                <w:color w:val="auto"/>
                <w:sz w:val="22"/>
                <w:lang w:val="en-US" w:eastAsia="en-US"/>
              </w:rPr>
              <w:t>ne year</w:t>
            </w:r>
            <w:r w:rsidR="0010330A" w:rsidRPr="008421CF">
              <w:rPr>
                <w:rFonts w:ascii="Times New Roman" w:hAnsi="Times New Roman" w:cs="Times New Roman"/>
                <w:color w:val="000000"/>
                <w:sz w:val="22"/>
              </w:rPr>
              <w:tab/>
              <w:t xml:space="preserve"> </w:t>
            </w:r>
          </w:p>
        </w:tc>
      </w:tr>
      <w:tr w:rsidR="00D44C8A" w:rsidRPr="008421CF" w14:paraId="576FFB15" w14:textId="77777777" w:rsidTr="00FD285B">
        <w:trPr>
          <w:trHeight w:val="806"/>
        </w:trPr>
        <w:tc>
          <w:tcPr>
            <w:tcW w:w="1266" w:type="dxa"/>
            <w:gridSpan w:val="2"/>
            <w:tcBorders>
              <w:top w:val="single" w:sz="4" w:space="0" w:color="000000"/>
              <w:left w:val="single" w:sz="4" w:space="0" w:color="000000"/>
              <w:bottom w:val="single" w:sz="4" w:space="0" w:color="000000"/>
              <w:right w:val="single" w:sz="4" w:space="0" w:color="000000"/>
            </w:tcBorders>
          </w:tcPr>
          <w:p w14:paraId="332B9959" w14:textId="3E2B8E59"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color w:val="000000"/>
                <w:sz w:val="22"/>
              </w:rPr>
              <w:t>6</w:t>
            </w:r>
          </w:p>
          <w:p w14:paraId="2AA6B583"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8512" w:type="dxa"/>
            <w:tcBorders>
              <w:top w:val="single" w:sz="4" w:space="0" w:color="000000"/>
              <w:left w:val="single" w:sz="4" w:space="0" w:color="000000"/>
              <w:bottom w:val="single" w:sz="4" w:space="0" w:color="000000"/>
              <w:right w:val="single" w:sz="4" w:space="0" w:color="000000"/>
            </w:tcBorders>
          </w:tcPr>
          <w:p w14:paraId="588E35AF"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After the termination of this Contract, the activities </w:t>
            </w:r>
          </w:p>
          <w:p w14:paraId="62AE6545" w14:textId="77777777" w:rsidR="00D44C8A" w:rsidRPr="008421CF" w:rsidRDefault="0010330A" w:rsidP="00BB2F02">
            <w:pPr>
              <w:spacing w:after="0" w:line="259" w:lineRule="auto"/>
              <w:ind w:left="5" w:firstLine="0"/>
              <w:rPr>
                <w:rFonts w:ascii="Times New Roman" w:hAnsi="Times New Roman" w:cs="Times New Roman"/>
                <w:sz w:val="22"/>
              </w:rPr>
            </w:pPr>
            <w:proofErr w:type="gramStart"/>
            <w:r w:rsidRPr="008421CF">
              <w:rPr>
                <w:rFonts w:ascii="Times New Roman" w:hAnsi="Times New Roman" w:cs="Times New Roman"/>
                <w:color w:val="000000"/>
                <w:sz w:val="22"/>
              </w:rPr>
              <w:t>are:…</w:t>
            </w:r>
            <w:proofErr w:type="gramEnd"/>
            <w:r w:rsidRPr="008421CF">
              <w:rPr>
                <w:rFonts w:ascii="Times New Roman" w:hAnsi="Times New Roman" w:cs="Times New Roman"/>
                <w:color w:val="000000"/>
                <w:sz w:val="22"/>
              </w:rPr>
              <w:t xml:space="preserve">………………………………………………………………………………………………… </w:t>
            </w:r>
          </w:p>
        </w:tc>
      </w:tr>
      <w:tr w:rsidR="00D44C8A" w:rsidRPr="008421CF" w14:paraId="35FF764F" w14:textId="77777777" w:rsidTr="008421CF">
        <w:trPr>
          <w:trHeight w:val="1609"/>
        </w:trPr>
        <w:tc>
          <w:tcPr>
            <w:tcW w:w="1266" w:type="dxa"/>
            <w:gridSpan w:val="2"/>
            <w:tcBorders>
              <w:top w:val="single" w:sz="4" w:space="0" w:color="000000"/>
              <w:left w:val="single" w:sz="4" w:space="0" w:color="000000"/>
              <w:bottom w:val="single" w:sz="4" w:space="0" w:color="000000"/>
              <w:right w:val="single" w:sz="4" w:space="0" w:color="000000"/>
            </w:tcBorders>
          </w:tcPr>
          <w:p w14:paraId="7E00277F" w14:textId="42A521CD"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b/>
                <w:color w:val="000000"/>
                <w:sz w:val="22"/>
              </w:rPr>
              <w:t>7</w:t>
            </w:r>
            <w:r w:rsidR="0010330A" w:rsidRPr="008421CF">
              <w:rPr>
                <w:rFonts w:ascii="Times New Roman" w:hAnsi="Times New Roman" w:cs="Times New Roman"/>
                <w:color w:val="000000"/>
                <w:sz w:val="22"/>
              </w:rPr>
              <w:t xml:space="preserve"> </w:t>
            </w:r>
          </w:p>
        </w:tc>
        <w:tc>
          <w:tcPr>
            <w:tcW w:w="8512" w:type="dxa"/>
            <w:tcBorders>
              <w:top w:val="single" w:sz="4" w:space="0" w:color="000000"/>
              <w:left w:val="single" w:sz="4" w:space="0" w:color="000000"/>
              <w:bottom w:val="single" w:sz="4" w:space="0" w:color="000000"/>
              <w:right w:val="single" w:sz="4" w:space="0" w:color="000000"/>
            </w:tcBorders>
          </w:tcPr>
          <w:p w14:paraId="66F82F4A"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The liquidated damages per day is ……………………………………………………… </w:t>
            </w:r>
          </w:p>
          <w:p w14:paraId="5A3B2956"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2AADA0F5"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The date by when the compensation costs should be made is days. not </w:t>
            </w:r>
          </w:p>
          <w:p w14:paraId="6204B33D"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Total amount of liquidated damages  </w:t>
            </w:r>
          </w:p>
          <w:p w14:paraId="695D1C00"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shall………………………………………………………………………………………………… </w:t>
            </w:r>
          </w:p>
          <w:p w14:paraId="34081AF8"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r>
      <w:tr w:rsidR="00D44C8A" w:rsidRPr="008421CF" w14:paraId="36E8F5CD" w14:textId="77777777" w:rsidTr="00FD285B">
        <w:trPr>
          <w:trHeight w:val="806"/>
        </w:trPr>
        <w:tc>
          <w:tcPr>
            <w:tcW w:w="1266" w:type="dxa"/>
            <w:gridSpan w:val="2"/>
            <w:tcBorders>
              <w:top w:val="single" w:sz="4" w:space="0" w:color="000000"/>
              <w:left w:val="single" w:sz="4" w:space="0" w:color="000000"/>
              <w:bottom w:val="single" w:sz="4" w:space="0" w:color="000000"/>
              <w:right w:val="single" w:sz="4" w:space="0" w:color="000000"/>
            </w:tcBorders>
          </w:tcPr>
          <w:p w14:paraId="246A82DA" w14:textId="4CA86CBA"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b/>
                <w:color w:val="000000"/>
                <w:sz w:val="22"/>
              </w:rPr>
              <w:t>8</w:t>
            </w:r>
            <w:r w:rsidR="0010330A" w:rsidRPr="008421CF">
              <w:rPr>
                <w:rFonts w:ascii="Times New Roman" w:hAnsi="Times New Roman" w:cs="Times New Roman"/>
                <w:color w:val="000000"/>
                <w:sz w:val="22"/>
              </w:rPr>
              <w:t xml:space="preserve"> </w:t>
            </w:r>
          </w:p>
        </w:tc>
        <w:tc>
          <w:tcPr>
            <w:tcW w:w="8512" w:type="dxa"/>
            <w:tcBorders>
              <w:top w:val="single" w:sz="4" w:space="0" w:color="000000"/>
              <w:left w:val="single" w:sz="4" w:space="0" w:color="000000"/>
              <w:bottom w:val="single" w:sz="4" w:space="0" w:color="000000"/>
              <w:right w:val="single" w:sz="4" w:space="0" w:color="000000"/>
            </w:tcBorders>
          </w:tcPr>
          <w:p w14:paraId="252AA9FB" w14:textId="77777777" w:rsidR="00D44C8A" w:rsidRPr="008421CF" w:rsidRDefault="0010330A" w:rsidP="00BB2F02">
            <w:pPr>
              <w:tabs>
                <w:tab w:val="center" w:pos="2165"/>
                <w:tab w:val="center" w:pos="2886"/>
                <w:tab w:val="center" w:pos="3606"/>
                <w:tab w:val="center" w:pos="4326"/>
                <w:tab w:val="center" w:pos="5046"/>
                <w:tab w:val="center" w:pos="5766"/>
                <w:tab w:val="center" w:pos="6486"/>
              </w:tabs>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Contract Price is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70C7D247"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3CDAF4AA"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The price shall be made in one lump sum on contract signature or the price </w:t>
            </w:r>
          </w:p>
        </w:tc>
      </w:tr>
      <w:tr w:rsidR="00D44C8A" w:rsidRPr="008421CF" w14:paraId="28B0D0C1" w14:textId="77777777" w:rsidTr="00FD285B">
        <w:trPr>
          <w:trHeight w:val="274"/>
        </w:trPr>
        <w:tc>
          <w:tcPr>
            <w:tcW w:w="526" w:type="dxa"/>
            <w:tcBorders>
              <w:top w:val="single" w:sz="4" w:space="0" w:color="000000"/>
              <w:left w:val="single" w:sz="4" w:space="0" w:color="000000"/>
              <w:bottom w:val="single" w:sz="4" w:space="0" w:color="000000"/>
              <w:right w:val="nil"/>
            </w:tcBorders>
          </w:tcPr>
          <w:p w14:paraId="222A7D5C"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740" w:type="dxa"/>
            <w:tcBorders>
              <w:top w:val="single" w:sz="4" w:space="0" w:color="000000"/>
              <w:left w:val="nil"/>
              <w:bottom w:val="single" w:sz="4" w:space="0" w:color="000000"/>
              <w:right w:val="single" w:sz="4" w:space="0" w:color="000000"/>
            </w:tcBorders>
          </w:tcPr>
          <w:p w14:paraId="5317FBA0"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8512" w:type="dxa"/>
            <w:tcBorders>
              <w:top w:val="single" w:sz="4" w:space="0" w:color="000000"/>
              <w:left w:val="single" w:sz="4" w:space="0" w:color="000000"/>
              <w:bottom w:val="single" w:sz="4" w:space="0" w:color="000000"/>
              <w:right w:val="single" w:sz="4" w:space="0" w:color="000000"/>
            </w:tcBorders>
          </w:tcPr>
          <w:p w14:paraId="5A1D14B9" w14:textId="17CC8E4C"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shall be made on monthly </w:t>
            </w:r>
            <w:r w:rsidR="008421CF" w:rsidRPr="008421CF">
              <w:rPr>
                <w:rFonts w:ascii="Times New Roman" w:hAnsi="Times New Roman" w:cs="Times New Roman"/>
                <w:color w:val="000000"/>
                <w:sz w:val="22"/>
              </w:rPr>
              <w:t>instalments</w:t>
            </w:r>
            <w:r w:rsidRPr="008421CF">
              <w:rPr>
                <w:rFonts w:ascii="Times New Roman" w:hAnsi="Times New Roman" w:cs="Times New Roman"/>
                <w:color w:val="000000"/>
                <w:sz w:val="22"/>
              </w:rPr>
              <w:t xml:space="preserve"> of </w:t>
            </w:r>
          </w:p>
        </w:tc>
      </w:tr>
      <w:tr w:rsidR="00D44C8A" w:rsidRPr="008421CF" w14:paraId="59F3087F" w14:textId="77777777" w:rsidTr="00FD285B">
        <w:trPr>
          <w:trHeight w:val="807"/>
        </w:trPr>
        <w:tc>
          <w:tcPr>
            <w:tcW w:w="526" w:type="dxa"/>
            <w:tcBorders>
              <w:top w:val="single" w:sz="4" w:space="0" w:color="000000"/>
              <w:left w:val="single" w:sz="4" w:space="0" w:color="000000"/>
              <w:bottom w:val="single" w:sz="4" w:space="0" w:color="000000"/>
              <w:right w:val="nil"/>
            </w:tcBorders>
          </w:tcPr>
          <w:p w14:paraId="224543E6" w14:textId="2105E6EE"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b/>
                <w:color w:val="000000"/>
                <w:sz w:val="22"/>
              </w:rPr>
              <w:t>9</w:t>
            </w:r>
          </w:p>
        </w:tc>
        <w:tc>
          <w:tcPr>
            <w:tcW w:w="740" w:type="dxa"/>
            <w:tcBorders>
              <w:top w:val="single" w:sz="4" w:space="0" w:color="000000"/>
              <w:left w:val="nil"/>
              <w:bottom w:val="single" w:sz="4" w:space="0" w:color="000000"/>
              <w:right w:val="single" w:sz="4" w:space="0" w:color="000000"/>
            </w:tcBorders>
          </w:tcPr>
          <w:p w14:paraId="564A827B"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8512" w:type="dxa"/>
            <w:tcBorders>
              <w:top w:val="single" w:sz="4" w:space="0" w:color="000000"/>
              <w:left w:val="single" w:sz="4" w:space="0" w:color="000000"/>
              <w:bottom w:val="single" w:sz="4" w:space="0" w:color="000000"/>
              <w:right w:val="single" w:sz="4" w:space="0" w:color="000000"/>
            </w:tcBorders>
          </w:tcPr>
          <w:p w14:paraId="037C7DCE" w14:textId="77777777" w:rsidR="00D44C8A" w:rsidRPr="008421CF" w:rsidRDefault="0010330A" w:rsidP="00BB2F02">
            <w:pPr>
              <w:spacing w:after="0" w:line="259" w:lineRule="auto"/>
              <w:ind w:left="5" w:right="576" w:firstLine="0"/>
              <w:rPr>
                <w:rFonts w:ascii="Times New Roman" w:hAnsi="Times New Roman" w:cs="Times New Roman"/>
                <w:sz w:val="22"/>
              </w:rPr>
            </w:pPr>
            <w:r w:rsidRPr="008421CF">
              <w:rPr>
                <w:rFonts w:ascii="Times New Roman" w:hAnsi="Times New Roman" w:cs="Times New Roman"/>
                <w:color w:val="000000"/>
                <w:sz w:val="22"/>
              </w:rPr>
              <w:t xml:space="preserve">Interest shall </w:t>
            </w:r>
            <w:r w:rsidRPr="008421CF">
              <w:rPr>
                <w:rFonts w:ascii="Times New Roman" w:hAnsi="Times New Roman" w:cs="Times New Roman"/>
                <w:color w:val="000000"/>
                <w:sz w:val="22"/>
                <w:u w:val="single" w:color="000000"/>
              </w:rPr>
              <w:t>be paid to the Insurance Provide</w:t>
            </w:r>
            <w:r w:rsidRPr="008421CF">
              <w:rPr>
                <w:rFonts w:ascii="Times New Roman" w:hAnsi="Times New Roman" w:cs="Times New Roman"/>
                <w:color w:val="000000"/>
                <w:sz w:val="22"/>
              </w:rPr>
              <w:t xml:space="preserve">r for each day of delayed payment at the rate of % per month. </w:t>
            </w:r>
          </w:p>
        </w:tc>
      </w:tr>
      <w:tr w:rsidR="00D44C8A" w:rsidRPr="008421CF" w14:paraId="4F92AE64" w14:textId="77777777" w:rsidTr="00FD285B">
        <w:trPr>
          <w:trHeight w:val="1606"/>
        </w:trPr>
        <w:tc>
          <w:tcPr>
            <w:tcW w:w="526" w:type="dxa"/>
            <w:tcBorders>
              <w:top w:val="single" w:sz="4" w:space="0" w:color="000000"/>
              <w:left w:val="single" w:sz="4" w:space="0" w:color="000000"/>
              <w:bottom w:val="single" w:sz="4" w:space="0" w:color="000000"/>
              <w:right w:val="nil"/>
            </w:tcBorders>
            <w:vAlign w:val="bottom"/>
          </w:tcPr>
          <w:p w14:paraId="3A3EBB72" w14:textId="7AA2A3F7" w:rsidR="00D44C8A" w:rsidRPr="008421CF" w:rsidRDefault="008421CF" w:rsidP="00BB2F02">
            <w:pPr>
              <w:spacing w:after="0" w:line="259" w:lineRule="auto"/>
              <w:ind w:left="-5" w:firstLine="0"/>
              <w:rPr>
                <w:rFonts w:ascii="Times New Roman" w:hAnsi="Times New Roman" w:cs="Times New Roman"/>
                <w:sz w:val="22"/>
              </w:rPr>
            </w:pPr>
            <w:r>
              <w:rPr>
                <w:rFonts w:ascii="Times New Roman" w:hAnsi="Times New Roman" w:cs="Times New Roman"/>
                <w:b/>
                <w:color w:val="000000"/>
                <w:sz w:val="22"/>
              </w:rPr>
              <w:t>10</w:t>
            </w:r>
          </w:p>
        </w:tc>
        <w:tc>
          <w:tcPr>
            <w:tcW w:w="740" w:type="dxa"/>
            <w:tcBorders>
              <w:top w:val="single" w:sz="4" w:space="0" w:color="000000"/>
              <w:left w:val="nil"/>
              <w:bottom w:val="single" w:sz="4" w:space="0" w:color="000000"/>
              <w:right w:val="single" w:sz="4" w:space="0" w:color="000000"/>
            </w:tcBorders>
          </w:tcPr>
          <w:p w14:paraId="13A9C7DA" w14:textId="77777777" w:rsidR="00D44C8A" w:rsidRPr="008421CF" w:rsidRDefault="0010330A" w:rsidP="00BB2F02">
            <w:pPr>
              <w:spacing w:after="0" w:line="259" w:lineRule="auto"/>
              <w:ind w:left="36" w:firstLine="0"/>
              <w:rPr>
                <w:rFonts w:ascii="Times New Roman" w:hAnsi="Times New Roman" w:cs="Times New Roman"/>
                <w:sz w:val="22"/>
              </w:rPr>
            </w:pPr>
            <w:r w:rsidRPr="008421CF">
              <w:rPr>
                <w:rFonts w:ascii="Times New Roman" w:hAnsi="Times New Roman" w:cs="Times New Roman"/>
                <w:b/>
                <w:color w:val="000000"/>
                <w:sz w:val="22"/>
              </w:rPr>
              <w:t xml:space="preserve"> </w:t>
            </w:r>
          </w:p>
        </w:tc>
        <w:tc>
          <w:tcPr>
            <w:tcW w:w="8512" w:type="dxa"/>
            <w:tcBorders>
              <w:top w:val="single" w:sz="4" w:space="0" w:color="000000"/>
              <w:left w:val="single" w:sz="4" w:space="0" w:color="000000"/>
              <w:bottom w:val="single" w:sz="4" w:space="0" w:color="000000"/>
              <w:right w:val="single" w:sz="4" w:space="0" w:color="000000"/>
            </w:tcBorders>
          </w:tcPr>
          <w:p w14:paraId="7364BBF3" w14:textId="77777777" w:rsidR="00D44C8A" w:rsidRPr="008421CF" w:rsidRDefault="0010330A" w:rsidP="00BB2F02">
            <w:pPr>
              <w:spacing w:after="0" w:line="238" w:lineRule="auto"/>
              <w:ind w:left="5" w:right="229" w:firstLine="0"/>
              <w:rPr>
                <w:rFonts w:ascii="Times New Roman" w:hAnsi="Times New Roman" w:cs="Times New Roman"/>
                <w:sz w:val="22"/>
              </w:rPr>
            </w:pPr>
            <w:r w:rsidRPr="008421CF">
              <w:rPr>
                <w:rFonts w:ascii="Times New Roman" w:hAnsi="Times New Roman" w:cs="Times New Roman"/>
                <w:color w:val="000000"/>
                <w:sz w:val="22"/>
              </w:rPr>
              <w:t xml:space="preserve">The rules of procedure for arbitration proceedings with a foreign Insurance Provider shall be as follows: </w:t>
            </w:r>
          </w:p>
          <w:p w14:paraId="7A8B5D99" w14:textId="77777777" w:rsidR="00D44C8A" w:rsidRPr="008421CF" w:rsidRDefault="0010330A" w:rsidP="00BB2F02">
            <w:pPr>
              <w:spacing w:after="0" w:line="259" w:lineRule="auto"/>
              <w:ind w:left="5" w:right="465" w:firstLine="0"/>
              <w:rPr>
                <w:rFonts w:ascii="Times New Roman" w:hAnsi="Times New Roman" w:cs="Times New Roman"/>
                <w:sz w:val="22"/>
              </w:rPr>
            </w:pPr>
            <w:r w:rsidRPr="008421CF">
              <w:rPr>
                <w:rFonts w:ascii="Times New Roman" w:hAnsi="Times New Roman" w:cs="Times New Roman"/>
                <w:color w:val="000000"/>
                <w:sz w:val="22"/>
              </w:rPr>
              <w:t xml:space="preserve">[For contracts entered into with foreign sellers, International commercial arbitration may have practical advantages over other dispute settlement methods]. </w:t>
            </w:r>
          </w:p>
        </w:tc>
      </w:tr>
      <w:tr w:rsidR="00D44C8A" w:rsidRPr="008421CF" w14:paraId="136628B6" w14:textId="77777777" w:rsidTr="00FD285B">
        <w:trPr>
          <w:trHeight w:val="25"/>
        </w:trPr>
        <w:tc>
          <w:tcPr>
            <w:tcW w:w="526" w:type="dxa"/>
            <w:tcBorders>
              <w:top w:val="single" w:sz="4" w:space="0" w:color="000000"/>
              <w:left w:val="nil"/>
              <w:bottom w:val="nil"/>
              <w:right w:val="single" w:sz="26" w:space="0" w:color="000000"/>
            </w:tcBorders>
          </w:tcPr>
          <w:p w14:paraId="49391D40" w14:textId="77777777" w:rsidR="00D44C8A" w:rsidRPr="008421CF" w:rsidRDefault="00D44C8A" w:rsidP="00BB2F02">
            <w:pPr>
              <w:spacing w:after="160" w:line="259" w:lineRule="auto"/>
              <w:ind w:left="0" w:firstLine="0"/>
              <w:rPr>
                <w:rFonts w:ascii="Times New Roman" w:hAnsi="Times New Roman" w:cs="Times New Roman"/>
                <w:sz w:val="22"/>
              </w:rPr>
            </w:pPr>
          </w:p>
        </w:tc>
        <w:tc>
          <w:tcPr>
            <w:tcW w:w="9252" w:type="dxa"/>
            <w:gridSpan w:val="2"/>
            <w:tcBorders>
              <w:top w:val="single" w:sz="4" w:space="0" w:color="000000"/>
              <w:left w:val="single" w:sz="26" w:space="0" w:color="000000"/>
              <w:bottom w:val="nil"/>
              <w:right w:val="nil"/>
            </w:tcBorders>
          </w:tcPr>
          <w:p w14:paraId="2F2401CF" w14:textId="77777777" w:rsidR="00D44C8A" w:rsidRPr="008421CF" w:rsidRDefault="00D44C8A" w:rsidP="00BB2F02">
            <w:pPr>
              <w:spacing w:after="160" w:line="259" w:lineRule="auto"/>
              <w:ind w:left="0" w:firstLine="0"/>
              <w:rPr>
                <w:rFonts w:ascii="Times New Roman" w:hAnsi="Times New Roman" w:cs="Times New Roman"/>
                <w:sz w:val="22"/>
              </w:rPr>
            </w:pPr>
          </w:p>
        </w:tc>
      </w:tr>
    </w:tbl>
    <w:p w14:paraId="51347EA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5EC5AE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bl>
      <w:tblPr>
        <w:tblStyle w:val="TableGrid"/>
        <w:tblW w:w="9650" w:type="dxa"/>
        <w:tblInd w:w="-5" w:type="dxa"/>
        <w:tblCellMar>
          <w:top w:w="57" w:type="dxa"/>
          <w:left w:w="5" w:type="dxa"/>
        </w:tblCellMar>
        <w:tblLook w:val="04A0" w:firstRow="1" w:lastRow="0" w:firstColumn="1" w:lastColumn="0" w:noHBand="0" w:noVBand="1"/>
      </w:tblPr>
      <w:tblGrid>
        <w:gridCol w:w="1424"/>
        <w:gridCol w:w="8226"/>
      </w:tblGrid>
      <w:tr w:rsidR="00D44C8A" w:rsidRPr="008421CF" w14:paraId="770DEA10" w14:textId="77777777">
        <w:trPr>
          <w:trHeight w:val="807"/>
        </w:trPr>
        <w:tc>
          <w:tcPr>
            <w:tcW w:w="1424" w:type="dxa"/>
            <w:tcBorders>
              <w:top w:val="single" w:sz="4" w:space="0" w:color="000000"/>
              <w:left w:val="single" w:sz="4" w:space="0" w:color="000000"/>
              <w:bottom w:val="single" w:sz="4" w:space="0" w:color="000000"/>
              <w:right w:val="single" w:sz="4" w:space="0" w:color="000000"/>
            </w:tcBorders>
          </w:tcPr>
          <w:p w14:paraId="48D57467" w14:textId="39CB8D62" w:rsidR="00D44C8A" w:rsidRPr="008421CF" w:rsidRDefault="008421CF" w:rsidP="00BB2F02">
            <w:pPr>
              <w:spacing w:after="0" w:line="259" w:lineRule="auto"/>
              <w:ind w:left="0" w:firstLine="0"/>
              <w:rPr>
                <w:rFonts w:ascii="Times New Roman" w:hAnsi="Times New Roman" w:cs="Times New Roman"/>
                <w:sz w:val="22"/>
              </w:rPr>
            </w:pPr>
            <w:r>
              <w:rPr>
                <w:rFonts w:ascii="Times New Roman" w:hAnsi="Times New Roman" w:cs="Times New Roman"/>
                <w:b/>
                <w:color w:val="000000"/>
                <w:sz w:val="22"/>
              </w:rPr>
              <w:t>SN</w:t>
            </w:r>
            <w:r w:rsidR="0010330A" w:rsidRPr="008421CF">
              <w:rPr>
                <w:rFonts w:ascii="Times New Roman" w:hAnsi="Times New Roman" w:cs="Times New Roman"/>
                <w:color w:val="000000"/>
                <w:sz w:val="22"/>
              </w:rPr>
              <w:t xml:space="preserve"> </w:t>
            </w:r>
          </w:p>
        </w:tc>
        <w:tc>
          <w:tcPr>
            <w:tcW w:w="8227" w:type="dxa"/>
            <w:tcBorders>
              <w:top w:val="single" w:sz="4" w:space="0" w:color="000000"/>
              <w:left w:val="single" w:sz="4" w:space="0" w:color="000000"/>
              <w:bottom w:val="single" w:sz="4" w:space="0" w:color="000000"/>
              <w:right w:val="single" w:sz="4" w:space="0" w:color="000000"/>
            </w:tcBorders>
          </w:tcPr>
          <w:p w14:paraId="3FDF5D5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Amendments of, and Supplements to, Clauses in the General Conditions of Contract </w:t>
            </w:r>
          </w:p>
        </w:tc>
      </w:tr>
      <w:tr w:rsidR="00D44C8A" w:rsidRPr="008421CF" w14:paraId="13AA61A0" w14:textId="77777777">
        <w:trPr>
          <w:trHeight w:val="8509"/>
        </w:trPr>
        <w:tc>
          <w:tcPr>
            <w:tcW w:w="1424" w:type="dxa"/>
            <w:tcBorders>
              <w:top w:val="single" w:sz="4" w:space="0" w:color="000000"/>
              <w:left w:val="single" w:sz="4" w:space="0" w:color="000000"/>
              <w:bottom w:val="single" w:sz="4" w:space="0" w:color="000000"/>
              <w:right w:val="single" w:sz="4" w:space="0" w:color="000000"/>
            </w:tcBorders>
          </w:tcPr>
          <w:p w14:paraId="6BD95ED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8227" w:type="dxa"/>
            <w:tcBorders>
              <w:top w:val="single" w:sz="4" w:space="0" w:color="000000"/>
              <w:left w:val="single" w:sz="4" w:space="0" w:color="000000"/>
              <w:bottom w:val="single" w:sz="4" w:space="0" w:color="000000"/>
              <w:right w:val="single" w:sz="4" w:space="0" w:color="000000"/>
            </w:tcBorders>
          </w:tcPr>
          <w:p w14:paraId="0D1982FB" w14:textId="77777777" w:rsidR="00D44C8A" w:rsidRPr="008421CF" w:rsidRDefault="0010330A" w:rsidP="00BB2F02">
            <w:pPr>
              <w:numPr>
                <w:ilvl w:val="0"/>
                <w:numId w:val="59"/>
              </w:numPr>
              <w:spacing w:after="0" w:line="245" w:lineRule="auto"/>
              <w:ind w:firstLine="0"/>
              <w:rPr>
                <w:rFonts w:ascii="Times New Roman" w:hAnsi="Times New Roman" w:cs="Times New Roman"/>
                <w:sz w:val="22"/>
              </w:rPr>
            </w:pPr>
            <w:r w:rsidRPr="008421CF">
              <w:rPr>
                <w:rFonts w:ascii="Times New Roman" w:hAnsi="Times New Roman" w:cs="Times New Roman"/>
                <w:b/>
                <w:color w:val="000000"/>
                <w:sz w:val="22"/>
              </w:rPr>
              <w:t xml:space="preserve">If </w:t>
            </w:r>
            <w:r w:rsidR="002E0626" w:rsidRPr="008421CF">
              <w:rPr>
                <w:rFonts w:ascii="Times New Roman" w:hAnsi="Times New Roman" w:cs="Times New Roman"/>
                <w:b/>
                <w:color w:val="000000"/>
                <w:sz w:val="22"/>
              </w:rPr>
              <w:t>KEPHIS</w:t>
            </w:r>
            <w:r w:rsidRPr="008421CF">
              <w:rPr>
                <w:rFonts w:ascii="Times New Roman" w:hAnsi="Times New Roman" w:cs="Times New Roman"/>
                <w:b/>
                <w:color w:val="000000"/>
                <w:sz w:val="22"/>
              </w:rPr>
              <w:t xml:space="preserve"> chooses the UNCITRAL Arbitration Rules, the following sample clause should be inserted:</w:t>
            </w:r>
            <w:r w:rsidRPr="008421CF">
              <w:rPr>
                <w:rFonts w:ascii="Times New Roman" w:hAnsi="Times New Roman" w:cs="Times New Roman"/>
                <w:color w:val="000000"/>
                <w:sz w:val="22"/>
              </w:rPr>
              <w:t xml:space="preserve"> </w:t>
            </w:r>
          </w:p>
          <w:p w14:paraId="26C2954D"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1E674B5" w14:textId="77777777" w:rsidR="00D44C8A" w:rsidRPr="008421CF" w:rsidRDefault="0010330A" w:rsidP="00BB2F02">
            <w:pPr>
              <w:spacing w:after="1" w:line="23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Any dispute, controversy or claim arising out of or relating to this Contract, or breach, termination or invalidity thereof, shall be settled by arbitration in accordance with the UNCITRAL Arbitration Rules as at present in force. </w:t>
            </w:r>
          </w:p>
          <w:p w14:paraId="5117ED0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DED75B2" w14:textId="77777777" w:rsidR="00D44C8A" w:rsidRPr="008421CF" w:rsidRDefault="0010330A" w:rsidP="00BB2F02">
            <w:pPr>
              <w:numPr>
                <w:ilvl w:val="0"/>
                <w:numId w:val="59"/>
              </w:numPr>
              <w:spacing w:after="0" w:line="243" w:lineRule="auto"/>
              <w:ind w:firstLine="0"/>
              <w:rPr>
                <w:rFonts w:ascii="Times New Roman" w:hAnsi="Times New Roman" w:cs="Times New Roman"/>
                <w:sz w:val="22"/>
              </w:rPr>
            </w:pPr>
            <w:r w:rsidRPr="008421CF">
              <w:rPr>
                <w:rFonts w:ascii="Times New Roman" w:hAnsi="Times New Roman" w:cs="Times New Roman"/>
                <w:b/>
                <w:color w:val="000000"/>
                <w:sz w:val="22"/>
              </w:rPr>
              <w:t xml:space="preserve">If </w:t>
            </w:r>
            <w:r w:rsidR="002E0626" w:rsidRPr="008421CF">
              <w:rPr>
                <w:rFonts w:ascii="Times New Roman" w:hAnsi="Times New Roman" w:cs="Times New Roman"/>
                <w:b/>
                <w:color w:val="000000"/>
                <w:sz w:val="22"/>
              </w:rPr>
              <w:t>KEPHIS</w:t>
            </w:r>
            <w:r w:rsidRPr="008421CF">
              <w:rPr>
                <w:rFonts w:ascii="Times New Roman" w:hAnsi="Times New Roman" w:cs="Times New Roman"/>
                <w:b/>
                <w:color w:val="000000"/>
                <w:sz w:val="22"/>
              </w:rPr>
              <w:t xml:space="preserve"> chooses the Rules of ICC, the following sample clause should be inserted: </w:t>
            </w:r>
          </w:p>
          <w:p w14:paraId="39C8F812"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DE18C2C" w14:textId="77777777" w:rsidR="00D44C8A" w:rsidRPr="008421CF" w:rsidRDefault="0010330A" w:rsidP="00BB2F02">
            <w:pPr>
              <w:spacing w:after="1" w:line="23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All disputes arising in connection with the present Contract shall be finally settled under the Rules of Conciliation and Arbitration of the International Chamber of Commerce by one or more arbitrators appointed in accordance with said Rules. </w:t>
            </w:r>
          </w:p>
          <w:p w14:paraId="00CB78B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8E19F6D" w14:textId="77777777" w:rsidR="00D44C8A" w:rsidRPr="008421CF" w:rsidRDefault="0010330A" w:rsidP="00BB2F02">
            <w:pPr>
              <w:numPr>
                <w:ilvl w:val="0"/>
                <w:numId w:val="59"/>
              </w:numPr>
              <w:spacing w:after="0" w:line="238" w:lineRule="auto"/>
              <w:ind w:firstLine="0"/>
              <w:rPr>
                <w:rFonts w:ascii="Times New Roman" w:hAnsi="Times New Roman" w:cs="Times New Roman"/>
                <w:sz w:val="22"/>
              </w:rPr>
            </w:pPr>
            <w:r w:rsidRPr="008421CF">
              <w:rPr>
                <w:rFonts w:ascii="Times New Roman" w:hAnsi="Times New Roman" w:cs="Times New Roman"/>
                <w:b/>
                <w:color w:val="000000"/>
                <w:sz w:val="22"/>
              </w:rPr>
              <w:t xml:space="preserve">If </w:t>
            </w:r>
            <w:r w:rsidR="002E0626" w:rsidRPr="008421CF">
              <w:rPr>
                <w:rFonts w:ascii="Times New Roman" w:hAnsi="Times New Roman" w:cs="Times New Roman"/>
                <w:b/>
                <w:color w:val="000000"/>
                <w:sz w:val="22"/>
              </w:rPr>
              <w:t>KEPHIS</w:t>
            </w:r>
            <w:r w:rsidRPr="008421CF">
              <w:rPr>
                <w:rFonts w:ascii="Times New Roman" w:hAnsi="Times New Roman" w:cs="Times New Roman"/>
                <w:b/>
                <w:color w:val="000000"/>
                <w:sz w:val="22"/>
              </w:rPr>
              <w:t xml:space="preserve"> chooses the Rules of Arbitration Institute of Stockholm Chamber of Commerce, the following sample clause should be inserted: </w:t>
            </w:r>
          </w:p>
          <w:p w14:paraId="22ADE7E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4A5421A" w14:textId="77777777" w:rsidR="00D44C8A" w:rsidRPr="008421CF" w:rsidRDefault="0010330A" w:rsidP="00BB2F02">
            <w:pPr>
              <w:spacing w:after="1" w:line="23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Any dispute, controversy or claim arising out of or in connection with this Contract, or the breach termination or invalidity thereof, shall be settled by arbitration in accordance with the Rules of the Arbitration Institute of the Stockholm Chamber of Commerce. </w:t>
            </w:r>
          </w:p>
          <w:p w14:paraId="52E5806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497AC96A" w14:textId="77777777" w:rsidR="00D44C8A" w:rsidRPr="008421CF" w:rsidRDefault="0010330A" w:rsidP="00BB2F02">
            <w:pPr>
              <w:numPr>
                <w:ilvl w:val="0"/>
                <w:numId w:val="59"/>
              </w:numPr>
              <w:spacing w:after="1" w:line="238" w:lineRule="auto"/>
              <w:ind w:firstLine="0"/>
              <w:rPr>
                <w:rFonts w:ascii="Times New Roman" w:hAnsi="Times New Roman" w:cs="Times New Roman"/>
                <w:sz w:val="22"/>
              </w:rPr>
            </w:pPr>
            <w:r w:rsidRPr="008421CF">
              <w:rPr>
                <w:rFonts w:ascii="Times New Roman" w:hAnsi="Times New Roman" w:cs="Times New Roman"/>
                <w:b/>
                <w:color w:val="000000"/>
                <w:sz w:val="22"/>
              </w:rPr>
              <w:t xml:space="preserve">If </w:t>
            </w:r>
            <w:r w:rsidR="002E0626" w:rsidRPr="008421CF">
              <w:rPr>
                <w:rFonts w:ascii="Times New Roman" w:hAnsi="Times New Roman" w:cs="Times New Roman"/>
                <w:b/>
                <w:color w:val="000000"/>
                <w:sz w:val="22"/>
              </w:rPr>
              <w:t>KEPHIS</w:t>
            </w:r>
            <w:r w:rsidRPr="008421CF">
              <w:rPr>
                <w:rFonts w:ascii="Times New Roman" w:hAnsi="Times New Roman" w:cs="Times New Roman"/>
                <w:b/>
                <w:color w:val="000000"/>
                <w:sz w:val="22"/>
              </w:rPr>
              <w:t xml:space="preserve"> chooses the Rules of the London Court of International Arbitration, the following clause should be inserted: </w:t>
            </w:r>
          </w:p>
          <w:p w14:paraId="068DC446"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 </w:t>
            </w:r>
          </w:p>
          <w:p w14:paraId="07AF5FF7" w14:textId="77777777" w:rsidR="00D44C8A" w:rsidRPr="008421CF" w:rsidRDefault="0010330A" w:rsidP="00BB2F02">
            <w:pPr>
              <w:spacing w:after="1" w:line="237"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 </w:t>
            </w:r>
          </w:p>
          <w:p w14:paraId="6E01327C"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EFAC23F"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4FAC6D3"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tc>
      </w:tr>
    </w:tbl>
    <w:p w14:paraId="0A6FE9DB"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26B28EA"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40D4EE1" w14:textId="77777777" w:rsidR="00D44C8A" w:rsidRPr="008421CF" w:rsidRDefault="00D44C8A" w:rsidP="00BB2F02">
      <w:pPr>
        <w:rPr>
          <w:rFonts w:ascii="Times New Roman" w:hAnsi="Times New Roman" w:cs="Times New Roman"/>
          <w:sz w:val="22"/>
        </w:rPr>
        <w:sectPr w:rsidR="00D44C8A" w:rsidRPr="008421CF">
          <w:footerReference w:type="even" r:id="rId60"/>
          <w:footerReference w:type="default" r:id="rId61"/>
          <w:footerReference w:type="first" r:id="rId62"/>
          <w:pgSz w:w="11921" w:h="16850"/>
          <w:pgMar w:top="1272" w:right="1286" w:bottom="589" w:left="994" w:header="720" w:footer="720" w:gutter="0"/>
          <w:cols w:space="720"/>
        </w:sectPr>
      </w:pPr>
    </w:p>
    <w:p w14:paraId="6D97FE95" w14:textId="77777777" w:rsidR="00D44C8A" w:rsidRPr="008421CF" w:rsidRDefault="0010330A" w:rsidP="00BB2F02">
      <w:pPr>
        <w:pStyle w:val="Heading2"/>
        <w:ind w:left="258" w:right="236"/>
        <w:rPr>
          <w:rFonts w:ascii="Times New Roman" w:hAnsi="Times New Roman" w:cs="Times New Roman"/>
          <w:sz w:val="22"/>
        </w:rPr>
      </w:pPr>
      <w:r w:rsidRPr="008421CF">
        <w:rPr>
          <w:rFonts w:ascii="Times New Roman" w:hAnsi="Times New Roman" w:cs="Times New Roman"/>
          <w:sz w:val="22"/>
        </w:rPr>
        <w:lastRenderedPageBreak/>
        <w:t xml:space="preserve">APPENDIX TO THE CONTRACT </w:t>
      </w:r>
    </w:p>
    <w:p w14:paraId="7B0E79BC"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56118CE" w14:textId="77777777" w:rsidR="00D44C8A" w:rsidRPr="008421CF" w:rsidRDefault="0010330A" w:rsidP="00BB2F02">
      <w:pPr>
        <w:ind w:left="17" w:right="279" w:firstLine="248"/>
        <w:rPr>
          <w:rFonts w:ascii="Times New Roman" w:hAnsi="Times New Roman" w:cs="Times New Roman"/>
          <w:sz w:val="22"/>
        </w:rPr>
      </w:pPr>
      <w:r w:rsidRPr="008421CF">
        <w:rPr>
          <w:rFonts w:ascii="Times New Roman" w:hAnsi="Times New Roman" w:cs="Times New Roman"/>
          <w:sz w:val="22"/>
        </w:rPr>
        <w:t xml:space="preserve">The Appendix to the contract shall be an </w:t>
      </w:r>
      <w:r w:rsidRPr="008421CF">
        <w:rPr>
          <w:rFonts w:ascii="Times New Roman" w:hAnsi="Times New Roman" w:cs="Times New Roman"/>
          <w:b/>
          <w:sz w:val="22"/>
        </w:rPr>
        <w:t>Insurance Policy</w:t>
      </w:r>
      <w:r w:rsidRPr="008421CF">
        <w:rPr>
          <w:rFonts w:ascii="Times New Roman" w:hAnsi="Times New Roman" w:cs="Times New Roman"/>
          <w:sz w:val="22"/>
        </w:rPr>
        <w:t xml:space="preserve"> that shall provide a description of the Services, compensation procedure and all the contingencies that shall lead to the compensation claim. The Policy is an industry form (the norm) but would be negotiated before signature to ensure all parties concerns are taken into account. No provision </w:t>
      </w:r>
      <w:proofErr w:type="gramStart"/>
      <w:r w:rsidRPr="008421CF">
        <w:rPr>
          <w:rFonts w:ascii="Times New Roman" w:hAnsi="Times New Roman" w:cs="Times New Roman"/>
          <w:sz w:val="22"/>
        </w:rPr>
        <w:t xml:space="preserve">or </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sz w:val="22"/>
        </w:rPr>
        <w:t>Clause</w:t>
      </w:r>
      <w:proofErr w:type="gramEnd"/>
      <w:r w:rsidRPr="008421CF">
        <w:rPr>
          <w:rFonts w:ascii="Times New Roman" w:hAnsi="Times New Roman" w:cs="Times New Roman"/>
          <w:sz w:val="22"/>
        </w:rPr>
        <w:t xml:space="preserve"> in the Insurance Policy shall negate any Condition of Contract. </w:t>
      </w:r>
    </w:p>
    <w:p w14:paraId="29018C40"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B6E3F01"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F73D558"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9CC4B7C" w14:textId="77777777" w:rsidR="00D44C8A" w:rsidRPr="008421CF" w:rsidRDefault="0010330A" w:rsidP="00BB2F02">
      <w:pPr>
        <w:pStyle w:val="Heading2"/>
        <w:ind w:left="12" w:right="236"/>
        <w:rPr>
          <w:rFonts w:ascii="Times New Roman" w:hAnsi="Times New Roman" w:cs="Times New Roman"/>
          <w:sz w:val="22"/>
        </w:rPr>
      </w:pPr>
      <w:r w:rsidRPr="008421CF">
        <w:rPr>
          <w:rFonts w:ascii="Times New Roman" w:hAnsi="Times New Roman" w:cs="Times New Roman"/>
          <w:b w:val="0"/>
          <w:color w:val="000000"/>
          <w:sz w:val="22"/>
          <w:vertAlign w:val="subscript"/>
        </w:rPr>
        <w:t xml:space="preserve"> </w:t>
      </w:r>
      <w:r w:rsidRPr="008421CF">
        <w:rPr>
          <w:rFonts w:ascii="Times New Roman" w:hAnsi="Times New Roman" w:cs="Times New Roman"/>
          <w:sz w:val="22"/>
        </w:rPr>
        <w:t xml:space="preserve">BENEFICIAL OWNERSHIP DISCLOSURE FORM </w:t>
      </w:r>
    </w:p>
    <w:p w14:paraId="5D78CEEE" w14:textId="77777777" w:rsidR="00D44C8A" w:rsidRPr="008421CF" w:rsidRDefault="0010330A" w:rsidP="00BB2F02">
      <w:pPr>
        <w:spacing w:after="1"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EA7561A" w14:textId="77777777" w:rsidR="00D44C8A" w:rsidRPr="008421CF" w:rsidRDefault="0010330A" w:rsidP="00BB2F02">
      <w:pPr>
        <w:spacing w:after="0" w:line="260" w:lineRule="auto"/>
        <w:ind w:left="72" w:firstLine="7"/>
        <w:rPr>
          <w:rFonts w:ascii="Times New Roman" w:hAnsi="Times New Roman" w:cs="Times New Roman"/>
          <w:sz w:val="22"/>
        </w:rPr>
      </w:pPr>
      <w:r w:rsidRPr="008421CF">
        <w:rPr>
          <w:rFonts w:ascii="Times New Roman" w:hAnsi="Times New Roman" w:cs="Times New Roman"/>
          <w:b/>
          <w:sz w:val="22"/>
        </w:rPr>
        <w:t xml:space="preserve">INSTRUCTIONS TO TENDERERS: DELETE THIS BOX ONCE YOU HAVE COMPLETED THE </w:t>
      </w:r>
    </w:p>
    <w:p w14:paraId="749F14E2" w14:textId="77777777" w:rsidR="00D44C8A" w:rsidRPr="008421CF" w:rsidRDefault="0010330A" w:rsidP="00BB2F02">
      <w:pPr>
        <w:spacing w:after="0" w:line="259" w:lineRule="auto"/>
        <w:ind w:left="0" w:right="158" w:firstLine="0"/>
        <w:rPr>
          <w:rFonts w:ascii="Times New Roman" w:hAnsi="Times New Roman" w:cs="Times New Roman"/>
          <w:sz w:val="22"/>
        </w:rPr>
      </w:pPr>
      <w:r w:rsidRPr="008421CF">
        <w:rPr>
          <w:rFonts w:ascii="Times New Roman" w:hAnsi="Times New Roman" w:cs="Times New Roman"/>
          <w:b/>
          <w:sz w:val="22"/>
        </w:rPr>
        <w:t xml:space="preserve">FORM </w:t>
      </w:r>
    </w:p>
    <w:p w14:paraId="15F1229B"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EC95B90" w14:textId="77777777" w:rsidR="00D44C8A" w:rsidRPr="008421CF" w:rsidRDefault="0010330A" w:rsidP="00BB2F02">
      <w:pPr>
        <w:spacing w:after="0" w:line="265" w:lineRule="auto"/>
        <w:ind w:left="439" w:right="539" w:hanging="10"/>
        <w:rPr>
          <w:rFonts w:ascii="Times New Roman" w:hAnsi="Times New Roman" w:cs="Times New Roman"/>
          <w:sz w:val="22"/>
        </w:rPr>
      </w:pPr>
      <w:r w:rsidRPr="008421CF">
        <w:rPr>
          <w:rFonts w:ascii="Times New Roman" w:hAnsi="Times New Roman" w:cs="Times New Roman"/>
          <w:noProof/>
          <w:sz w:val="22"/>
        </w:rPr>
        <w:drawing>
          <wp:anchor distT="0" distB="0" distL="114300" distR="114300" simplePos="0" relativeHeight="251675648" behindDoc="1" locked="0" layoutInCell="1" allowOverlap="0" wp14:anchorId="3CAF9D91" wp14:editId="383C937A">
            <wp:simplePos x="0" y="0"/>
            <wp:positionH relativeFrom="column">
              <wp:posOffset>59513</wp:posOffset>
            </wp:positionH>
            <wp:positionV relativeFrom="paragraph">
              <wp:posOffset>-599493</wp:posOffset>
            </wp:positionV>
            <wp:extent cx="7001257" cy="2752344"/>
            <wp:effectExtent l="0" t="0" r="0" b="0"/>
            <wp:wrapNone/>
            <wp:docPr id="159284" name="Picture 159284"/>
            <wp:cNvGraphicFramePr/>
            <a:graphic xmlns:a="http://schemas.openxmlformats.org/drawingml/2006/main">
              <a:graphicData uri="http://schemas.openxmlformats.org/drawingml/2006/picture">
                <pic:pic xmlns:pic="http://schemas.openxmlformats.org/drawingml/2006/picture">
                  <pic:nvPicPr>
                    <pic:cNvPr id="159284" name="Picture 159284"/>
                    <pic:cNvPicPr/>
                  </pic:nvPicPr>
                  <pic:blipFill>
                    <a:blip r:embed="rId63"/>
                    <a:stretch>
                      <a:fillRect/>
                    </a:stretch>
                  </pic:blipFill>
                  <pic:spPr>
                    <a:xfrm>
                      <a:off x="0" y="0"/>
                      <a:ext cx="7001257" cy="2752344"/>
                    </a:xfrm>
                    <a:prstGeom prst="rect">
                      <a:avLst/>
                    </a:prstGeom>
                  </pic:spPr>
                </pic:pic>
              </a:graphicData>
            </a:graphic>
          </wp:anchor>
        </w:drawing>
      </w:r>
      <w:r w:rsidRPr="008421CF">
        <w:rPr>
          <w:rFonts w:ascii="Times New Roman" w:hAnsi="Times New Roman" w:cs="Times New Roman"/>
          <w:sz w:val="22"/>
        </w:rPr>
        <w:t xml:space="preserve">This Beneficial Ownership Disclosure Form (“Form”) is to be completed by the successful tenderer. In case of joint venture, the tenderer must submit a separate Form for each member. The beneficial ownership information to be submitted in this Form shall be current as of the date of its submission. </w:t>
      </w:r>
    </w:p>
    <w:p w14:paraId="6DCA998C"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07181D4" w14:textId="77777777" w:rsidR="00D44C8A" w:rsidRPr="008421CF" w:rsidRDefault="0010330A" w:rsidP="00BB2F02">
      <w:pPr>
        <w:spacing w:after="0" w:line="265" w:lineRule="auto"/>
        <w:ind w:left="439" w:right="536" w:hanging="10"/>
        <w:rPr>
          <w:rFonts w:ascii="Times New Roman" w:hAnsi="Times New Roman" w:cs="Times New Roman"/>
          <w:sz w:val="22"/>
        </w:rPr>
      </w:pPr>
      <w:r w:rsidRPr="008421CF">
        <w:rPr>
          <w:rFonts w:ascii="Times New Roman" w:hAnsi="Times New Roman" w:cs="Times New Roman"/>
          <w:sz w:val="22"/>
        </w:rPr>
        <w:t xml:space="preserve">For the purposes of this Form, a Beneficial Owner of a Tenderer is any natural person who ultimately owns or controls the Tenderer by meeting one or more of the following conditions: </w:t>
      </w:r>
    </w:p>
    <w:p w14:paraId="6D8E6021" w14:textId="77777777" w:rsidR="00D44C8A" w:rsidRPr="008421CF" w:rsidRDefault="0010330A" w:rsidP="00BB2F02">
      <w:pPr>
        <w:spacing w:after="32"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0AC216" w14:textId="77777777" w:rsidR="00D44C8A" w:rsidRPr="008421CF" w:rsidRDefault="0010330A" w:rsidP="00BB2F02">
      <w:pPr>
        <w:numPr>
          <w:ilvl w:val="0"/>
          <w:numId w:val="56"/>
        </w:numPr>
        <w:spacing w:after="0" w:line="265" w:lineRule="auto"/>
        <w:ind w:right="154" w:hanging="372"/>
        <w:rPr>
          <w:rFonts w:ascii="Times New Roman" w:hAnsi="Times New Roman" w:cs="Times New Roman"/>
          <w:sz w:val="22"/>
        </w:rPr>
      </w:pPr>
      <w:r w:rsidRPr="008421CF">
        <w:rPr>
          <w:rFonts w:ascii="Times New Roman" w:hAnsi="Times New Roman" w:cs="Times New Roman"/>
          <w:noProof/>
          <w:sz w:val="22"/>
        </w:rPr>
        <w:drawing>
          <wp:anchor distT="0" distB="0" distL="114300" distR="114300" simplePos="0" relativeHeight="251676672" behindDoc="0" locked="0" layoutInCell="1" allowOverlap="0" wp14:anchorId="06F273F5" wp14:editId="1E57402B">
            <wp:simplePos x="0" y="0"/>
            <wp:positionH relativeFrom="page">
              <wp:posOffset>316865</wp:posOffset>
            </wp:positionH>
            <wp:positionV relativeFrom="page">
              <wp:posOffset>1</wp:posOffset>
            </wp:positionV>
            <wp:extent cx="3175" cy="7620"/>
            <wp:effectExtent l="0" t="0" r="0" b="0"/>
            <wp:wrapTopAndBottom/>
            <wp:docPr id="16686" name="Picture 16686"/>
            <wp:cNvGraphicFramePr/>
            <a:graphic xmlns:a="http://schemas.openxmlformats.org/drawingml/2006/main">
              <a:graphicData uri="http://schemas.openxmlformats.org/drawingml/2006/picture">
                <pic:pic xmlns:pic="http://schemas.openxmlformats.org/drawingml/2006/picture">
                  <pic:nvPicPr>
                    <pic:cNvPr id="16686" name="Picture 16686"/>
                    <pic:cNvPicPr/>
                  </pic:nvPicPr>
                  <pic:blipFill>
                    <a:blip r:embed="rId64"/>
                    <a:stretch>
                      <a:fillRect/>
                    </a:stretch>
                  </pic:blipFill>
                  <pic:spPr>
                    <a:xfrm>
                      <a:off x="0" y="0"/>
                      <a:ext cx="3175" cy="7620"/>
                    </a:xfrm>
                    <a:prstGeom prst="rect">
                      <a:avLst/>
                    </a:prstGeom>
                  </pic:spPr>
                </pic:pic>
              </a:graphicData>
            </a:graphic>
          </wp:anchor>
        </w:drawing>
      </w:r>
      <w:r w:rsidRPr="008421CF">
        <w:rPr>
          <w:rFonts w:ascii="Times New Roman" w:hAnsi="Times New Roman" w:cs="Times New Roman"/>
          <w:sz w:val="22"/>
        </w:rPr>
        <w:t xml:space="preserve">Directly or indirectly holding 25% or more of the shares. </w:t>
      </w:r>
    </w:p>
    <w:p w14:paraId="59C46F47" w14:textId="77777777" w:rsidR="00D44C8A" w:rsidRPr="008421CF" w:rsidRDefault="0010330A" w:rsidP="00BB2F02">
      <w:pPr>
        <w:numPr>
          <w:ilvl w:val="0"/>
          <w:numId w:val="56"/>
        </w:numPr>
        <w:spacing w:after="0" w:line="265" w:lineRule="auto"/>
        <w:ind w:right="154" w:hanging="372"/>
        <w:rPr>
          <w:rFonts w:ascii="Times New Roman" w:hAnsi="Times New Roman" w:cs="Times New Roman"/>
          <w:sz w:val="22"/>
        </w:rPr>
      </w:pPr>
      <w:r w:rsidRPr="008421CF">
        <w:rPr>
          <w:rFonts w:ascii="Times New Roman" w:hAnsi="Times New Roman" w:cs="Times New Roman"/>
          <w:sz w:val="22"/>
        </w:rPr>
        <w:t xml:space="preserve">Directly or in directly holding 25% or more of the voting rights. </w:t>
      </w:r>
    </w:p>
    <w:p w14:paraId="5FEDD3DA" w14:textId="77777777" w:rsidR="00D44C8A" w:rsidRPr="008421CF" w:rsidRDefault="0010330A" w:rsidP="00BB2F02">
      <w:pPr>
        <w:numPr>
          <w:ilvl w:val="0"/>
          <w:numId w:val="56"/>
        </w:numPr>
        <w:spacing w:after="0" w:line="265" w:lineRule="auto"/>
        <w:ind w:right="154" w:hanging="372"/>
        <w:rPr>
          <w:rFonts w:ascii="Times New Roman" w:hAnsi="Times New Roman" w:cs="Times New Roman"/>
          <w:sz w:val="22"/>
        </w:rPr>
      </w:pPr>
      <w:r w:rsidRPr="008421CF">
        <w:rPr>
          <w:rFonts w:ascii="Times New Roman" w:hAnsi="Times New Roman" w:cs="Times New Roman"/>
          <w:sz w:val="22"/>
        </w:rPr>
        <w:t xml:space="preserve">Directly or indirectly having the right to appoint a majority of the board of directors or </w:t>
      </w:r>
    </w:p>
    <w:p w14:paraId="41E542F6" w14:textId="77777777" w:rsidR="00D44C8A" w:rsidRPr="008421CF" w:rsidRDefault="0010330A" w:rsidP="00BB2F02">
      <w:pPr>
        <w:spacing w:after="0" w:line="265" w:lineRule="auto"/>
        <w:ind w:left="771" w:right="154" w:hanging="10"/>
        <w:rPr>
          <w:rFonts w:ascii="Times New Roman" w:hAnsi="Times New Roman" w:cs="Times New Roman"/>
          <w:sz w:val="22"/>
        </w:rPr>
      </w:pPr>
      <w:r w:rsidRPr="008421CF">
        <w:rPr>
          <w:rFonts w:ascii="Times New Roman" w:hAnsi="Times New Roman" w:cs="Times New Roman"/>
          <w:sz w:val="22"/>
        </w:rPr>
        <w:t xml:space="preserve">equivalent governing body of the Tenderer. </w:t>
      </w:r>
    </w:p>
    <w:p w14:paraId="1346BF5F"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1C28577C"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2B0FDD2" w14:textId="77777777" w:rsidR="00D44C8A" w:rsidRPr="008421CF" w:rsidRDefault="0010330A" w:rsidP="00BB2F02">
      <w:pPr>
        <w:spacing w:after="18"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B064FF5"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C364EB5" w14:textId="77777777" w:rsidR="00D44C8A" w:rsidRPr="008421CF" w:rsidRDefault="0010330A" w:rsidP="00BB2F02">
      <w:pPr>
        <w:pStyle w:val="Heading1"/>
        <w:ind w:right="916"/>
        <w:jc w:val="both"/>
        <w:rPr>
          <w:rFonts w:ascii="Times New Roman" w:hAnsi="Times New Roman" w:cs="Times New Roman"/>
          <w:sz w:val="22"/>
        </w:rPr>
      </w:pPr>
      <w:r w:rsidRPr="008421CF">
        <w:rPr>
          <w:rFonts w:ascii="Times New Roman" w:hAnsi="Times New Roman" w:cs="Times New Roman"/>
          <w:sz w:val="22"/>
        </w:rPr>
        <w:t xml:space="preserve">[insert identification no] Name </w:t>
      </w:r>
    </w:p>
    <w:p w14:paraId="7A765463" w14:textId="77777777" w:rsidR="00D44C8A" w:rsidRPr="008421CF" w:rsidRDefault="0010330A" w:rsidP="00BB2F02">
      <w:pPr>
        <w:tabs>
          <w:tab w:val="center" w:pos="5876"/>
          <w:tab w:val="right" w:pos="10696"/>
        </w:tabs>
        <w:ind w:left="0" w:right="916" w:firstLine="0"/>
        <w:rPr>
          <w:rFonts w:ascii="Times New Roman" w:hAnsi="Times New Roman" w:cs="Times New Roman"/>
          <w:sz w:val="22"/>
        </w:rPr>
      </w:pPr>
      <w:r w:rsidRPr="008421CF">
        <w:rPr>
          <w:rFonts w:ascii="Times New Roman" w:hAnsi="Times New Roman" w:cs="Times New Roman"/>
          <w:sz w:val="22"/>
        </w:rPr>
        <w:t xml:space="preserve">Tender Reference No.: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r>
      <w:r w:rsidRPr="008421CF">
        <w:rPr>
          <w:rFonts w:ascii="Times New Roman" w:hAnsi="Times New Roman" w:cs="Times New Roman"/>
          <w:sz w:val="22"/>
        </w:rPr>
        <w:t xml:space="preserve">of the </w:t>
      </w:r>
    </w:p>
    <w:p w14:paraId="289043B1" w14:textId="77777777" w:rsidR="00D44C8A" w:rsidRPr="008421CF" w:rsidRDefault="0010330A" w:rsidP="00BB2F02">
      <w:pPr>
        <w:spacing w:after="56" w:line="259" w:lineRule="auto"/>
        <w:ind w:left="5879" w:right="916"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14457403" wp14:editId="47804805">
                <wp:extent cx="723900" cy="12192"/>
                <wp:effectExtent l="0" t="0" r="0" b="0"/>
                <wp:docPr id="157447" name="Group 157447"/>
                <wp:cNvGraphicFramePr/>
                <a:graphic xmlns:a="http://schemas.openxmlformats.org/drawingml/2006/main">
                  <a:graphicData uri="http://schemas.microsoft.com/office/word/2010/wordprocessingGroup">
                    <wpg:wgp>
                      <wpg:cNvGrpSpPr/>
                      <wpg:grpSpPr>
                        <a:xfrm>
                          <a:off x="0" y="0"/>
                          <a:ext cx="723900" cy="12192"/>
                          <a:chOff x="0" y="0"/>
                          <a:chExt cx="723900" cy="12192"/>
                        </a:xfrm>
                      </wpg:grpSpPr>
                      <wps:wsp>
                        <wps:cNvPr id="165907" name="Shape 165907"/>
                        <wps:cNvSpPr/>
                        <wps:spPr>
                          <a:xfrm>
                            <a:off x="0" y="0"/>
                            <a:ext cx="723900" cy="12192"/>
                          </a:xfrm>
                          <a:custGeom>
                            <a:avLst/>
                            <a:gdLst/>
                            <a:ahLst/>
                            <a:cxnLst/>
                            <a:rect l="0" t="0" r="0" b="0"/>
                            <a:pathLst>
                              <a:path w="723900" h="12192">
                                <a:moveTo>
                                  <a:pt x="0" y="0"/>
                                </a:moveTo>
                                <a:lnTo>
                                  <a:pt x="723900" y="0"/>
                                </a:lnTo>
                                <a:lnTo>
                                  <a:pt x="723900" y="12192"/>
                                </a:lnTo>
                                <a:lnTo>
                                  <a:pt x="0" y="12192"/>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w:pict>
              <v:group w14:anchorId="4018CDE4" id="Group 157447" o:spid="_x0000_s1026" style="width:57pt;height:.95pt;mso-position-horizontal-relative:char;mso-position-vertical-relative:line" coordsize="723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">
                <v:shape id="Shape 165907" o:spid="_x0000_s1027" style="position:absolute;width:7239;height:121;visibility:visible;mso-wrap-style:square;v-text-anchor:top" coordsize="7239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" path="m,l723900,r,12192l,12192,,e" fillcolor="#211e1f" stroked="f" strokeweight="0">
                  <v:stroke miterlimit="83231f" joinstyle="miter"/>
                  <v:path arrowok="t" textboxrect="0,0,723900,12192"/>
                </v:shape>
                <w10:anchorlock/>
              </v:group>
            </w:pict>
          </mc:Fallback>
        </mc:AlternateContent>
      </w:r>
    </w:p>
    <w:tbl>
      <w:tblPr>
        <w:tblStyle w:val="TableGrid"/>
        <w:tblW w:w="9642" w:type="dxa"/>
        <w:tblInd w:w="677" w:type="dxa"/>
        <w:tblLook w:val="04A0" w:firstRow="1" w:lastRow="0" w:firstColumn="1" w:lastColumn="0" w:noHBand="0" w:noVBand="1"/>
      </w:tblPr>
      <w:tblGrid>
        <w:gridCol w:w="4383"/>
        <w:gridCol w:w="2815"/>
        <w:gridCol w:w="917"/>
        <w:gridCol w:w="1527"/>
      </w:tblGrid>
      <w:tr w:rsidR="00D44C8A" w:rsidRPr="008421CF" w14:paraId="503B7240" w14:textId="77777777">
        <w:trPr>
          <w:trHeight w:val="523"/>
        </w:trPr>
        <w:tc>
          <w:tcPr>
            <w:tcW w:w="5183" w:type="dxa"/>
            <w:tcBorders>
              <w:top w:val="nil"/>
              <w:left w:val="nil"/>
              <w:bottom w:val="nil"/>
              <w:right w:val="nil"/>
            </w:tcBorders>
            <w:vAlign w:val="bottom"/>
          </w:tcPr>
          <w:p w14:paraId="41819C2A" w14:textId="77777777" w:rsidR="00D44C8A" w:rsidRPr="008421CF" w:rsidRDefault="0010330A" w:rsidP="00BB2F02">
            <w:pPr>
              <w:spacing w:after="0" w:line="259" w:lineRule="auto"/>
              <w:ind w:left="0" w:right="916" w:firstLine="0"/>
              <w:rPr>
                <w:rFonts w:ascii="Times New Roman" w:hAnsi="Times New Roman" w:cs="Times New Roman"/>
                <w:sz w:val="22"/>
              </w:rPr>
            </w:pPr>
            <w:r w:rsidRPr="008421CF">
              <w:rPr>
                <w:rFonts w:ascii="Times New Roman" w:hAnsi="Times New Roman" w:cs="Times New Roman"/>
                <w:sz w:val="22"/>
              </w:rPr>
              <w:t xml:space="preserve">Assignment: </w:t>
            </w:r>
          </w:p>
        </w:tc>
        <w:tc>
          <w:tcPr>
            <w:tcW w:w="3099" w:type="dxa"/>
            <w:tcBorders>
              <w:top w:val="nil"/>
              <w:left w:val="nil"/>
              <w:bottom w:val="nil"/>
              <w:right w:val="nil"/>
            </w:tcBorders>
          </w:tcPr>
          <w:p w14:paraId="2450E04F" w14:textId="77777777" w:rsidR="00D44C8A" w:rsidRPr="008421CF" w:rsidRDefault="0010330A" w:rsidP="00BB2F02">
            <w:pPr>
              <w:spacing w:after="0" w:line="259" w:lineRule="auto"/>
              <w:ind w:left="0" w:right="916" w:firstLine="0"/>
              <w:rPr>
                <w:rFonts w:ascii="Times New Roman" w:hAnsi="Times New Roman" w:cs="Times New Roman"/>
                <w:sz w:val="22"/>
              </w:rPr>
            </w:pPr>
            <w:r w:rsidRPr="008421CF">
              <w:rPr>
                <w:rFonts w:ascii="Times New Roman" w:hAnsi="Times New Roman" w:cs="Times New Roman"/>
                <w:sz w:val="22"/>
              </w:rPr>
              <w:t xml:space="preserve">[insert name of the assignment] to: </w:t>
            </w:r>
          </w:p>
        </w:tc>
        <w:tc>
          <w:tcPr>
            <w:tcW w:w="519" w:type="dxa"/>
            <w:tcBorders>
              <w:top w:val="nil"/>
              <w:left w:val="nil"/>
              <w:bottom w:val="nil"/>
              <w:right w:val="nil"/>
            </w:tcBorders>
            <w:vAlign w:val="bottom"/>
          </w:tcPr>
          <w:p w14:paraId="4DBA0380" w14:textId="77777777" w:rsidR="00D44C8A" w:rsidRPr="008421CF" w:rsidRDefault="0010330A" w:rsidP="00BB2F02">
            <w:pPr>
              <w:spacing w:after="0" w:line="259" w:lineRule="auto"/>
              <w:ind w:left="0" w:right="916"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842" w:type="dxa"/>
            <w:tcBorders>
              <w:top w:val="nil"/>
              <w:left w:val="nil"/>
              <w:bottom w:val="nil"/>
              <w:right w:val="nil"/>
            </w:tcBorders>
            <w:vAlign w:val="bottom"/>
          </w:tcPr>
          <w:p w14:paraId="7425264E" w14:textId="77777777" w:rsidR="00D44C8A" w:rsidRPr="008421CF" w:rsidRDefault="0010330A" w:rsidP="00BB2F02">
            <w:pPr>
              <w:spacing w:after="0" w:line="259" w:lineRule="auto"/>
              <w:ind w:left="48" w:right="916" w:firstLine="0"/>
              <w:rPr>
                <w:rFonts w:ascii="Times New Roman" w:hAnsi="Times New Roman" w:cs="Times New Roman"/>
                <w:sz w:val="22"/>
              </w:rPr>
            </w:pPr>
            <w:r w:rsidRPr="008421CF">
              <w:rPr>
                <w:rFonts w:ascii="Times New Roman" w:hAnsi="Times New Roman" w:cs="Times New Roman"/>
                <w:sz w:val="22"/>
              </w:rPr>
              <w:t xml:space="preserve">[insert </w:t>
            </w:r>
          </w:p>
        </w:tc>
      </w:tr>
    </w:tbl>
    <w:p w14:paraId="139ADB18" w14:textId="77777777" w:rsidR="00D44C8A" w:rsidRPr="008421CF" w:rsidRDefault="0010330A" w:rsidP="00BB2F02">
      <w:pPr>
        <w:spacing w:after="126" w:line="259" w:lineRule="auto"/>
        <w:ind w:left="8959" w:right="916" w:firstLine="0"/>
        <w:rPr>
          <w:rFonts w:ascii="Times New Roman" w:hAnsi="Times New Roman" w:cs="Times New Roman"/>
          <w:sz w:val="22"/>
        </w:rPr>
      </w:pPr>
      <w:r w:rsidRPr="008421CF">
        <w:rPr>
          <w:rFonts w:ascii="Times New Roman" w:eastAsia="Calibri" w:hAnsi="Times New Roman" w:cs="Times New Roman"/>
          <w:noProof/>
          <w:color w:val="000000"/>
          <w:sz w:val="22"/>
        </w:rPr>
        <mc:AlternateContent>
          <mc:Choice Requires="wpg">
            <w:drawing>
              <wp:inline distT="0" distB="0" distL="0" distR="0" wp14:anchorId="1F57B2BF" wp14:editId="02711571">
                <wp:extent cx="331013" cy="12192"/>
                <wp:effectExtent l="0" t="0" r="0" b="0"/>
                <wp:docPr id="157448" name="Group 157448"/>
                <wp:cNvGraphicFramePr/>
                <a:graphic xmlns:a="http://schemas.openxmlformats.org/drawingml/2006/main">
                  <a:graphicData uri="http://schemas.microsoft.com/office/word/2010/wordprocessingGroup">
                    <wpg:wgp>
                      <wpg:cNvGrpSpPr/>
                      <wpg:grpSpPr>
                        <a:xfrm>
                          <a:off x="0" y="0"/>
                          <a:ext cx="331013" cy="12192"/>
                          <a:chOff x="0" y="0"/>
                          <a:chExt cx="331013" cy="12192"/>
                        </a:xfrm>
                      </wpg:grpSpPr>
                      <wps:wsp>
                        <wps:cNvPr id="165909" name="Shape 165909"/>
                        <wps:cNvSpPr/>
                        <wps:spPr>
                          <a:xfrm>
                            <a:off x="0" y="0"/>
                            <a:ext cx="331013" cy="12192"/>
                          </a:xfrm>
                          <a:custGeom>
                            <a:avLst/>
                            <a:gdLst/>
                            <a:ahLst/>
                            <a:cxnLst/>
                            <a:rect l="0" t="0" r="0" b="0"/>
                            <a:pathLst>
                              <a:path w="331013" h="12192">
                                <a:moveTo>
                                  <a:pt x="0" y="0"/>
                                </a:moveTo>
                                <a:lnTo>
                                  <a:pt x="331013" y="0"/>
                                </a:lnTo>
                                <a:lnTo>
                                  <a:pt x="331013" y="12192"/>
                                </a:lnTo>
                                <a:lnTo>
                                  <a:pt x="0" y="12192"/>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w:pict>
              <v:group w14:anchorId="131D42AC" id="Group 157448" o:spid="_x0000_s1026" style="width:26.05pt;height:.95pt;mso-position-horizontal-relative:char;mso-position-vertical-relative:line" coordsize="33101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">
                <v:shape id="Shape 165909" o:spid="_x0000_s1027" style="position:absolute;width:331013;height:12192;visibility:visible;mso-wrap-style:square;v-text-anchor:top" coordsize="3310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" path="m,l331013,r,12192l,12192,,e" fillcolor="#211e1f" stroked="f" strokeweight="0">
                  <v:stroke miterlimit="83231f" joinstyle="miter"/>
                  <v:path arrowok="t" textboxrect="0,0,331013,12192"/>
                </v:shape>
                <w10:anchorlock/>
              </v:group>
            </w:pict>
          </mc:Fallback>
        </mc:AlternateContent>
      </w:r>
    </w:p>
    <w:tbl>
      <w:tblPr>
        <w:tblStyle w:val="TableGrid"/>
        <w:tblW w:w="10513" w:type="dxa"/>
        <w:tblInd w:w="257" w:type="dxa"/>
        <w:tblLook w:val="04A0" w:firstRow="1" w:lastRow="0" w:firstColumn="1" w:lastColumn="0" w:noHBand="0" w:noVBand="1"/>
      </w:tblPr>
      <w:tblGrid>
        <w:gridCol w:w="5603"/>
        <w:gridCol w:w="4910"/>
      </w:tblGrid>
      <w:tr w:rsidR="00D44C8A" w:rsidRPr="008421CF" w14:paraId="5B527B0C" w14:textId="77777777">
        <w:trPr>
          <w:trHeight w:val="308"/>
        </w:trPr>
        <w:tc>
          <w:tcPr>
            <w:tcW w:w="5603" w:type="dxa"/>
            <w:tcBorders>
              <w:top w:val="nil"/>
              <w:left w:val="nil"/>
              <w:bottom w:val="nil"/>
              <w:right w:val="nil"/>
            </w:tcBorders>
          </w:tcPr>
          <w:p w14:paraId="36D3D307" w14:textId="77777777" w:rsidR="00D44C8A" w:rsidRPr="008421CF" w:rsidRDefault="0010330A" w:rsidP="00BB2F02">
            <w:pPr>
              <w:spacing w:after="0" w:line="259" w:lineRule="auto"/>
              <w:ind w:left="404" w:right="916" w:firstLine="0"/>
              <w:rPr>
                <w:rFonts w:ascii="Times New Roman" w:hAnsi="Times New Roman" w:cs="Times New Roman"/>
                <w:sz w:val="22"/>
              </w:rPr>
            </w:pPr>
            <w:r w:rsidRPr="008421CF">
              <w:rPr>
                <w:rFonts w:ascii="Times New Roman" w:hAnsi="Times New Roman" w:cs="Times New Roman"/>
                <w:sz w:val="22"/>
              </w:rPr>
              <w:t xml:space="preserve">complete name of Procuring Entity] </w:t>
            </w:r>
          </w:p>
        </w:tc>
        <w:tc>
          <w:tcPr>
            <w:tcW w:w="4910" w:type="dxa"/>
            <w:tcBorders>
              <w:top w:val="nil"/>
              <w:left w:val="nil"/>
              <w:bottom w:val="nil"/>
              <w:right w:val="nil"/>
            </w:tcBorders>
          </w:tcPr>
          <w:p w14:paraId="77538CEE" w14:textId="77777777" w:rsidR="00D44C8A" w:rsidRPr="008421CF" w:rsidRDefault="0010330A" w:rsidP="00BB2F02">
            <w:pPr>
              <w:spacing w:after="0" w:line="259" w:lineRule="auto"/>
              <w:ind w:left="17" w:right="916" w:firstLine="0"/>
              <w:rPr>
                <w:rFonts w:ascii="Times New Roman" w:hAnsi="Times New Roman" w:cs="Times New Roman"/>
                <w:sz w:val="22"/>
              </w:rPr>
            </w:pP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tc>
      </w:tr>
      <w:tr w:rsidR="00D44C8A" w:rsidRPr="008421CF" w14:paraId="79C03F5D" w14:textId="77777777">
        <w:trPr>
          <w:trHeight w:val="888"/>
        </w:trPr>
        <w:tc>
          <w:tcPr>
            <w:tcW w:w="5603" w:type="dxa"/>
            <w:tcBorders>
              <w:top w:val="nil"/>
              <w:left w:val="nil"/>
              <w:bottom w:val="nil"/>
              <w:right w:val="nil"/>
            </w:tcBorders>
            <w:vAlign w:val="center"/>
          </w:tcPr>
          <w:p w14:paraId="06476D7B" w14:textId="77777777" w:rsidR="00D44C8A" w:rsidRPr="008421CF" w:rsidRDefault="0010330A" w:rsidP="00BB2F02">
            <w:pPr>
              <w:spacing w:after="0" w:line="259" w:lineRule="auto"/>
              <w:ind w:left="0" w:right="916" w:firstLine="0"/>
              <w:rPr>
                <w:rFonts w:ascii="Times New Roman" w:hAnsi="Times New Roman" w:cs="Times New Roman"/>
                <w:sz w:val="22"/>
              </w:rPr>
            </w:pPr>
            <w:r w:rsidRPr="008421CF">
              <w:rPr>
                <w:rFonts w:ascii="Times New Roman" w:hAnsi="Times New Roman" w:cs="Times New Roman"/>
                <w:sz w:val="22"/>
              </w:rPr>
              <w:t xml:space="preserve">In response to your notification of award dated </w:t>
            </w:r>
          </w:p>
        </w:tc>
        <w:tc>
          <w:tcPr>
            <w:tcW w:w="4910" w:type="dxa"/>
            <w:tcBorders>
              <w:top w:val="nil"/>
              <w:left w:val="nil"/>
              <w:bottom w:val="nil"/>
              <w:right w:val="nil"/>
            </w:tcBorders>
          </w:tcPr>
          <w:p w14:paraId="7D3FAD4B" w14:textId="77777777" w:rsidR="00D44C8A" w:rsidRPr="008421CF" w:rsidRDefault="0010330A" w:rsidP="00BB2F02">
            <w:pPr>
              <w:spacing w:after="0" w:line="239" w:lineRule="auto"/>
              <w:ind w:left="0" w:right="916" w:firstLine="0"/>
              <w:rPr>
                <w:rFonts w:ascii="Times New Roman" w:hAnsi="Times New Roman" w:cs="Times New Roman"/>
                <w:sz w:val="22"/>
              </w:rPr>
            </w:pPr>
            <w:r w:rsidRPr="008421CF">
              <w:rPr>
                <w:rFonts w:ascii="Times New Roman" w:hAnsi="Times New Roman" w:cs="Times New Roman"/>
                <w:sz w:val="22"/>
              </w:rPr>
              <w:t xml:space="preserve">[insert date of notification of award] to furnish </w:t>
            </w:r>
          </w:p>
          <w:p w14:paraId="0EE81D7F" w14:textId="77777777" w:rsidR="00D44C8A" w:rsidRPr="008421CF" w:rsidRDefault="0010330A" w:rsidP="00BB2F02">
            <w:pPr>
              <w:spacing w:after="0" w:line="259" w:lineRule="auto"/>
              <w:ind w:left="235" w:right="916" w:firstLine="0"/>
              <w:rPr>
                <w:rFonts w:ascii="Times New Roman" w:hAnsi="Times New Roman" w:cs="Times New Roman"/>
                <w:sz w:val="22"/>
              </w:rPr>
            </w:pPr>
            <w:r w:rsidRPr="008421CF">
              <w:rPr>
                <w:rFonts w:ascii="Times New Roman" w:hAnsi="Times New Roman" w:cs="Times New Roman"/>
                <w:sz w:val="22"/>
              </w:rPr>
              <w:t xml:space="preserve">[select one option as applicable and delete </w:t>
            </w:r>
          </w:p>
        </w:tc>
      </w:tr>
    </w:tbl>
    <w:p w14:paraId="5F4BD5C2" w14:textId="77777777" w:rsidR="00D44C8A" w:rsidRPr="008421CF" w:rsidRDefault="0010330A" w:rsidP="00BB2F02">
      <w:pPr>
        <w:tabs>
          <w:tab w:val="center" w:pos="3158"/>
          <w:tab w:val="right" w:pos="10696"/>
        </w:tabs>
        <w:spacing w:after="8" w:line="251" w:lineRule="auto"/>
        <w:ind w:left="0" w:right="916"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additional information on beneficial ownership: </w:t>
      </w:r>
      <w:r w:rsidRPr="008421CF">
        <w:rPr>
          <w:rFonts w:ascii="Times New Roman" w:hAnsi="Times New Roman" w:cs="Times New Roman"/>
          <w:sz w:val="22"/>
        </w:rPr>
        <w:tab/>
        <w:t xml:space="preserve">the </w:t>
      </w:r>
    </w:p>
    <w:p w14:paraId="7B5460CB" w14:textId="77777777" w:rsidR="00D44C8A" w:rsidRPr="008421CF" w:rsidRDefault="0010330A" w:rsidP="00BB2F02">
      <w:pPr>
        <w:tabs>
          <w:tab w:val="center" w:pos="2356"/>
          <w:tab w:val="center" w:pos="5876"/>
          <w:tab w:val="center" w:pos="7016"/>
          <w:tab w:val="center" w:pos="8959"/>
          <w:tab w:val="center" w:pos="9477"/>
        </w:tabs>
        <w:spacing w:after="0" w:line="265" w:lineRule="auto"/>
        <w:ind w:left="0" w:right="916" w:firstLine="0"/>
        <w:rPr>
          <w:rFonts w:ascii="Times New Roman" w:hAnsi="Times New Roman" w:cs="Times New Roman"/>
          <w:sz w:val="22"/>
        </w:rPr>
      </w:pPr>
      <w:r w:rsidRPr="008421CF">
        <w:rPr>
          <w:rFonts w:ascii="Times New Roman" w:eastAsia="Calibri" w:hAnsi="Times New Roman" w:cs="Times New Roman"/>
          <w:color w:val="000000"/>
          <w:sz w:val="22"/>
        </w:rPr>
        <w:tab/>
      </w:r>
      <w:r w:rsidRPr="008421CF">
        <w:rPr>
          <w:rFonts w:ascii="Times New Roman" w:hAnsi="Times New Roman" w:cs="Times New Roman"/>
          <w:sz w:val="22"/>
        </w:rPr>
        <w:t xml:space="preserve">options that are not applicable] </w:t>
      </w:r>
      <w:r w:rsidRPr="008421CF">
        <w:rPr>
          <w:rFonts w:ascii="Times New Roman" w:hAnsi="Times New Roman" w:cs="Times New Roman"/>
          <w:sz w:val="22"/>
        </w:rPr>
        <w:tab/>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r w:rsidRPr="008421CF">
        <w:rPr>
          <w:rFonts w:ascii="Times New Roman" w:hAnsi="Times New Roman" w:cs="Times New Roman"/>
          <w:color w:val="000000"/>
          <w:sz w:val="22"/>
        </w:rPr>
        <w:tab/>
        <w:t xml:space="preserve"> </w:t>
      </w:r>
    </w:p>
    <w:p w14:paraId="6F124C78" w14:textId="77777777" w:rsidR="00D44C8A" w:rsidRPr="008421CF" w:rsidRDefault="0010330A" w:rsidP="00BB2F02">
      <w:pPr>
        <w:spacing w:after="16" w:line="259" w:lineRule="auto"/>
        <w:ind w:left="17" w:right="916"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C0C9A32" w14:textId="77777777" w:rsidR="00D44C8A" w:rsidRPr="008421CF" w:rsidRDefault="0010330A" w:rsidP="00BB2F02">
      <w:pPr>
        <w:ind w:left="257" w:right="916"/>
        <w:rPr>
          <w:rFonts w:ascii="Times New Roman" w:hAnsi="Times New Roman" w:cs="Times New Roman"/>
          <w:sz w:val="22"/>
        </w:rPr>
      </w:pPr>
      <w:r w:rsidRPr="008421CF">
        <w:rPr>
          <w:rFonts w:ascii="Times New Roman" w:hAnsi="Times New Roman" w:cs="Times New Roman"/>
          <w:sz w:val="22"/>
        </w:rPr>
        <w:t>I)</w:t>
      </w:r>
      <w:r w:rsidRPr="008421CF">
        <w:rPr>
          <w:rFonts w:ascii="Times New Roman" w:eastAsia="Arial" w:hAnsi="Times New Roman" w:cs="Times New Roman"/>
          <w:sz w:val="22"/>
        </w:rPr>
        <w:t xml:space="preserve"> </w:t>
      </w:r>
      <w:r w:rsidRPr="008421CF">
        <w:rPr>
          <w:rFonts w:ascii="Times New Roman" w:hAnsi="Times New Roman" w:cs="Times New Roman"/>
          <w:sz w:val="22"/>
        </w:rPr>
        <w:t xml:space="preserve">We here by provide the following beneficial ownership information. </w:t>
      </w:r>
    </w:p>
    <w:p w14:paraId="7A843AB7" w14:textId="77777777" w:rsidR="00D44C8A" w:rsidRPr="008421CF" w:rsidRDefault="0010330A" w:rsidP="00BB2F02">
      <w:pPr>
        <w:spacing w:after="0" w:line="259" w:lineRule="auto"/>
        <w:ind w:left="17" w:right="916"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3DCD746B" w14:textId="77777777" w:rsidR="00D44C8A" w:rsidRPr="008421CF" w:rsidRDefault="0010330A" w:rsidP="00BB2F02">
      <w:pPr>
        <w:spacing w:after="0" w:line="259" w:lineRule="auto"/>
        <w:ind w:left="257" w:firstLine="0"/>
        <w:rPr>
          <w:rFonts w:ascii="Times New Roman" w:hAnsi="Times New Roman" w:cs="Times New Roman"/>
          <w:sz w:val="22"/>
        </w:rPr>
      </w:pPr>
      <w:r w:rsidRPr="008421CF">
        <w:rPr>
          <w:rFonts w:ascii="Times New Roman" w:hAnsi="Times New Roman" w:cs="Times New Roman"/>
          <w:b/>
          <w:sz w:val="22"/>
        </w:rPr>
        <w:t xml:space="preserve"> </w:t>
      </w:r>
    </w:p>
    <w:p w14:paraId="0DF8031E" w14:textId="77777777" w:rsidR="00D44C8A" w:rsidRPr="008421CF" w:rsidRDefault="0010330A" w:rsidP="00BB2F02">
      <w:pPr>
        <w:spacing w:after="0" w:line="259" w:lineRule="auto"/>
        <w:ind w:left="257" w:firstLine="0"/>
        <w:rPr>
          <w:rFonts w:ascii="Times New Roman" w:hAnsi="Times New Roman" w:cs="Times New Roman"/>
          <w:sz w:val="22"/>
        </w:rPr>
      </w:pPr>
      <w:r w:rsidRPr="008421CF">
        <w:rPr>
          <w:rFonts w:ascii="Times New Roman" w:hAnsi="Times New Roman" w:cs="Times New Roman"/>
          <w:b/>
          <w:sz w:val="22"/>
        </w:rPr>
        <w:t xml:space="preserve"> </w:t>
      </w:r>
    </w:p>
    <w:p w14:paraId="7E9C4BFE" w14:textId="77777777" w:rsidR="00D44C8A" w:rsidRPr="008421CF" w:rsidRDefault="0010330A" w:rsidP="00BB2F02">
      <w:pPr>
        <w:spacing w:after="0" w:line="259" w:lineRule="auto"/>
        <w:ind w:left="257" w:firstLine="0"/>
        <w:rPr>
          <w:rFonts w:ascii="Times New Roman" w:hAnsi="Times New Roman" w:cs="Times New Roman"/>
          <w:sz w:val="22"/>
        </w:rPr>
      </w:pPr>
      <w:r w:rsidRPr="008421CF">
        <w:rPr>
          <w:rFonts w:ascii="Times New Roman" w:hAnsi="Times New Roman" w:cs="Times New Roman"/>
          <w:b/>
          <w:sz w:val="22"/>
        </w:rPr>
        <w:t xml:space="preserve"> </w:t>
      </w:r>
    </w:p>
    <w:p w14:paraId="4D1C5505" w14:textId="77777777" w:rsidR="00D44C8A" w:rsidRPr="008421CF" w:rsidRDefault="0010330A" w:rsidP="00BB2F02">
      <w:pPr>
        <w:spacing w:after="0" w:line="259" w:lineRule="auto"/>
        <w:ind w:left="257" w:firstLine="0"/>
        <w:rPr>
          <w:rFonts w:ascii="Times New Roman" w:hAnsi="Times New Roman" w:cs="Times New Roman"/>
          <w:sz w:val="22"/>
        </w:rPr>
      </w:pPr>
      <w:r w:rsidRPr="008421CF">
        <w:rPr>
          <w:rFonts w:ascii="Times New Roman" w:hAnsi="Times New Roman" w:cs="Times New Roman"/>
          <w:b/>
          <w:sz w:val="22"/>
        </w:rPr>
        <w:t xml:space="preserve"> </w:t>
      </w:r>
    </w:p>
    <w:p w14:paraId="561F8171" w14:textId="6D973F58" w:rsidR="00D44C8A" w:rsidRPr="008421CF" w:rsidRDefault="00D44C8A" w:rsidP="00BB2F02">
      <w:pPr>
        <w:spacing w:after="0" w:line="259" w:lineRule="auto"/>
        <w:ind w:left="257" w:firstLine="0"/>
        <w:rPr>
          <w:rFonts w:ascii="Times New Roman" w:hAnsi="Times New Roman" w:cs="Times New Roman"/>
          <w:sz w:val="22"/>
        </w:rPr>
      </w:pPr>
    </w:p>
    <w:p w14:paraId="11B5B1E2" w14:textId="77777777" w:rsidR="00D44C8A" w:rsidRPr="008421CF" w:rsidRDefault="0010330A" w:rsidP="00BB2F02">
      <w:pPr>
        <w:pStyle w:val="Heading2"/>
        <w:ind w:left="258" w:right="236"/>
        <w:rPr>
          <w:rFonts w:ascii="Times New Roman" w:hAnsi="Times New Roman" w:cs="Times New Roman"/>
          <w:sz w:val="22"/>
        </w:rPr>
      </w:pPr>
      <w:r w:rsidRPr="008421CF">
        <w:rPr>
          <w:rFonts w:ascii="Times New Roman" w:hAnsi="Times New Roman" w:cs="Times New Roman"/>
          <w:sz w:val="22"/>
        </w:rPr>
        <w:t xml:space="preserve">Details of beneficial ownership </w:t>
      </w:r>
    </w:p>
    <w:p w14:paraId="0275D8D0"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E0B4F64"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tbl>
      <w:tblPr>
        <w:tblStyle w:val="TableGrid"/>
        <w:tblW w:w="10411" w:type="dxa"/>
        <w:tblInd w:w="12" w:type="dxa"/>
        <w:tblCellMar>
          <w:top w:w="61" w:type="dxa"/>
        </w:tblCellMar>
        <w:tblLook w:val="04A0" w:firstRow="1" w:lastRow="0" w:firstColumn="1" w:lastColumn="0" w:noHBand="0" w:noVBand="1"/>
      </w:tblPr>
      <w:tblGrid>
        <w:gridCol w:w="2602"/>
        <w:gridCol w:w="2600"/>
        <w:gridCol w:w="2600"/>
        <w:gridCol w:w="2609"/>
      </w:tblGrid>
      <w:tr w:rsidR="00D44C8A" w:rsidRPr="008421CF" w14:paraId="72181E42" w14:textId="77777777">
        <w:trPr>
          <w:trHeight w:val="2907"/>
        </w:trPr>
        <w:tc>
          <w:tcPr>
            <w:tcW w:w="2603" w:type="dxa"/>
            <w:tcBorders>
              <w:top w:val="single" w:sz="4" w:space="0" w:color="000000"/>
              <w:left w:val="single" w:sz="4" w:space="0" w:color="000000"/>
              <w:bottom w:val="single" w:sz="4" w:space="0" w:color="000000"/>
              <w:right w:val="single" w:sz="4" w:space="0" w:color="000000"/>
            </w:tcBorders>
          </w:tcPr>
          <w:p w14:paraId="12F1B980"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Identity of Beneficial Owner </w:t>
            </w:r>
          </w:p>
        </w:tc>
        <w:tc>
          <w:tcPr>
            <w:tcW w:w="2600" w:type="dxa"/>
            <w:tcBorders>
              <w:top w:val="single" w:sz="4" w:space="0" w:color="000000"/>
              <w:left w:val="single" w:sz="4" w:space="0" w:color="000000"/>
              <w:bottom w:val="single" w:sz="4" w:space="0" w:color="000000"/>
              <w:right w:val="single" w:sz="4" w:space="0" w:color="000000"/>
            </w:tcBorders>
          </w:tcPr>
          <w:p w14:paraId="5E662BF4" w14:textId="77777777" w:rsidR="00D44C8A" w:rsidRPr="008421CF" w:rsidRDefault="0010330A" w:rsidP="00BB2F02">
            <w:pPr>
              <w:tabs>
                <w:tab w:val="center" w:pos="922"/>
                <w:tab w:val="center" w:pos="2020"/>
              </w:tabs>
              <w:spacing w:after="0" w:line="259" w:lineRule="auto"/>
              <w:ind w:left="-34" w:firstLine="0"/>
              <w:rPr>
                <w:rFonts w:ascii="Times New Roman" w:hAnsi="Times New Roman" w:cs="Times New Roman"/>
                <w:sz w:val="22"/>
              </w:rPr>
            </w:pPr>
            <w:r w:rsidRPr="008421CF">
              <w:rPr>
                <w:rFonts w:ascii="Times New Roman" w:hAnsi="Times New Roman" w:cs="Times New Roman"/>
                <w:b/>
                <w:color w:val="000000"/>
                <w:sz w:val="22"/>
              </w:rPr>
              <w:t xml:space="preserve"> </w:t>
            </w:r>
            <w:r w:rsidRPr="008421CF">
              <w:rPr>
                <w:rFonts w:ascii="Times New Roman" w:hAnsi="Times New Roman" w:cs="Times New Roman"/>
                <w:b/>
                <w:color w:val="000000"/>
                <w:sz w:val="22"/>
              </w:rPr>
              <w:tab/>
              <w:t xml:space="preserve">Directly </w:t>
            </w:r>
            <w:r w:rsidRPr="008421CF">
              <w:rPr>
                <w:rFonts w:ascii="Times New Roman" w:hAnsi="Times New Roman" w:cs="Times New Roman"/>
                <w:b/>
                <w:color w:val="000000"/>
                <w:sz w:val="22"/>
              </w:rPr>
              <w:tab/>
              <w:t xml:space="preserve">or </w:t>
            </w:r>
          </w:p>
          <w:p w14:paraId="10B12249" w14:textId="77777777" w:rsidR="00D44C8A" w:rsidRPr="008421CF" w:rsidRDefault="0010330A" w:rsidP="00BB2F02">
            <w:pPr>
              <w:spacing w:after="0" w:line="259" w:lineRule="auto"/>
              <w:ind w:left="0" w:right="4" w:firstLine="0"/>
              <w:rPr>
                <w:rFonts w:ascii="Times New Roman" w:hAnsi="Times New Roman" w:cs="Times New Roman"/>
                <w:sz w:val="22"/>
              </w:rPr>
            </w:pPr>
            <w:r w:rsidRPr="008421CF">
              <w:rPr>
                <w:rFonts w:ascii="Times New Roman" w:hAnsi="Times New Roman" w:cs="Times New Roman"/>
                <w:b/>
                <w:color w:val="000000"/>
                <w:sz w:val="22"/>
              </w:rPr>
              <w:t xml:space="preserve">indirectly </w:t>
            </w:r>
          </w:p>
          <w:p w14:paraId="767CFA8C" w14:textId="77777777" w:rsidR="00D44C8A" w:rsidRPr="008421CF" w:rsidRDefault="0010330A" w:rsidP="00BB2F02">
            <w:pPr>
              <w:spacing w:after="0" w:line="259" w:lineRule="auto"/>
              <w:ind w:left="0" w:right="1" w:firstLine="0"/>
              <w:rPr>
                <w:rFonts w:ascii="Times New Roman" w:hAnsi="Times New Roman" w:cs="Times New Roman"/>
                <w:sz w:val="22"/>
              </w:rPr>
            </w:pPr>
            <w:r w:rsidRPr="008421CF">
              <w:rPr>
                <w:rFonts w:ascii="Times New Roman" w:hAnsi="Times New Roman" w:cs="Times New Roman"/>
                <w:b/>
                <w:color w:val="000000"/>
                <w:sz w:val="22"/>
              </w:rPr>
              <w:t xml:space="preserve">holding 25% </w:t>
            </w:r>
          </w:p>
          <w:p w14:paraId="33A4B742" w14:textId="77777777" w:rsidR="00D44C8A" w:rsidRPr="008421CF" w:rsidRDefault="0010330A" w:rsidP="00BB2F02">
            <w:pPr>
              <w:spacing w:after="0" w:line="259" w:lineRule="auto"/>
              <w:ind w:left="669" w:right="461" w:hanging="211"/>
              <w:rPr>
                <w:rFonts w:ascii="Times New Roman" w:hAnsi="Times New Roman" w:cs="Times New Roman"/>
                <w:sz w:val="22"/>
              </w:rPr>
            </w:pPr>
            <w:proofErr w:type="gramStart"/>
            <w:r w:rsidRPr="008421CF">
              <w:rPr>
                <w:rFonts w:ascii="Times New Roman" w:hAnsi="Times New Roman" w:cs="Times New Roman"/>
                <w:b/>
                <w:color w:val="000000"/>
                <w:sz w:val="22"/>
              </w:rPr>
              <w:t>or  more</w:t>
            </w:r>
            <w:proofErr w:type="gramEnd"/>
            <w:r w:rsidRPr="008421CF">
              <w:rPr>
                <w:rFonts w:ascii="Times New Roman" w:hAnsi="Times New Roman" w:cs="Times New Roman"/>
                <w:b/>
                <w:color w:val="000000"/>
                <w:sz w:val="22"/>
              </w:rPr>
              <w:t xml:space="preserve"> of the shares (Yes / No) </w:t>
            </w:r>
          </w:p>
        </w:tc>
        <w:tc>
          <w:tcPr>
            <w:tcW w:w="2600" w:type="dxa"/>
            <w:tcBorders>
              <w:top w:val="single" w:sz="4" w:space="0" w:color="000000"/>
              <w:left w:val="single" w:sz="4" w:space="0" w:color="000000"/>
              <w:bottom w:val="single" w:sz="4" w:space="0" w:color="000000"/>
              <w:right w:val="single" w:sz="4" w:space="0" w:color="000000"/>
            </w:tcBorders>
          </w:tcPr>
          <w:p w14:paraId="5117361E" w14:textId="77777777" w:rsidR="00D44C8A" w:rsidRPr="008421CF" w:rsidRDefault="0010330A" w:rsidP="00BB2F02">
            <w:pPr>
              <w:spacing w:after="1" w:line="238" w:lineRule="auto"/>
              <w:ind w:left="319" w:right="69" w:hanging="252"/>
              <w:rPr>
                <w:rFonts w:ascii="Times New Roman" w:hAnsi="Times New Roman" w:cs="Times New Roman"/>
                <w:sz w:val="22"/>
              </w:rPr>
            </w:pPr>
            <w:r w:rsidRPr="008421CF">
              <w:rPr>
                <w:rFonts w:ascii="Times New Roman" w:hAnsi="Times New Roman" w:cs="Times New Roman"/>
                <w:b/>
                <w:color w:val="000000"/>
                <w:sz w:val="22"/>
              </w:rPr>
              <w:t xml:space="preserve">Directly or indirectly holding 25 % or more of the </w:t>
            </w:r>
          </w:p>
          <w:p w14:paraId="02840042" w14:textId="77777777" w:rsidR="00D44C8A" w:rsidRPr="008421CF" w:rsidRDefault="0010330A" w:rsidP="00BB2F02">
            <w:pPr>
              <w:spacing w:after="0" w:line="259" w:lineRule="auto"/>
              <w:ind w:left="0" w:right="3" w:firstLine="0"/>
              <w:rPr>
                <w:rFonts w:ascii="Times New Roman" w:hAnsi="Times New Roman" w:cs="Times New Roman"/>
                <w:sz w:val="22"/>
              </w:rPr>
            </w:pPr>
            <w:r w:rsidRPr="008421CF">
              <w:rPr>
                <w:rFonts w:ascii="Times New Roman" w:hAnsi="Times New Roman" w:cs="Times New Roman"/>
                <w:b/>
                <w:color w:val="000000"/>
                <w:sz w:val="22"/>
              </w:rPr>
              <w:t xml:space="preserve">Voting Rights </w:t>
            </w:r>
          </w:p>
          <w:p w14:paraId="1D0A91E9" w14:textId="77777777" w:rsidR="00D44C8A" w:rsidRPr="008421CF" w:rsidRDefault="0010330A" w:rsidP="00BB2F02">
            <w:pPr>
              <w:spacing w:after="0" w:line="259" w:lineRule="auto"/>
              <w:ind w:left="0" w:right="5" w:firstLine="0"/>
              <w:rPr>
                <w:rFonts w:ascii="Times New Roman" w:hAnsi="Times New Roman" w:cs="Times New Roman"/>
                <w:sz w:val="22"/>
              </w:rPr>
            </w:pPr>
            <w:r w:rsidRPr="008421CF">
              <w:rPr>
                <w:rFonts w:ascii="Times New Roman" w:hAnsi="Times New Roman" w:cs="Times New Roman"/>
                <w:b/>
                <w:color w:val="000000"/>
                <w:sz w:val="22"/>
              </w:rPr>
              <w:t xml:space="preserve">(Yes / No) </w:t>
            </w:r>
          </w:p>
        </w:tc>
        <w:tc>
          <w:tcPr>
            <w:tcW w:w="2609" w:type="dxa"/>
            <w:tcBorders>
              <w:top w:val="single" w:sz="4" w:space="0" w:color="000000"/>
              <w:left w:val="single" w:sz="4" w:space="0" w:color="000000"/>
              <w:bottom w:val="single" w:sz="4" w:space="0" w:color="000000"/>
              <w:right w:val="single" w:sz="4" w:space="0" w:color="000000"/>
            </w:tcBorders>
          </w:tcPr>
          <w:p w14:paraId="398C5863" w14:textId="77777777" w:rsidR="00D44C8A" w:rsidRPr="008421CF" w:rsidRDefault="0010330A" w:rsidP="00BB2F02">
            <w:pPr>
              <w:spacing w:after="1" w:line="238" w:lineRule="auto"/>
              <w:ind w:left="338" w:right="74" w:hanging="266"/>
              <w:rPr>
                <w:rFonts w:ascii="Times New Roman" w:hAnsi="Times New Roman" w:cs="Times New Roman"/>
                <w:sz w:val="22"/>
              </w:rPr>
            </w:pPr>
            <w:r w:rsidRPr="008421CF">
              <w:rPr>
                <w:rFonts w:ascii="Times New Roman" w:hAnsi="Times New Roman" w:cs="Times New Roman"/>
                <w:b/>
                <w:color w:val="000000"/>
                <w:sz w:val="22"/>
              </w:rPr>
              <w:t xml:space="preserve">Directly or indirectly having the right </w:t>
            </w:r>
            <w:proofErr w:type="gramStart"/>
            <w:r w:rsidRPr="008421CF">
              <w:rPr>
                <w:rFonts w:ascii="Times New Roman" w:hAnsi="Times New Roman" w:cs="Times New Roman"/>
                <w:b/>
                <w:color w:val="000000"/>
                <w:sz w:val="22"/>
              </w:rPr>
              <w:t>to  appoint</w:t>
            </w:r>
            <w:proofErr w:type="gramEnd"/>
            <w:r w:rsidRPr="008421CF">
              <w:rPr>
                <w:rFonts w:ascii="Times New Roman" w:hAnsi="Times New Roman" w:cs="Times New Roman"/>
                <w:b/>
                <w:color w:val="000000"/>
                <w:sz w:val="22"/>
              </w:rPr>
              <w:t xml:space="preserve">  a  </w:t>
            </w:r>
          </w:p>
          <w:p w14:paraId="5827960B" w14:textId="77777777" w:rsidR="00D44C8A" w:rsidRPr="008421CF" w:rsidRDefault="0010330A" w:rsidP="00BB2F02">
            <w:pPr>
              <w:spacing w:after="0" w:line="239" w:lineRule="auto"/>
              <w:ind w:left="0" w:firstLine="0"/>
              <w:rPr>
                <w:rFonts w:ascii="Times New Roman" w:hAnsi="Times New Roman" w:cs="Times New Roman"/>
                <w:sz w:val="22"/>
              </w:rPr>
            </w:pPr>
            <w:proofErr w:type="gramStart"/>
            <w:r w:rsidRPr="008421CF">
              <w:rPr>
                <w:rFonts w:ascii="Times New Roman" w:hAnsi="Times New Roman" w:cs="Times New Roman"/>
                <w:b/>
                <w:color w:val="000000"/>
                <w:sz w:val="22"/>
              </w:rPr>
              <w:t>majority  of</w:t>
            </w:r>
            <w:proofErr w:type="gramEnd"/>
            <w:r w:rsidRPr="008421CF">
              <w:rPr>
                <w:rFonts w:ascii="Times New Roman" w:hAnsi="Times New Roman" w:cs="Times New Roman"/>
                <w:b/>
                <w:color w:val="000000"/>
                <w:sz w:val="22"/>
              </w:rPr>
              <w:t xml:space="preserve">  the board  of  the  </w:t>
            </w:r>
          </w:p>
          <w:p w14:paraId="01B41A2A" w14:textId="77777777" w:rsidR="00D44C8A" w:rsidRPr="008421CF" w:rsidRDefault="0010330A" w:rsidP="00BB2F02">
            <w:pPr>
              <w:spacing w:after="0" w:line="259" w:lineRule="auto"/>
              <w:ind w:left="0" w:right="4" w:firstLine="0"/>
              <w:rPr>
                <w:rFonts w:ascii="Times New Roman" w:hAnsi="Times New Roman" w:cs="Times New Roman"/>
                <w:sz w:val="22"/>
              </w:rPr>
            </w:pPr>
            <w:proofErr w:type="gramStart"/>
            <w:r w:rsidRPr="008421CF">
              <w:rPr>
                <w:rFonts w:ascii="Times New Roman" w:hAnsi="Times New Roman" w:cs="Times New Roman"/>
                <w:b/>
                <w:color w:val="000000"/>
                <w:sz w:val="22"/>
              </w:rPr>
              <w:t>directors  or</w:t>
            </w:r>
            <w:proofErr w:type="gramEnd"/>
            <w:r w:rsidRPr="008421CF">
              <w:rPr>
                <w:rFonts w:ascii="Times New Roman" w:hAnsi="Times New Roman" w:cs="Times New Roman"/>
                <w:b/>
                <w:color w:val="000000"/>
                <w:sz w:val="22"/>
              </w:rPr>
              <w:t xml:space="preserve">  an </w:t>
            </w:r>
          </w:p>
          <w:p w14:paraId="755C5B87" w14:textId="77777777" w:rsidR="00D44C8A" w:rsidRPr="008421CF" w:rsidRDefault="0010330A" w:rsidP="00BB2F02">
            <w:pPr>
              <w:spacing w:after="0" w:line="239" w:lineRule="auto"/>
              <w:ind w:left="0" w:firstLine="0"/>
              <w:rPr>
                <w:rFonts w:ascii="Times New Roman" w:hAnsi="Times New Roman" w:cs="Times New Roman"/>
                <w:sz w:val="22"/>
              </w:rPr>
            </w:pPr>
            <w:r w:rsidRPr="008421CF">
              <w:rPr>
                <w:rFonts w:ascii="Times New Roman" w:hAnsi="Times New Roman" w:cs="Times New Roman"/>
                <w:b/>
                <w:color w:val="000000"/>
                <w:sz w:val="22"/>
              </w:rPr>
              <w:t xml:space="preserve">equivalent governing body of </w:t>
            </w:r>
          </w:p>
          <w:p w14:paraId="73303291" w14:textId="77777777" w:rsidR="00D44C8A" w:rsidRPr="008421CF" w:rsidRDefault="0010330A" w:rsidP="00BB2F02">
            <w:pPr>
              <w:spacing w:after="0" w:line="259" w:lineRule="auto"/>
              <w:ind w:left="0" w:right="2" w:firstLine="0"/>
              <w:rPr>
                <w:rFonts w:ascii="Times New Roman" w:hAnsi="Times New Roman" w:cs="Times New Roman"/>
                <w:sz w:val="22"/>
              </w:rPr>
            </w:pPr>
            <w:r w:rsidRPr="008421CF">
              <w:rPr>
                <w:rFonts w:ascii="Times New Roman" w:hAnsi="Times New Roman" w:cs="Times New Roman"/>
                <w:b/>
                <w:color w:val="000000"/>
                <w:sz w:val="22"/>
              </w:rPr>
              <w:t xml:space="preserve">the Tenderer </w:t>
            </w:r>
          </w:p>
          <w:p w14:paraId="1B10E46E" w14:textId="77777777" w:rsidR="00D44C8A" w:rsidRPr="008421CF" w:rsidRDefault="0010330A" w:rsidP="00BB2F02">
            <w:pPr>
              <w:spacing w:after="0" w:line="259" w:lineRule="auto"/>
              <w:ind w:left="0" w:right="5" w:firstLine="0"/>
              <w:rPr>
                <w:rFonts w:ascii="Times New Roman" w:hAnsi="Times New Roman" w:cs="Times New Roman"/>
                <w:sz w:val="22"/>
              </w:rPr>
            </w:pPr>
            <w:r w:rsidRPr="008421CF">
              <w:rPr>
                <w:rFonts w:ascii="Times New Roman" w:hAnsi="Times New Roman" w:cs="Times New Roman"/>
                <w:b/>
                <w:color w:val="000000"/>
                <w:sz w:val="22"/>
              </w:rPr>
              <w:t xml:space="preserve">(Yes / No) </w:t>
            </w:r>
          </w:p>
        </w:tc>
      </w:tr>
      <w:tr w:rsidR="00D44C8A" w:rsidRPr="008421CF" w14:paraId="3C9B4FC1" w14:textId="77777777">
        <w:trPr>
          <w:trHeight w:val="1750"/>
        </w:trPr>
        <w:tc>
          <w:tcPr>
            <w:tcW w:w="2603" w:type="dxa"/>
            <w:tcBorders>
              <w:top w:val="single" w:sz="4" w:space="0" w:color="000000"/>
              <w:left w:val="single" w:sz="4" w:space="0" w:color="000000"/>
              <w:bottom w:val="single" w:sz="4" w:space="0" w:color="000000"/>
              <w:right w:val="single" w:sz="4" w:space="0" w:color="000000"/>
            </w:tcBorders>
          </w:tcPr>
          <w:p w14:paraId="224DC310"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[include full name </w:t>
            </w:r>
          </w:p>
          <w:p w14:paraId="1C4104AC"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(last, middle, first), </w:t>
            </w:r>
          </w:p>
          <w:p w14:paraId="055CF562"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A3E5B3C"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nationality, country of </w:t>
            </w:r>
          </w:p>
          <w:p w14:paraId="253EF433"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B2B157A" w14:textId="77777777" w:rsidR="00D44C8A" w:rsidRPr="008421CF" w:rsidRDefault="0010330A" w:rsidP="00BB2F02">
            <w:pPr>
              <w:spacing w:after="0" w:line="259" w:lineRule="auto"/>
              <w:ind w:left="-12" w:firstLine="0"/>
              <w:rPr>
                <w:rFonts w:ascii="Times New Roman" w:hAnsi="Times New Roman" w:cs="Times New Roman"/>
                <w:sz w:val="22"/>
              </w:rPr>
            </w:pPr>
            <w:r w:rsidRPr="008421CF">
              <w:rPr>
                <w:rFonts w:ascii="Times New Roman" w:hAnsi="Times New Roman" w:cs="Times New Roman"/>
                <w:color w:val="000000"/>
                <w:sz w:val="22"/>
              </w:rPr>
              <w:t xml:space="preserve">residence] </w:t>
            </w:r>
          </w:p>
        </w:tc>
        <w:tc>
          <w:tcPr>
            <w:tcW w:w="2600" w:type="dxa"/>
            <w:tcBorders>
              <w:top w:val="single" w:sz="4" w:space="0" w:color="000000"/>
              <w:left w:val="single" w:sz="4" w:space="0" w:color="000000"/>
              <w:bottom w:val="single" w:sz="4" w:space="0" w:color="000000"/>
              <w:right w:val="single" w:sz="4" w:space="0" w:color="000000"/>
            </w:tcBorders>
          </w:tcPr>
          <w:p w14:paraId="3EE3D811"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45E4C9A2"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518344C" w14:textId="77777777" w:rsidR="00D44C8A" w:rsidRPr="008421CF" w:rsidRDefault="0010330A" w:rsidP="00BB2F02">
            <w:pPr>
              <w:spacing w:after="0" w:line="259" w:lineRule="auto"/>
              <w:ind w:left="5" w:firstLine="0"/>
              <w:rPr>
                <w:rFonts w:ascii="Times New Roman" w:hAnsi="Times New Roman" w:cs="Times New Roman"/>
                <w:sz w:val="22"/>
              </w:rPr>
            </w:pPr>
            <w:r w:rsidRPr="008421CF">
              <w:rPr>
                <w:rFonts w:ascii="Times New Roman" w:hAnsi="Times New Roman" w:cs="Times New Roman"/>
                <w:color w:val="000000"/>
                <w:sz w:val="22"/>
              </w:rPr>
              <w:t xml:space="preserve"> </w:t>
            </w:r>
          </w:p>
        </w:tc>
      </w:tr>
    </w:tbl>
    <w:p w14:paraId="2D4F7A9A" w14:textId="77777777" w:rsidR="00D44C8A" w:rsidRPr="008421CF" w:rsidRDefault="0010330A" w:rsidP="00BB2F02">
      <w:pPr>
        <w:spacing w:after="7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D1F3777"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vertAlign w:val="superscript"/>
        </w:rPr>
        <w:t xml:space="preserve"> </w:t>
      </w:r>
      <w:r w:rsidRPr="008421CF">
        <w:rPr>
          <w:rFonts w:ascii="Times New Roman" w:hAnsi="Times New Roman" w:cs="Times New Roman"/>
          <w:color w:val="000000"/>
          <w:sz w:val="22"/>
        </w:rPr>
        <w:t xml:space="preserve"> </w:t>
      </w:r>
      <w:r w:rsidRPr="008421CF">
        <w:rPr>
          <w:rFonts w:ascii="Times New Roman" w:hAnsi="Times New Roman" w:cs="Times New Roman"/>
          <w:color w:val="000000"/>
          <w:sz w:val="22"/>
        </w:rPr>
        <w:tab/>
        <w:t xml:space="preserve"> </w:t>
      </w:r>
    </w:p>
    <w:p w14:paraId="119FC20D" w14:textId="77777777" w:rsidR="00D44C8A" w:rsidRPr="008421CF" w:rsidRDefault="0010330A" w:rsidP="00BB2F02">
      <w:pPr>
        <w:spacing w:after="0" w:line="265" w:lineRule="auto"/>
        <w:ind w:left="51" w:right="154" w:hanging="10"/>
        <w:rPr>
          <w:rFonts w:ascii="Times New Roman" w:hAnsi="Times New Roman" w:cs="Times New Roman"/>
          <w:sz w:val="22"/>
        </w:rPr>
      </w:pPr>
      <w:r w:rsidRPr="008421CF">
        <w:rPr>
          <w:rFonts w:ascii="Times New Roman" w:hAnsi="Times New Roman" w:cs="Times New Roman"/>
          <w:sz w:val="22"/>
        </w:rPr>
        <w:t xml:space="preserve">OR </w:t>
      </w:r>
    </w:p>
    <w:p w14:paraId="38E41CD4" w14:textId="77777777" w:rsidR="00D44C8A" w:rsidRPr="008421CF" w:rsidRDefault="0010330A" w:rsidP="00BB2F02">
      <w:pPr>
        <w:spacing w:after="25"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232BC05" w14:textId="77777777" w:rsidR="00D44C8A" w:rsidRPr="008421CF" w:rsidRDefault="0010330A" w:rsidP="00BB2F02">
      <w:pPr>
        <w:spacing w:after="0" w:line="265" w:lineRule="auto"/>
        <w:ind w:left="461" w:right="307" w:hanging="430"/>
        <w:rPr>
          <w:rFonts w:ascii="Times New Roman" w:hAnsi="Times New Roman" w:cs="Times New Roman"/>
          <w:sz w:val="22"/>
        </w:rPr>
      </w:pPr>
      <w:r w:rsidRPr="008421CF">
        <w:rPr>
          <w:rFonts w:ascii="Times New Roman" w:hAnsi="Times New Roman" w:cs="Times New Roman"/>
          <w:sz w:val="22"/>
        </w:rPr>
        <w:t>ii)</w:t>
      </w:r>
      <w:r w:rsidRPr="008421CF">
        <w:rPr>
          <w:rFonts w:ascii="Times New Roman" w:eastAsia="Arial" w:hAnsi="Times New Roman" w:cs="Times New Roman"/>
          <w:i/>
          <w:sz w:val="22"/>
        </w:rPr>
        <w:t xml:space="preserve"> </w:t>
      </w:r>
      <w:r w:rsidRPr="008421CF">
        <w:rPr>
          <w:rFonts w:ascii="Times New Roman" w:hAnsi="Times New Roman" w:cs="Times New Roman"/>
          <w:sz w:val="22"/>
        </w:rPr>
        <w:t xml:space="preserve">We declare that there is no Beneficial Owner meeting one or more of the following conditions: directly or indirectly holding 25% or more of the shares. Directly or indirectly holding 25% or more of the voting rights. Directly or indirectly having the right to appoint a majority of the board of directors or equivalent governing body of the Tenderer. </w:t>
      </w:r>
    </w:p>
    <w:p w14:paraId="0F63DED7"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5689B7A" w14:textId="77777777" w:rsidR="00D44C8A" w:rsidRPr="008421CF" w:rsidRDefault="0010330A" w:rsidP="00BB2F02">
      <w:pPr>
        <w:spacing w:after="0" w:line="265" w:lineRule="auto"/>
        <w:ind w:left="51" w:right="154" w:hanging="10"/>
        <w:rPr>
          <w:rFonts w:ascii="Times New Roman" w:hAnsi="Times New Roman" w:cs="Times New Roman"/>
          <w:sz w:val="22"/>
        </w:rPr>
      </w:pPr>
      <w:r w:rsidRPr="008421CF">
        <w:rPr>
          <w:rFonts w:ascii="Times New Roman" w:hAnsi="Times New Roman" w:cs="Times New Roman"/>
          <w:sz w:val="22"/>
        </w:rPr>
        <w:t xml:space="preserve">OR </w:t>
      </w:r>
    </w:p>
    <w:p w14:paraId="192141BC"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BE3756E" w14:textId="77777777" w:rsidR="00D44C8A" w:rsidRPr="008421CF" w:rsidRDefault="0010330A" w:rsidP="00BB2F02">
      <w:pPr>
        <w:spacing w:after="0" w:line="265" w:lineRule="auto"/>
        <w:ind w:left="462" w:right="154" w:hanging="428"/>
        <w:rPr>
          <w:rFonts w:ascii="Times New Roman" w:hAnsi="Times New Roman" w:cs="Times New Roman"/>
          <w:sz w:val="22"/>
        </w:rPr>
      </w:pPr>
      <w:r w:rsidRPr="008421CF">
        <w:rPr>
          <w:rFonts w:ascii="Times New Roman" w:hAnsi="Times New Roman" w:cs="Times New Roman"/>
          <w:sz w:val="22"/>
        </w:rPr>
        <w:t xml:space="preserve">We declare that we are unable to identify any Beneficial Owner meeting one or more of the following conditions. [If this option is selected, the Tenderer shall provide explanation on why it is unable to identify any Beneficial Owner] Directly or indirectly holding 25% or more of the shares. Directly or indirectly holding25% or more of the voting rights. </w:t>
      </w:r>
    </w:p>
    <w:p w14:paraId="501CD646"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D55290C" w14:textId="77777777" w:rsidR="00D44C8A" w:rsidRPr="008421CF" w:rsidRDefault="0010330A" w:rsidP="00BB2F02">
      <w:pPr>
        <w:spacing w:after="0" w:line="265" w:lineRule="auto"/>
        <w:ind w:left="51" w:right="154" w:hanging="10"/>
        <w:rPr>
          <w:rFonts w:ascii="Times New Roman" w:hAnsi="Times New Roman" w:cs="Times New Roman"/>
          <w:sz w:val="22"/>
        </w:rPr>
      </w:pPr>
      <w:r w:rsidRPr="008421CF">
        <w:rPr>
          <w:rFonts w:ascii="Times New Roman" w:hAnsi="Times New Roman" w:cs="Times New Roman"/>
          <w:sz w:val="22"/>
        </w:rPr>
        <w:t xml:space="preserve">Directly or indirectly having the right to appoint a majority of the board of directors or equivalent governing body of </w:t>
      </w:r>
    </w:p>
    <w:p w14:paraId="4714A799"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E6E6455" w14:textId="77777777" w:rsidR="00D44C8A" w:rsidRPr="008421CF" w:rsidRDefault="0010330A" w:rsidP="00BB2F02">
      <w:pPr>
        <w:spacing w:after="0" w:line="259" w:lineRule="auto"/>
        <w:ind w:left="471" w:hanging="10"/>
        <w:rPr>
          <w:rFonts w:ascii="Times New Roman" w:hAnsi="Times New Roman" w:cs="Times New Roman"/>
          <w:sz w:val="22"/>
        </w:rPr>
      </w:pPr>
      <w:r w:rsidRPr="008421CF">
        <w:rPr>
          <w:rFonts w:ascii="Times New Roman" w:hAnsi="Times New Roman" w:cs="Times New Roman"/>
          <w:sz w:val="22"/>
        </w:rPr>
        <w:t xml:space="preserve">the Tenderer]” </w:t>
      </w:r>
    </w:p>
    <w:p w14:paraId="6C0C0338"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23E45C61" w14:textId="77777777" w:rsidR="00D44C8A" w:rsidRPr="008421CF" w:rsidRDefault="0010330A" w:rsidP="00BB2F02">
      <w:pPr>
        <w:spacing w:after="6"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0AB8B169" w14:textId="77777777" w:rsidR="00D44C8A" w:rsidRPr="008421CF" w:rsidRDefault="0010330A" w:rsidP="00BB2F02">
      <w:pPr>
        <w:spacing w:after="22"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6A7AB726" w14:textId="77777777" w:rsidR="00D44C8A" w:rsidRPr="008421CF" w:rsidRDefault="0010330A" w:rsidP="00BB2F02">
      <w:pPr>
        <w:tabs>
          <w:tab w:val="center" w:pos="7799"/>
        </w:tabs>
        <w:spacing w:after="0" w:line="265" w:lineRule="auto"/>
        <w:ind w:left="0" w:firstLine="0"/>
        <w:rPr>
          <w:rFonts w:ascii="Times New Roman" w:hAnsi="Times New Roman" w:cs="Times New Roman"/>
          <w:sz w:val="22"/>
        </w:rPr>
      </w:pPr>
      <w:r w:rsidRPr="008421CF">
        <w:rPr>
          <w:rFonts w:ascii="Times New Roman" w:hAnsi="Times New Roman" w:cs="Times New Roman"/>
          <w:sz w:val="22"/>
        </w:rPr>
        <w:t>Name of the Tenderer ........................ *[insert complete name o</w:t>
      </w:r>
      <w:r w:rsidRPr="008421CF">
        <w:rPr>
          <w:rFonts w:ascii="Times New Roman" w:hAnsi="Times New Roman" w:cs="Times New Roman"/>
          <w:color w:val="000000"/>
          <w:sz w:val="22"/>
          <w:vertAlign w:val="subscript"/>
        </w:rPr>
        <w:t xml:space="preserve"> </w:t>
      </w:r>
      <w:r w:rsidRPr="008421CF">
        <w:rPr>
          <w:rFonts w:ascii="Times New Roman" w:hAnsi="Times New Roman" w:cs="Times New Roman"/>
          <w:color w:val="000000"/>
          <w:sz w:val="22"/>
          <w:vertAlign w:val="subscript"/>
        </w:rPr>
        <w:tab/>
      </w:r>
      <w:r w:rsidRPr="008421CF">
        <w:rPr>
          <w:rFonts w:ascii="Times New Roman" w:hAnsi="Times New Roman" w:cs="Times New Roman"/>
          <w:sz w:val="22"/>
          <w:u w:val="single" w:color="000000"/>
        </w:rPr>
        <w:t xml:space="preserve">f the Tenderer] </w:t>
      </w:r>
    </w:p>
    <w:p w14:paraId="00D11AE1"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7100D6B1" w14:textId="77777777" w:rsidR="00D44C8A" w:rsidRPr="008421CF" w:rsidRDefault="0010330A" w:rsidP="00BB2F02">
      <w:pPr>
        <w:spacing w:after="0" w:line="265" w:lineRule="auto"/>
        <w:ind w:left="462" w:right="154" w:hanging="428"/>
        <w:rPr>
          <w:rFonts w:ascii="Times New Roman" w:hAnsi="Times New Roman" w:cs="Times New Roman"/>
          <w:sz w:val="22"/>
        </w:rPr>
      </w:pPr>
      <w:r w:rsidRPr="008421CF">
        <w:rPr>
          <w:rFonts w:ascii="Times New Roman" w:hAnsi="Times New Roman" w:cs="Times New Roman"/>
          <w:sz w:val="22"/>
        </w:rPr>
        <w:t xml:space="preserve">Name of the person duly authorized to sign the Tender on behalf of the Tenderer: ** [insert complete name of person duly authorized to sign the Tender] </w:t>
      </w:r>
    </w:p>
    <w:p w14:paraId="483943E8"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7EEE72F" w14:textId="77777777" w:rsidR="00D44C8A" w:rsidRPr="008421CF" w:rsidRDefault="0010330A" w:rsidP="00BB2F02">
      <w:pPr>
        <w:spacing w:after="0" w:line="265" w:lineRule="auto"/>
        <w:ind w:left="51" w:right="154" w:hanging="10"/>
        <w:rPr>
          <w:rFonts w:ascii="Times New Roman" w:hAnsi="Times New Roman" w:cs="Times New Roman"/>
          <w:sz w:val="22"/>
        </w:rPr>
      </w:pPr>
      <w:r w:rsidRPr="008421CF">
        <w:rPr>
          <w:rFonts w:ascii="Times New Roman" w:hAnsi="Times New Roman" w:cs="Times New Roman"/>
          <w:sz w:val="22"/>
        </w:rPr>
        <w:t xml:space="preserve">Title of the person signing the Tender ......................... [insert complete title of the person signing the Tender] </w:t>
      </w:r>
    </w:p>
    <w:p w14:paraId="0327CFFE"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lastRenderedPageBreak/>
        <w:t xml:space="preserve"> </w:t>
      </w:r>
    </w:p>
    <w:p w14:paraId="2962F58D" w14:textId="77777777" w:rsidR="00D44C8A" w:rsidRPr="008421CF" w:rsidRDefault="0010330A" w:rsidP="00BB2F02">
      <w:pPr>
        <w:spacing w:after="0" w:line="265" w:lineRule="auto"/>
        <w:ind w:left="462" w:right="154" w:hanging="428"/>
        <w:rPr>
          <w:rFonts w:ascii="Times New Roman" w:hAnsi="Times New Roman" w:cs="Times New Roman"/>
          <w:sz w:val="22"/>
        </w:rPr>
      </w:pPr>
      <w:r w:rsidRPr="008421CF">
        <w:rPr>
          <w:rFonts w:ascii="Times New Roman" w:hAnsi="Times New Roman" w:cs="Times New Roman"/>
          <w:sz w:val="22"/>
        </w:rPr>
        <w:t xml:space="preserve">Signature of the person named above: ....................... [insert signature of person whose name and capacity are shown above] </w:t>
      </w:r>
    </w:p>
    <w:p w14:paraId="5472F77E" w14:textId="77777777" w:rsidR="00D44C8A" w:rsidRPr="008421CF" w:rsidRDefault="0010330A" w:rsidP="00BB2F02">
      <w:pPr>
        <w:spacing w:after="0" w:line="259" w:lineRule="auto"/>
        <w:ind w:left="17" w:firstLine="0"/>
        <w:rPr>
          <w:rFonts w:ascii="Times New Roman" w:hAnsi="Times New Roman" w:cs="Times New Roman"/>
          <w:sz w:val="22"/>
        </w:rPr>
      </w:pPr>
      <w:r w:rsidRPr="008421CF">
        <w:rPr>
          <w:rFonts w:ascii="Times New Roman" w:hAnsi="Times New Roman" w:cs="Times New Roman"/>
          <w:color w:val="000000"/>
          <w:sz w:val="22"/>
        </w:rPr>
        <w:t xml:space="preserve"> </w:t>
      </w:r>
    </w:p>
    <w:p w14:paraId="598D8260" w14:textId="77777777" w:rsidR="00D44C8A" w:rsidRPr="008421CF" w:rsidRDefault="0010330A" w:rsidP="00BB2F02">
      <w:pPr>
        <w:spacing w:after="38" w:line="265" w:lineRule="auto"/>
        <w:ind w:left="51" w:right="154" w:hanging="10"/>
        <w:rPr>
          <w:rFonts w:ascii="Times New Roman" w:hAnsi="Times New Roman" w:cs="Times New Roman"/>
          <w:sz w:val="22"/>
        </w:rPr>
      </w:pPr>
      <w:r w:rsidRPr="008421CF">
        <w:rPr>
          <w:rFonts w:ascii="Times New Roman" w:hAnsi="Times New Roman" w:cs="Times New Roman"/>
          <w:sz w:val="22"/>
        </w:rPr>
        <w:t xml:space="preserve">Date signed ....................... [insert date of signing] day of ....................... [Insert month], [insert year] </w:t>
      </w:r>
    </w:p>
    <w:p w14:paraId="24CF8268" w14:textId="77777777" w:rsidR="00D44C8A" w:rsidRPr="008421CF" w:rsidRDefault="0010330A" w:rsidP="00BB2F02">
      <w:pPr>
        <w:spacing w:after="0" w:line="259" w:lineRule="auto"/>
        <w:ind w:left="0" w:firstLine="0"/>
        <w:rPr>
          <w:rFonts w:ascii="Times New Roman" w:hAnsi="Times New Roman" w:cs="Times New Roman"/>
          <w:sz w:val="22"/>
        </w:rPr>
      </w:pPr>
      <w:r w:rsidRPr="008421CF">
        <w:rPr>
          <w:rFonts w:ascii="Times New Roman" w:hAnsi="Times New Roman" w:cs="Times New Roman"/>
          <w:sz w:val="22"/>
        </w:rPr>
        <w:t xml:space="preserve"> </w:t>
      </w:r>
      <w:r w:rsidRPr="008421CF">
        <w:rPr>
          <w:rFonts w:ascii="Times New Roman" w:hAnsi="Times New Roman" w:cs="Times New Roman"/>
          <w:color w:val="000000"/>
          <w:sz w:val="22"/>
        </w:rPr>
        <w:t xml:space="preserve"> </w:t>
      </w:r>
    </w:p>
    <w:sectPr w:rsidR="00D44C8A" w:rsidRPr="008421CF" w:rsidSect="00BB2F02">
      <w:footerReference w:type="even" r:id="rId65"/>
      <w:footerReference w:type="default" r:id="rId66"/>
      <w:footerReference w:type="first" r:id="rId67"/>
      <w:pgSz w:w="11921" w:h="16850"/>
      <w:pgMar w:top="1223" w:right="864" w:bottom="1590" w:left="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49A2" w14:textId="77777777" w:rsidR="002829C7" w:rsidRDefault="002829C7">
      <w:pPr>
        <w:spacing w:after="0" w:line="240" w:lineRule="auto"/>
      </w:pPr>
      <w:r>
        <w:separator/>
      </w:r>
    </w:p>
  </w:endnote>
  <w:endnote w:type="continuationSeparator" w:id="0">
    <w:p w14:paraId="4AE2C96F" w14:textId="77777777" w:rsidR="002829C7" w:rsidRDefault="0028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F20A" w14:textId="77777777" w:rsidR="00C4258D" w:rsidRDefault="00C4258D">
    <w:pPr>
      <w:spacing w:after="0" w:line="259" w:lineRule="auto"/>
      <w:ind w:left="398"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2099BE0" wp14:editId="55ADBDF6">
              <wp:simplePos x="0" y="0"/>
              <wp:positionH relativeFrom="page">
                <wp:posOffset>527304</wp:posOffset>
              </wp:positionH>
              <wp:positionV relativeFrom="page">
                <wp:posOffset>10373868</wp:posOffset>
              </wp:positionV>
              <wp:extent cx="6615684" cy="6096"/>
              <wp:effectExtent l="0" t="0" r="0" b="0"/>
              <wp:wrapSquare wrapText="bothSides"/>
              <wp:docPr id="159312" name="Group 159312"/>
              <wp:cNvGraphicFramePr/>
              <a:graphic xmlns:a="http://schemas.openxmlformats.org/drawingml/2006/main">
                <a:graphicData uri="http://schemas.microsoft.com/office/word/2010/wordprocessingGroup">
                  <wpg:wgp>
                    <wpg:cNvGrpSpPr/>
                    <wpg:grpSpPr>
                      <a:xfrm>
                        <a:off x="0" y="0"/>
                        <a:ext cx="6615684" cy="6096"/>
                        <a:chOff x="0" y="0"/>
                        <a:chExt cx="6615684" cy="6096"/>
                      </a:xfrm>
                    </wpg:grpSpPr>
                    <wps:wsp>
                      <wps:cNvPr id="165913" name="Shape 165913"/>
                      <wps:cNvSpPr/>
                      <wps:spPr>
                        <a:xfrm>
                          <a:off x="0" y="0"/>
                          <a:ext cx="6615684" cy="9144"/>
                        </a:xfrm>
                        <a:custGeom>
                          <a:avLst/>
                          <a:gdLst/>
                          <a:ahLst/>
                          <a:cxnLst/>
                          <a:rect l="0" t="0" r="0" b="0"/>
                          <a:pathLst>
                            <a:path w="6615684" h="9144">
                              <a:moveTo>
                                <a:pt x="0" y="0"/>
                              </a:moveTo>
                              <a:lnTo>
                                <a:pt x="6615684" y="0"/>
                              </a:lnTo>
                              <a:lnTo>
                                <a:pt x="6615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E498253" id="Group 159312" o:spid="_x0000_s1026" style="position:absolute;margin-left:41.5pt;margin-top:816.85pt;width:520.9pt;height:.5pt;z-index:251658240;mso-position-horizontal-relative:page;mso-position-vertical-relative:page" coordsize="66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">
              <v:shape id="Shape 165913" o:spid="_x0000_s1027" style="position:absolute;width:66156;height:91;visibility:visible;mso-wrap-style:square;v-text-anchor:top" coordsize="6615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" path="m,l6615684,r,9144l,9144,,e" fillcolor="#d9d9d9" stroked="f" strokeweight="0">
                <v:stroke miterlimit="83231f" joinstyle="miter"/>
                <v:path arrowok="t" textboxrect="0,0,661568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0AC96738" w14:textId="77777777" w:rsidR="00C4258D" w:rsidRDefault="00C4258D">
    <w:pPr>
      <w:spacing w:after="0" w:line="259" w:lineRule="auto"/>
      <w:ind w:left="398" w:firstLine="0"/>
      <w:jc w:val="left"/>
    </w:pPr>
    <w:r>
      <w:rPr>
        <w:rFonts w:ascii="Calibri" w:eastAsia="Calibri" w:hAnsi="Calibri" w:cs="Calibri"/>
        <w:color w:val="000000"/>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2185" w14:textId="77777777" w:rsidR="00C4258D" w:rsidRDefault="00C4258D">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CCD5" w14:textId="77777777" w:rsidR="00C4258D" w:rsidRDefault="00C4258D">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6D36"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7E7E2DC2" wp14:editId="49AE75CB">
              <wp:simplePos x="0" y="0"/>
              <wp:positionH relativeFrom="page">
                <wp:posOffset>489204</wp:posOffset>
              </wp:positionH>
              <wp:positionV relativeFrom="page">
                <wp:posOffset>9731959</wp:posOffset>
              </wp:positionV>
              <wp:extent cx="6655054" cy="6096"/>
              <wp:effectExtent l="0" t="0" r="0" b="0"/>
              <wp:wrapSquare wrapText="bothSides"/>
              <wp:docPr id="159502" name="Group 159502"/>
              <wp:cNvGraphicFramePr/>
              <a:graphic xmlns:a="http://schemas.openxmlformats.org/drawingml/2006/main">
                <a:graphicData uri="http://schemas.microsoft.com/office/word/2010/wordprocessingGroup">
                  <wpg:wgp>
                    <wpg:cNvGrpSpPr/>
                    <wpg:grpSpPr>
                      <a:xfrm>
                        <a:off x="0" y="0"/>
                        <a:ext cx="6655054" cy="6096"/>
                        <a:chOff x="0" y="0"/>
                        <a:chExt cx="6655054" cy="6096"/>
                      </a:xfrm>
                    </wpg:grpSpPr>
                    <wps:wsp>
                      <wps:cNvPr id="165937" name="Shape 165937"/>
                      <wps:cNvSpPr/>
                      <wps:spPr>
                        <a:xfrm>
                          <a:off x="0" y="0"/>
                          <a:ext cx="6655054" cy="9144"/>
                        </a:xfrm>
                        <a:custGeom>
                          <a:avLst/>
                          <a:gdLst/>
                          <a:ahLst/>
                          <a:cxnLst/>
                          <a:rect l="0" t="0" r="0" b="0"/>
                          <a:pathLst>
                            <a:path w="6655054" h="9144">
                              <a:moveTo>
                                <a:pt x="0" y="0"/>
                              </a:moveTo>
                              <a:lnTo>
                                <a:pt x="6655054" y="0"/>
                              </a:lnTo>
                              <a:lnTo>
                                <a:pt x="665505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E5141C5" id="Group 159502" o:spid="_x0000_s1026" style="position:absolute;margin-left:38.5pt;margin-top:766.3pt;width:524pt;height:.5pt;z-index:251669504;mso-position-horizontal-relative:page;mso-position-vertical-relative:page" coordsize="665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">
              <v:shape id="Shape 165937" o:spid="_x0000_s1027" style="position:absolute;width:66550;height:91;visibility:visible;mso-wrap-style:square;v-text-anchor:top" coordsize="6655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" path="m,l6655054,r,9144l,9144,,e" fillcolor="#d9d9d9" stroked="f" strokeweight="0">
                <v:stroke miterlimit="83231f" joinstyle="miter"/>
                <v:path arrowok="t" textboxrect="0,0,665505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50</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203A970C"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215E"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14:anchorId="44E9D293" wp14:editId="59402578">
              <wp:simplePos x="0" y="0"/>
              <wp:positionH relativeFrom="page">
                <wp:posOffset>489204</wp:posOffset>
              </wp:positionH>
              <wp:positionV relativeFrom="page">
                <wp:posOffset>9731959</wp:posOffset>
              </wp:positionV>
              <wp:extent cx="6655054" cy="6096"/>
              <wp:effectExtent l="0" t="0" r="0" b="0"/>
              <wp:wrapSquare wrapText="bothSides"/>
              <wp:docPr id="159487" name="Group 159487"/>
              <wp:cNvGraphicFramePr/>
              <a:graphic xmlns:a="http://schemas.openxmlformats.org/drawingml/2006/main">
                <a:graphicData uri="http://schemas.microsoft.com/office/word/2010/wordprocessingGroup">
                  <wpg:wgp>
                    <wpg:cNvGrpSpPr/>
                    <wpg:grpSpPr>
                      <a:xfrm>
                        <a:off x="0" y="0"/>
                        <a:ext cx="6655054" cy="6096"/>
                        <a:chOff x="0" y="0"/>
                        <a:chExt cx="6655054" cy="6096"/>
                      </a:xfrm>
                    </wpg:grpSpPr>
                    <wps:wsp>
                      <wps:cNvPr id="165935" name="Shape 165935"/>
                      <wps:cNvSpPr/>
                      <wps:spPr>
                        <a:xfrm>
                          <a:off x="0" y="0"/>
                          <a:ext cx="6655054" cy="9144"/>
                        </a:xfrm>
                        <a:custGeom>
                          <a:avLst/>
                          <a:gdLst/>
                          <a:ahLst/>
                          <a:cxnLst/>
                          <a:rect l="0" t="0" r="0" b="0"/>
                          <a:pathLst>
                            <a:path w="6655054" h="9144">
                              <a:moveTo>
                                <a:pt x="0" y="0"/>
                              </a:moveTo>
                              <a:lnTo>
                                <a:pt x="6655054" y="0"/>
                              </a:lnTo>
                              <a:lnTo>
                                <a:pt x="665505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A7D5E22" id="Group 159487" o:spid="_x0000_s1026" style="position:absolute;margin-left:38.5pt;margin-top:766.3pt;width:524pt;height:.5pt;z-index:251670528;mso-position-horizontal-relative:page;mso-position-vertical-relative:page" coordsize="665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">
              <v:shape id="Shape 165935" o:spid="_x0000_s1027" style="position:absolute;width:66550;height:91;visibility:visible;mso-wrap-style:square;v-text-anchor:top" coordsize="6655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" path="m,l6655054,r,9144l,9144,,e" fillcolor="#d9d9d9" stroked="f" strokeweight="0">
                <v:stroke miterlimit="83231f" joinstyle="miter"/>
                <v:path arrowok="t" textboxrect="0,0,665505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50</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7800F9F3"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700E"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14:anchorId="0CEA6528" wp14:editId="17376CFA">
              <wp:simplePos x="0" y="0"/>
              <wp:positionH relativeFrom="page">
                <wp:posOffset>489204</wp:posOffset>
              </wp:positionH>
              <wp:positionV relativeFrom="page">
                <wp:posOffset>9731959</wp:posOffset>
              </wp:positionV>
              <wp:extent cx="6655054" cy="6096"/>
              <wp:effectExtent l="0" t="0" r="0" b="0"/>
              <wp:wrapSquare wrapText="bothSides"/>
              <wp:docPr id="159472" name="Group 159472"/>
              <wp:cNvGraphicFramePr/>
              <a:graphic xmlns:a="http://schemas.openxmlformats.org/drawingml/2006/main">
                <a:graphicData uri="http://schemas.microsoft.com/office/word/2010/wordprocessingGroup">
                  <wpg:wgp>
                    <wpg:cNvGrpSpPr/>
                    <wpg:grpSpPr>
                      <a:xfrm>
                        <a:off x="0" y="0"/>
                        <a:ext cx="6655054" cy="6096"/>
                        <a:chOff x="0" y="0"/>
                        <a:chExt cx="6655054" cy="6096"/>
                      </a:xfrm>
                    </wpg:grpSpPr>
                    <wps:wsp>
                      <wps:cNvPr id="165933" name="Shape 165933"/>
                      <wps:cNvSpPr/>
                      <wps:spPr>
                        <a:xfrm>
                          <a:off x="0" y="0"/>
                          <a:ext cx="6655054" cy="9144"/>
                        </a:xfrm>
                        <a:custGeom>
                          <a:avLst/>
                          <a:gdLst/>
                          <a:ahLst/>
                          <a:cxnLst/>
                          <a:rect l="0" t="0" r="0" b="0"/>
                          <a:pathLst>
                            <a:path w="6655054" h="9144">
                              <a:moveTo>
                                <a:pt x="0" y="0"/>
                              </a:moveTo>
                              <a:lnTo>
                                <a:pt x="6655054" y="0"/>
                              </a:lnTo>
                              <a:lnTo>
                                <a:pt x="665505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C7B11E1" id="Group 159472" o:spid="_x0000_s1026" style="position:absolute;margin-left:38.5pt;margin-top:766.3pt;width:524pt;height:.5pt;z-index:251671552;mso-position-horizontal-relative:page;mso-position-vertical-relative:page" coordsize="665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">
              <v:shape id="Shape 165933" o:spid="_x0000_s1027" style="position:absolute;width:66550;height:91;visibility:visible;mso-wrap-style:square;v-text-anchor:top" coordsize="6655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" path="m,l6655054,r,9144l,9144,,e" fillcolor="#d9d9d9" stroked="f" strokeweight="0">
                <v:stroke miterlimit="83231f" joinstyle="miter"/>
                <v:path arrowok="t" textboxrect="0,0,665505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50</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10E773CC"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44BA" w14:textId="77777777" w:rsidR="00C4258D" w:rsidRDefault="00C4258D">
    <w:pPr>
      <w:spacing w:after="0" w:line="259" w:lineRule="auto"/>
      <w:ind w:left="437" w:firstLine="0"/>
      <w:jc w:val="left"/>
    </w:pPr>
    <w:r>
      <w:rPr>
        <w:rFonts w:ascii="Calibri" w:eastAsia="Calibri" w:hAnsi="Calibri" w:cs="Calibri"/>
        <w:noProof/>
        <w:color w:val="000000"/>
        <w:sz w:val="22"/>
      </w:rPr>
      <mc:AlternateContent>
        <mc:Choice Requires="wpg">
          <w:drawing>
            <wp:anchor distT="0" distB="0" distL="114300" distR="114300" simplePos="0" relativeHeight="251675648" behindDoc="0" locked="0" layoutInCell="1" allowOverlap="1" wp14:anchorId="445C6433" wp14:editId="277CC6E7">
              <wp:simplePos x="0" y="0"/>
              <wp:positionH relativeFrom="page">
                <wp:posOffset>794309</wp:posOffset>
              </wp:positionH>
              <wp:positionV relativeFrom="page">
                <wp:posOffset>10373868</wp:posOffset>
              </wp:positionV>
              <wp:extent cx="6348730" cy="6096"/>
              <wp:effectExtent l="0" t="0" r="0" b="0"/>
              <wp:wrapSquare wrapText="bothSides"/>
              <wp:docPr id="159610" name="Group 159610"/>
              <wp:cNvGraphicFramePr/>
              <a:graphic xmlns:a="http://schemas.openxmlformats.org/drawingml/2006/main">
                <a:graphicData uri="http://schemas.microsoft.com/office/word/2010/wordprocessingGroup">
                  <wpg:wgp>
                    <wpg:cNvGrpSpPr/>
                    <wpg:grpSpPr>
                      <a:xfrm>
                        <a:off x="0" y="0"/>
                        <a:ext cx="6348730" cy="6096"/>
                        <a:chOff x="0" y="0"/>
                        <a:chExt cx="6348730" cy="6096"/>
                      </a:xfrm>
                    </wpg:grpSpPr>
                    <wps:wsp>
                      <wps:cNvPr id="165949" name="Shape 165949"/>
                      <wps:cNvSpPr/>
                      <wps:spPr>
                        <a:xfrm>
                          <a:off x="0" y="0"/>
                          <a:ext cx="6348730" cy="9144"/>
                        </a:xfrm>
                        <a:custGeom>
                          <a:avLst/>
                          <a:gdLst/>
                          <a:ahLst/>
                          <a:cxnLst/>
                          <a:rect l="0" t="0" r="0" b="0"/>
                          <a:pathLst>
                            <a:path w="6348730" h="9144">
                              <a:moveTo>
                                <a:pt x="0" y="0"/>
                              </a:moveTo>
                              <a:lnTo>
                                <a:pt x="6348730" y="0"/>
                              </a:lnTo>
                              <a:lnTo>
                                <a:pt x="63487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8108E04" id="Group 159610" o:spid="_x0000_s1026" style="position:absolute;margin-left:62.55pt;margin-top:816.85pt;width:499.9pt;height:.5pt;z-index:251675648;mso-position-horizontal-relative:page;mso-position-vertical-relative:page" coordsize="634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">
              <v:shape id="Shape 165949" o:spid="_x0000_s1027" style="position:absolute;width:63487;height:91;visibility:visible;mso-wrap-style:square;v-text-anchor:top" coordsize="63487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" path="m,l6348730,r,9144l,9144,,e" fillcolor="#d9d9d9" stroked="f" strokeweight="0">
                <v:stroke miterlimit="83231f" joinstyle="miter"/>
                <v:path arrowok="t" textboxrect="0,0,6348730,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62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6CD282B0" w14:textId="77777777" w:rsidR="00C4258D" w:rsidRDefault="00C4258D">
    <w:pPr>
      <w:spacing w:after="0" w:line="259" w:lineRule="auto"/>
      <w:ind w:left="437" w:firstLine="0"/>
      <w:jc w:val="left"/>
    </w:pPr>
    <w:r>
      <w:rPr>
        <w:rFonts w:ascii="Calibri" w:eastAsia="Calibri" w:hAnsi="Calibri" w:cs="Calibri"/>
        <w:color w:val="000000"/>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726A" w14:textId="77777777" w:rsidR="00C4258D" w:rsidRDefault="00C4258D">
    <w:pPr>
      <w:spacing w:after="0" w:line="259" w:lineRule="auto"/>
      <w:ind w:left="437" w:firstLine="0"/>
      <w:jc w:val="left"/>
    </w:pPr>
    <w:r>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14:anchorId="78E7659B" wp14:editId="6031D568">
              <wp:simplePos x="0" y="0"/>
              <wp:positionH relativeFrom="page">
                <wp:posOffset>794309</wp:posOffset>
              </wp:positionH>
              <wp:positionV relativeFrom="page">
                <wp:posOffset>10373868</wp:posOffset>
              </wp:positionV>
              <wp:extent cx="6348730" cy="6096"/>
              <wp:effectExtent l="0" t="0" r="0" b="0"/>
              <wp:wrapSquare wrapText="bothSides"/>
              <wp:docPr id="159595" name="Group 159595"/>
              <wp:cNvGraphicFramePr/>
              <a:graphic xmlns:a="http://schemas.openxmlformats.org/drawingml/2006/main">
                <a:graphicData uri="http://schemas.microsoft.com/office/word/2010/wordprocessingGroup">
                  <wpg:wgp>
                    <wpg:cNvGrpSpPr/>
                    <wpg:grpSpPr>
                      <a:xfrm>
                        <a:off x="0" y="0"/>
                        <a:ext cx="6348730" cy="6096"/>
                        <a:chOff x="0" y="0"/>
                        <a:chExt cx="6348730" cy="6096"/>
                      </a:xfrm>
                    </wpg:grpSpPr>
                    <wps:wsp>
                      <wps:cNvPr id="165947" name="Shape 165947"/>
                      <wps:cNvSpPr/>
                      <wps:spPr>
                        <a:xfrm>
                          <a:off x="0" y="0"/>
                          <a:ext cx="6348730" cy="9144"/>
                        </a:xfrm>
                        <a:custGeom>
                          <a:avLst/>
                          <a:gdLst/>
                          <a:ahLst/>
                          <a:cxnLst/>
                          <a:rect l="0" t="0" r="0" b="0"/>
                          <a:pathLst>
                            <a:path w="6348730" h="9144">
                              <a:moveTo>
                                <a:pt x="0" y="0"/>
                              </a:moveTo>
                              <a:lnTo>
                                <a:pt x="6348730" y="0"/>
                              </a:lnTo>
                              <a:lnTo>
                                <a:pt x="63487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A96D832" id="Group 159595" o:spid="_x0000_s1026" style="position:absolute;margin-left:62.55pt;margin-top:816.85pt;width:499.9pt;height:.5pt;z-index:251676672;mso-position-horizontal-relative:page;mso-position-vertical-relative:page" coordsize="634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">
              <v:shape id="Shape 165947" o:spid="_x0000_s1027" style="position:absolute;width:63487;height:91;visibility:visible;mso-wrap-style:square;v-text-anchor:top" coordsize="63487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" path="m,l6348730,r,9144l,9144,,e" fillcolor="#d9d9d9" stroked="f" strokeweight="0">
                <v:stroke miterlimit="83231f" joinstyle="miter"/>
                <v:path arrowok="t" textboxrect="0,0,6348730,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62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1DFD1FFB" w14:textId="77777777" w:rsidR="00C4258D" w:rsidRDefault="00C4258D">
    <w:pPr>
      <w:spacing w:after="0" w:line="259" w:lineRule="auto"/>
      <w:ind w:left="437" w:firstLine="0"/>
      <w:jc w:val="left"/>
    </w:pPr>
    <w:r>
      <w:rPr>
        <w:rFonts w:ascii="Calibri" w:eastAsia="Calibri" w:hAnsi="Calibri" w:cs="Calibri"/>
        <w:color w:val="000000"/>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350D" w14:textId="77777777" w:rsidR="00C4258D" w:rsidRDefault="00C4258D">
    <w:pPr>
      <w:spacing w:after="0" w:line="259" w:lineRule="auto"/>
      <w:ind w:left="437" w:firstLine="0"/>
      <w:jc w:val="left"/>
    </w:pPr>
    <w:r>
      <w:rPr>
        <w:rFonts w:ascii="Calibri" w:eastAsia="Calibri" w:hAnsi="Calibri" w:cs="Calibri"/>
        <w:noProof/>
        <w:color w:val="000000"/>
        <w:sz w:val="22"/>
      </w:rPr>
      <mc:AlternateContent>
        <mc:Choice Requires="wpg">
          <w:drawing>
            <wp:anchor distT="0" distB="0" distL="114300" distR="114300" simplePos="0" relativeHeight="251677696" behindDoc="0" locked="0" layoutInCell="1" allowOverlap="1" wp14:anchorId="72D4D869" wp14:editId="6A7F27FB">
              <wp:simplePos x="0" y="0"/>
              <wp:positionH relativeFrom="page">
                <wp:posOffset>794309</wp:posOffset>
              </wp:positionH>
              <wp:positionV relativeFrom="page">
                <wp:posOffset>10373868</wp:posOffset>
              </wp:positionV>
              <wp:extent cx="6348730" cy="6096"/>
              <wp:effectExtent l="0" t="0" r="0" b="0"/>
              <wp:wrapSquare wrapText="bothSides"/>
              <wp:docPr id="159580" name="Group 159580"/>
              <wp:cNvGraphicFramePr/>
              <a:graphic xmlns:a="http://schemas.openxmlformats.org/drawingml/2006/main">
                <a:graphicData uri="http://schemas.microsoft.com/office/word/2010/wordprocessingGroup">
                  <wpg:wgp>
                    <wpg:cNvGrpSpPr/>
                    <wpg:grpSpPr>
                      <a:xfrm>
                        <a:off x="0" y="0"/>
                        <a:ext cx="6348730" cy="6096"/>
                        <a:chOff x="0" y="0"/>
                        <a:chExt cx="6348730" cy="6096"/>
                      </a:xfrm>
                    </wpg:grpSpPr>
                    <wps:wsp>
                      <wps:cNvPr id="165945" name="Shape 165945"/>
                      <wps:cNvSpPr/>
                      <wps:spPr>
                        <a:xfrm>
                          <a:off x="0" y="0"/>
                          <a:ext cx="6348730" cy="9144"/>
                        </a:xfrm>
                        <a:custGeom>
                          <a:avLst/>
                          <a:gdLst/>
                          <a:ahLst/>
                          <a:cxnLst/>
                          <a:rect l="0" t="0" r="0" b="0"/>
                          <a:pathLst>
                            <a:path w="6348730" h="9144">
                              <a:moveTo>
                                <a:pt x="0" y="0"/>
                              </a:moveTo>
                              <a:lnTo>
                                <a:pt x="6348730" y="0"/>
                              </a:lnTo>
                              <a:lnTo>
                                <a:pt x="63487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5E414E8" id="Group 159580" o:spid="_x0000_s1026" style="position:absolute;margin-left:62.55pt;margin-top:816.85pt;width:499.9pt;height:.5pt;z-index:251677696;mso-position-horizontal-relative:page;mso-position-vertical-relative:page" coordsize="634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">
              <v:shape id="Shape 165945" o:spid="_x0000_s1027" style="position:absolute;width:63487;height:91;visibility:visible;mso-wrap-style:square;v-text-anchor:top" coordsize="63487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" path="m,l6348730,r,9144l,9144,,e" fillcolor="#d9d9d9" stroked="f" strokeweight="0">
                <v:stroke miterlimit="83231f" joinstyle="miter"/>
                <v:path arrowok="t" textboxrect="0,0,6348730,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62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6118E21A" w14:textId="77777777" w:rsidR="00C4258D" w:rsidRDefault="00C4258D">
    <w:pPr>
      <w:spacing w:after="0" w:line="259" w:lineRule="auto"/>
      <w:ind w:left="437" w:firstLine="0"/>
      <w:jc w:val="left"/>
    </w:pPr>
    <w:r>
      <w:rPr>
        <w:rFonts w:ascii="Calibri" w:eastAsia="Calibri" w:hAnsi="Calibri" w:cs="Calibri"/>
        <w:color w:val="000000"/>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B15B"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78720" behindDoc="0" locked="0" layoutInCell="1" allowOverlap="1" wp14:anchorId="2B2DC17E" wp14:editId="1564DB8A">
              <wp:simplePos x="0" y="0"/>
              <wp:positionH relativeFrom="page">
                <wp:posOffset>527304</wp:posOffset>
              </wp:positionH>
              <wp:positionV relativeFrom="page">
                <wp:posOffset>10373868</wp:posOffset>
              </wp:positionV>
              <wp:extent cx="6617208" cy="6096"/>
              <wp:effectExtent l="0" t="0" r="0" b="0"/>
              <wp:wrapSquare wrapText="bothSides"/>
              <wp:docPr id="159656" name="Group 159656"/>
              <wp:cNvGraphicFramePr/>
              <a:graphic xmlns:a="http://schemas.openxmlformats.org/drawingml/2006/main">
                <a:graphicData uri="http://schemas.microsoft.com/office/word/2010/wordprocessingGroup">
                  <wpg:wgp>
                    <wpg:cNvGrpSpPr/>
                    <wpg:grpSpPr>
                      <a:xfrm>
                        <a:off x="0" y="0"/>
                        <a:ext cx="6617208" cy="6096"/>
                        <a:chOff x="0" y="0"/>
                        <a:chExt cx="6617208" cy="6096"/>
                      </a:xfrm>
                    </wpg:grpSpPr>
                    <wps:wsp>
                      <wps:cNvPr id="165955" name="Shape 165955"/>
                      <wps:cNvSpPr/>
                      <wps:spPr>
                        <a:xfrm>
                          <a:off x="0" y="0"/>
                          <a:ext cx="6617208" cy="9144"/>
                        </a:xfrm>
                        <a:custGeom>
                          <a:avLst/>
                          <a:gdLst/>
                          <a:ahLst/>
                          <a:cxnLst/>
                          <a:rect l="0" t="0" r="0" b="0"/>
                          <a:pathLst>
                            <a:path w="6617208" h="9144">
                              <a:moveTo>
                                <a:pt x="0" y="0"/>
                              </a:moveTo>
                              <a:lnTo>
                                <a:pt x="6617208" y="0"/>
                              </a:lnTo>
                              <a:lnTo>
                                <a:pt x="661720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FEAA63C" id="Group 159656" o:spid="_x0000_s1026" style="position:absolute;margin-left:41.5pt;margin-top:816.85pt;width:521.05pt;height:.5pt;z-index:251678720;mso-position-horizontal-relative:page;mso-position-vertical-relative:page" coordsize="66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">
              <v:shape id="Shape 165955" o:spid="_x0000_s1027" style="position:absolute;width:66172;height:91;visibility:visible;mso-wrap-style:square;v-text-anchor:top" coordsize="66172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" path="m,l6617208,r,9144l,9144,,e" fillcolor="#d9d9d9" stroked="f" strokeweight="0">
                <v:stroke miterlimit="83231f" joinstyle="miter"/>
                <v:path arrowok="t" textboxrect="0,0,6617208,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71</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467FC21B"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DBD4"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79744" behindDoc="0" locked="0" layoutInCell="1" allowOverlap="1" wp14:anchorId="5946EBA9" wp14:editId="10CBAAE2">
              <wp:simplePos x="0" y="0"/>
              <wp:positionH relativeFrom="page">
                <wp:posOffset>527304</wp:posOffset>
              </wp:positionH>
              <wp:positionV relativeFrom="page">
                <wp:posOffset>10373868</wp:posOffset>
              </wp:positionV>
              <wp:extent cx="6617208" cy="6096"/>
              <wp:effectExtent l="0" t="0" r="0" b="0"/>
              <wp:wrapSquare wrapText="bothSides"/>
              <wp:docPr id="159641" name="Group 159641"/>
              <wp:cNvGraphicFramePr/>
              <a:graphic xmlns:a="http://schemas.openxmlformats.org/drawingml/2006/main">
                <a:graphicData uri="http://schemas.microsoft.com/office/word/2010/wordprocessingGroup">
                  <wpg:wgp>
                    <wpg:cNvGrpSpPr/>
                    <wpg:grpSpPr>
                      <a:xfrm>
                        <a:off x="0" y="0"/>
                        <a:ext cx="6617208" cy="6096"/>
                        <a:chOff x="0" y="0"/>
                        <a:chExt cx="6617208" cy="6096"/>
                      </a:xfrm>
                    </wpg:grpSpPr>
                    <wps:wsp>
                      <wps:cNvPr id="165953" name="Shape 165953"/>
                      <wps:cNvSpPr/>
                      <wps:spPr>
                        <a:xfrm>
                          <a:off x="0" y="0"/>
                          <a:ext cx="6617208" cy="9144"/>
                        </a:xfrm>
                        <a:custGeom>
                          <a:avLst/>
                          <a:gdLst/>
                          <a:ahLst/>
                          <a:cxnLst/>
                          <a:rect l="0" t="0" r="0" b="0"/>
                          <a:pathLst>
                            <a:path w="6617208" h="9144">
                              <a:moveTo>
                                <a:pt x="0" y="0"/>
                              </a:moveTo>
                              <a:lnTo>
                                <a:pt x="6617208" y="0"/>
                              </a:lnTo>
                              <a:lnTo>
                                <a:pt x="661720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17AF490" id="Group 159641" o:spid="_x0000_s1026" style="position:absolute;margin-left:41.5pt;margin-top:816.85pt;width:521.05pt;height:.5pt;z-index:251679744;mso-position-horizontal-relative:page;mso-position-vertical-relative:page" coordsize="66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">
              <v:shape id="Shape 165953" o:spid="_x0000_s1027" style="position:absolute;width:66172;height:91;visibility:visible;mso-wrap-style:square;v-text-anchor:top" coordsize="66172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" path="m,l6617208,r,9144l,9144,,e" fillcolor="#d9d9d9" stroked="f" strokeweight="0">
                <v:stroke miterlimit="83231f" joinstyle="miter"/>
                <v:path arrowok="t" textboxrect="0,0,6617208,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71</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65F94801"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D5D0" w14:textId="77777777" w:rsidR="00C4258D" w:rsidRDefault="00C4258D">
    <w:pPr>
      <w:spacing w:after="0" w:line="259" w:lineRule="auto"/>
      <w:ind w:left="398"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55D5B31" wp14:editId="69800B97">
              <wp:simplePos x="0" y="0"/>
              <wp:positionH relativeFrom="page">
                <wp:posOffset>527304</wp:posOffset>
              </wp:positionH>
              <wp:positionV relativeFrom="page">
                <wp:posOffset>10373868</wp:posOffset>
              </wp:positionV>
              <wp:extent cx="6615684" cy="6096"/>
              <wp:effectExtent l="0" t="0" r="0" b="0"/>
              <wp:wrapSquare wrapText="bothSides"/>
              <wp:docPr id="159297" name="Group 159297"/>
              <wp:cNvGraphicFramePr/>
              <a:graphic xmlns:a="http://schemas.openxmlformats.org/drawingml/2006/main">
                <a:graphicData uri="http://schemas.microsoft.com/office/word/2010/wordprocessingGroup">
                  <wpg:wgp>
                    <wpg:cNvGrpSpPr/>
                    <wpg:grpSpPr>
                      <a:xfrm>
                        <a:off x="0" y="0"/>
                        <a:ext cx="6615684" cy="6096"/>
                        <a:chOff x="0" y="0"/>
                        <a:chExt cx="6615684" cy="6096"/>
                      </a:xfrm>
                    </wpg:grpSpPr>
                    <wps:wsp>
                      <wps:cNvPr id="165911" name="Shape 165911"/>
                      <wps:cNvSpPr/>
                      <wps:spPr>
                        <a:xfrm>
                          <a:off x="0" y="0"/>
                          <a:ext cx="6615684" cy="9144"/>
                        </a:xfrm>
                        <a:custGeom>
                          <a:avLst/>
                          <a:gdLst/>
                          <a:ahLst/>
                          <a:cxnLst/>
                          <a:rect l="0" t="0" r="0" b="0"/>
                          <a:pathLst>
                            <a:path w="6615684" h="9144">
                              <a:moveTo>
                                <a:pt x="0" y="0"/>
                              </a:moveTo>
                              <a:lnTo>
                                <a:pt x="6615684" y="0"/>
                              </a:lnTo>
                              <a:lnTo>
                                <a:pt x="6615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B554C4F" id="Group 159297" o:spid="_x0000_s1026" style="position:absolute;margin-left:41.5pt;margin-top:816.85pt;width:520.9pt;height:.5pt;z-index:251659264;mso-position-horizontal-relative:page;mso-position-vertical-relative:page" coordsize="66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">
              <v:shape id="Shape 165911" o:spid="_x0000_s1027" style="position:absolute;width:66156;height:91;visibility:visible;mso-wrap-style:square;v-text-anchor:top" coordsize="6615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" path="m,l6615684,r,9144l,9144,,e" fillcolor="#d9d9d9" stroked="f" strokeweight="0">
                <v:stroke miterlimit="83231f" joinstyle="miter"/>
                <v:path arrowok="t" textboxrect="0,0,661568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0D1A38D9" w14:textId="77777777" w:rsidR="00C4258D" w:rsidRDefault="00C4258D">
    <w:pPr>
      <w:spacing w:after="0" w:line="259" w:lineRule="auto"/>
      <w:ind w:left="398" w:firstLine="0"/>
      <w:jc w:val="left"/>
    </w:pPr>
    <w:r>
      <w:rPr>
        <w:rFonts w:ascii="Calibri" w:eastAsia="Calibri" w:hAnsi="Calibri" w:cs="Calibri"/>
        <w:color w:val="000000"/>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98AA"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80768" behindDoc="0" locked="0" layoutInCell="1" allowOverlap="1" wp14:anchorId="70675692" wp14:editId="47712144">
              <wp:simplePos x="0" y="0"/>
              <wp:positionH relativeFrom="page">
                <wp:posOffset>527304</wp:posOffset>
              </wp:positionH>
              <wp:positionV relativeFrom="page">
                <wp:posOffset>10373868</wp:posOffset>
              </wp:positionV>
              <wp:extent cx="6617208" cy="6096"/>
              <wp:effectExtent l="0" t="0" r="0" b="0"/>
              <wp:wrapSquare wrapText="bothSides"/>
              <wp:docPr id="159626" name="Group 159626"/>
              <wp:cNvGraphicFramePr/>
              <a:graphic xmlns:a="http://schemas.openxmlformats.org/drawingml/2006/main">
                <a:graphicData uri="http://schemas.microsoft.com/office/word/2010/wordprocessingGroup">
                  <wpg:wgp>
                    <wpg:cNvGrpSpPr/>
                    <wpg:grpSpPr>
                      <a:xfrm>
                        <a:off x="0" y="0"/>
                        <a:ext cx="6617208" cy="6096"/>
                        <a:chOff x="0" y="0"/>
                        <a:chExt cx="6617208" cy="6096"/>
                      </a:xfrm>
                    </wpg:grpSpPr>
                    <wps:wsp>
                      <wps:cNvPr id="165951" name="Shape 165951"/>
                      <wps:cNvSpPr/>
                      <wps:spPr>
                        <a:xfrm>
                          <a:off x="0" y="0"/>
                          <a:ext cx="6617208" cy="9144"/>
                        </a:xfrm>
                        <a:custGeom>
                          <a:avLst/>
                          <a:gdLst/>
                          <a:ahLst/>
                          <a:cxnLst/>
                          <a:rect l="0" t="0" r="0" b="0"/>
                          <a:pathLst>
                            <a:path w="6617208" h="9144">
                              <a:moveTo>
                                <a:pt x="0" y="0"/>
                              </a:moveTo>
                              <a:lnTo>
                                <a:pt x="6617208" y="0"/>
                              </a:lnTo>
                              <a:lnTo>
                                <a:pt x="661720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CC0C639" id="Group 159626" o:spid="_x0000_s1026" style="position:absolute;margin-left:41.5pt;margin-top:816.85pt;width:521.05pt;height:.5pt;z-index:251680768;mso-position-horizontal-relative:page;mso-position-vertical-relative:page" coordsize="66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">
              <v:shape id="Shape 165951" o:spid="_x0000_s1027" style="position:absolute;width:66172;height:91;visibility:visible;mso-wrap-style:square;v-text-anchor:top" coordsize="66172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" path="m,l6617208,r,9144l,9144,,e" fillcolor="#d9d9d9" stroked="f" strokeweight="0">
                <v:stroke miterlimit="83231f" joinstyle="miter"/>
                <v:path arrowok="t" textboxrect="0,0,6617208,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71</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0E688FA5"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7319"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81792" behindDoc="0" locked="0" layoutInCell="1" allowOverlap="1" wp14:anchorId="5A15FBDA" wp14:editId="186BC558">
              <wp:simplePos x="0" y="0"/>
              <wp:positionH relativeFrom="page">
                <wp:posOffset>612648</wp:posOffset>
              </wp:positionH>
              <wp:positionV relativeFrom="page">
                <wp:posOffset>10373868</wp:posOffset>
              </wp:positionV>
              <wp:extent cx="6158485" cy="6096"/>
              <wp:effectExtent l="0" t="0" r="0" b="0"/>
              <wp:wrapSquare wrapText="bothSides"/>
              <wp:docPr id="159702" name="Group 159702"/>
              <wp:cNvGraphicFramePr/>
              <a:graphic xmlns:a="http://schemas.openxmlformats.org/drawingml/2006/main">
                <a:graphicData uri="http://schemas.microsoft.com/office/word/2010/wordprocessingGroup">
                  <wpg:wgp>
                    <wpg:cNvGrpSpPr/>
                    <wpg:grpSpPr>
                      <a:xfrm>
                        <a:off x="0" y="0"/>
                        <a:ext cx="6158485" cy="6096"/>
                        <a:chOff x="0" y="0"/>
                        <a:chExt cx="6158485" cy="6096"/>
                      </a:xfrm>
                    </wpg:grpSpPr>
                    <wps:wsp>
                      <wps:cNvPr id="165961" name="Shape 165961"/>
                      <wps:cNvSpPr/>
                      <wps:spPr>
                        <a:xfrm>
                          <a:off x="0" y="0"/>
                          <a:ext cx="6158485" cy="9144"/>
                        </a:xfrm>
                        <a:custGeom>
                          <a:avLst/>
                          <a:gdLst/>
                          <a:ahLst/>
                          <a:cxnLst/>
                          <a:rect l="0" t="0" r="0" b="0"/>
                          <a:pathLst>
                            <a:path w="6158485" h="9144">
                              <a:moveTo>
                                <a:pt x="0" y="0"/>
                              </a:moveTo>
                              <a:lnTo>
                                <a:pt x="6158485" y="0"/>
                              </a:lnTo>
                              <a:lnTo>
                                <a:pt x="61584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68B9102" id="Group 159702" o:spid="_x0000_s1026" style="position:absolute;margin-left:48.25pt;margin-top:816.85pt;width:484.9pt;height:.5pt;z-index:251681792;mso-position-horizontal-relative:page;mso-position-vertical-relative:pag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">
              <v:shape id="Shape 165961" o:spid="_x0000_s1027" style="position:absolute;width:61584;height:91;visibility:visible;mso-wrap-style:square;v-text-anchor:top" coordsize="61584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" path="m,l6158485,r,9144l,9144,,e" fillcolor="#d9d9d9" stroked="f" strokeweight="0">
                <v:stroke miterlimit="83231f" joinstyle="miter"/>
                <v:path arrowok="t" textboxrect="0,0,6158485,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76</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387B688A"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AA98"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82816" behindDoc="0" locked="0" layoutInCell="1" allowOverlap="1" wp14:anchorId="797E9110" wp14:editId="079019B0">
              <wp:simplePos x="0" y="0"/>
              <wp:positionH relativeFrom="page">
                <wp:posOffset>612648</wp:posOffset>
              </wp:positionH>
              <wp:positionV relativeFrom="page">
                <wp:posOffset>10373868</wp:posOffset>
              </wp:positionV>
              <wp:extent cx="6158485" cy="6096"/>
              <wp:effectExtent l="0" t="0" r="0" b="0"/>
              <wp:wrapSquare wrapText="bothSides"/>
              <wp:docPr id="159687" name="Group 159687"/>
              <wp:cNvGraphicFramePr/>
              <a:graphic xmlns:a="http://schemas.openxmlformats.org/drawingml/2006/main">
                <a:graphicData uri="http://schemas.microsoft.com/office/word/2010/wordprocessingGroup">
                  <wpg:wgp>
                    <wpg:cNvGrpSpPr/>
                    <wpg:grpSpPr>
                      <a:xfrm>
                        <a:off x="0" y="0"/>
                        <a:ext cx="6158485" cy="6096"/>
                        <a:chOff x="0" y="0"/>
                        <a:chExt cx="6158485" cy="6096"/>
                      </a:xfrm>
                    </wpg:grpSpPr>
                    <wps:wsp>
                      <wps:cNvPr id="165959" name="Shape 165959"/>
                      <wps:cNvSpPr/>
                      <wps:spPr>
                        <a:xfrm>
                          <a:off x="0" y="0"/>
                          <a:ext cx="6158485" cy="9144"/>
                        </a:xfrm>
                        <a:custGeom>
                          <a:avLst/>
                          <a:gdLst/>
                          <a:ahLst/>
                          <a:cxnLst/>
                          <a:rect l="0" t="0" r="0" b="0"/>
                          <a:pathLst>
                            <a:path w="6158485" h="9144">
                              <a:moveTo>
                                <a:pt x="0" y="0"/>
                              </a:moveTo>
                              <a:lnTo>
                                <a:pt x="6158485" y="0"/>
                              </a:lnTo>
                              <a:lnTo>
                                <a:pt x="61584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72EC6BA" id="Group 159687" o:spid="_x0000_s1026" style="position:absolute;margin-left:48.25pt;margin-top:816.85pt;width:484.9pt;height:.5pt;z-index:251682816;mso-position-horizontal-relative:page;mso-position-vertical-relative:pag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">
              <v:shape id="Shape 165959" o:spid="_x0000_s1027" style="position:absolute;width:61584;height:91;visibility:visible;mso-wrap-style:square;v-text-anchor:top" coordsize="61584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" path="m,l6158485,r,9144l,9144,,e" fillcolor="#d9d9d9" stroked="f" strokeweight="0">
                <v:stroke miterlimit="83231f" joinstyle="miter"/>
                <v:path arrowok="t" textboxrect="0,0,6158485,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76</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6E528286"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00AC" w14:textId="77777777" w:rsidR="00C4258D" w:rsidRDefault="00C4258D">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83840" behindDoc="0" locked="0" layoutInCell="1" allowOverlap="1" wp14:anchorId="3E36269E" wp14:editId="3E743F49">
              <wp:simplePos x="0" y="0"/>
              <wp:positionH relativeFrom="page">
                <wp:posOffset>612648</wp:posOffset>
              </wp:positionH>
              <wp:positionV relativeFrom="page">
                <wp:posOffset>10373868</wp:posOffset>
              </wp:positionV>
              <wp:extent cx="6158485" cy="6096"/>
              <wp:effectExtent l="0" t="0" r="0" b="0"/>
              <wp:wrapSquare wrapText="bothSides"/>
              <wp:docPr id="159672" name="Group 159672"/>
              <wp:cNvGraphicFramePr/>
              <a:graphic xmlns:a="http://schemas.openxmlformats.org/drawingml/2006/main">
                <a:graphicData uri="http://schemas.microsoft.com/office/word/2010/wordprocessingGroup">
                  <wpg:wgp>
                    <wpg:cNvGrpSpPr/>
                    <wpg:grpSpPr>
                      <a:xfrm>
                        <a:off x="0" y="0"/>
                        <a:ext cx="6158485" cy="6096"/>
                        <a:chOff x="0" y="0"/>
                        <a:chExt cx="6158485" cy="6096"/>
                      </a:xfrm>
                    </wpg:grpSpPr>
                    <wps:wsp>
                      <wps:cNvPr id="165957" name="Shape 165957"/>
                      <wps:cNvSpPr/>
                      <wps:spPr>
                        <a:xfrm>
                          <a:off x="0" y="0"/>
                          <a:ext cx="6158485" cy="9144"/>
                        </a:xfrm>
                        <a:custGeom>
                          <a:avLst/>
                          <a:gdLst/>
                          <a:ahLst/>
                          <a:cxnLst/>
                          <a:rect l="0" t="0" r="0" b="0"/>
                          <a:pathLst>
                            <a:path w="6158485" h="9144">
                              <a:moveTo>
                                <a:pt x="0" y="0"/>
                              </a:moveTo>
                              <a:lnTo>
                                <a:pt x="6158485" y="0"/>
                              </a:lnTo>
                              <a:lnTo>
                                <a:pt x="61584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D422BEF" id="Group 159672" o:spid="_x0000_s1026" style="position:absolute;margin-left:48.25pt;margin-top:816.85pt;width:484.9pt;height:.5pt;z-index:251683840;mso-position-horizontal-relative:page;mso-position-vertical-relative:pag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">
              <v:shape id="Shape 165957" o:spid="_x0000_s1027" style="position:absolute;width:61584;height:91;visibility:visible;mso-wrap-style:square;v-text-anchor:top" coordsize="61584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" path="m,l6158485,r,9144l,9144,,e" fillcolor="#d9d9d9" stroked="f" strokeweight="0">
                <v:stroke miterlimit="83231f" joinstyle="miter"/>
                <v:path arrowok="t" textboxrect="0,0,6158485,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76</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0C06C1E5" w14:textId="77777777" w:rsidR="00C4258D" w:rsidRDefault="00C4258D">
    <w:pPr>
      <w:spacing w:after="0" w:line="259" w:lineRule="auto"/>
      <w:ind w:left="0" w:firstLine="0"/>
      <w:jc w:val="left"/>
    </w:pPr>
    <w:r>
      <w:rPr>
        <w:rFonts w:ascii="Calibri" w:eastAsia="Calibri" w:hAnsi="Calibri" w:cs="Calibri"/>
        <w:color w:val="000000"/>
        <w:sz w:val="20"/>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040F" w14:textId="77777777" w:rsidR="00C4258D" w:rsidRDefault="00C4258D">
    <w:pPr>
      <w:spacing w:after="0" w:line="259" w:lineRule="auto"/>
      <w:ind w:left="55" w:firstLine="0"/>
      <w:jc w:val="left"/>
    </w:pPr>
    <w:r>
      <w:rPr>
        <w:rFonts w:ascii="Calibri" w:eastAsia="Calibri" w:hAnsi="Calibri" w:cs="Calibri"/>
        <w:noProof/>
        <w:color w:val="000000"/>
        <w:sz w:val="22"/>
      </w:rPr>
      <mc:AlternateContent>
        <mc:Choice Requires="wpg">
          <w:drawing>
            <wp:anchor distT="0" distB="0" distL="114300" distR="114300" simplePos="0" relativeHeight="251684864" behindDoc="0" locked="0" layoutInCell="1" allowOverlap="1" wp14:anchorId="0CAC9CBA" wp14:editId="550550CE">
              <wp:simplePos x="0" y="0"/>
              <wp:positionH relativeFrom="page">
                <wp:posOffset>527304</wp:posOffset>
              </wp:positionH>
              <wp:positionV relativeFrom="page">
                <wp:posOffset>10373868</wp:posOffset>
              </wp:positionV>
              <wp:extent cx="6615684" cy="6096"/>
              <wp:effectExtent l="0" t="0" r="0" b="0"/>
              <wp:wrapSquare wrapText="bothSides"/>
              <wp:docPr id="159748" name="Group 159748"/>
              <wp:cNvGraphicFramePr/>
              <a:graphic xmlns:a="http://schemas.openxmlformats.org/drawingml/2006/main">
                <a:graphicData uri="http://schemas.microsoft.com/office/word/2010/wordprocessingGroup">
                  <wpg:wgp>
                    <wpg:cNvGrpSpPr/>
                    <wpg:grpSpPr>
                      <a:xfrm>
                        <a:off x="0" y="0"/>
                        <a:ext cx="6615684" cy="6096"/>
                        <a:chOff x="0" y="0"/>
                        <a:chExt cx="6615684" cy="6096"/>
                      </a:xfrm>
                    </wpg:grpSpPr>
                    <wps:wsp>
                      <wps:cNvPr id="165967" name="Shape 165967"/>
                      <wps:cNvSpPr/>
                      <wps:spPr>
                        <a:xfrm>
                          <a:off x="0" y="0"/>
                          <a:ext cx="6615684" cy="9144"/>
                        </a:xfrm>
                        <a:custGeom>
                          <a:avLst/>
                          <a:gdLst/>
                          <a:ahLst/>
                          <a:cxnLst/>
                          <a:rect l="0" t="0" r="0" b="0"/>
                          <a:pathLst>
                            <a:path w="6615684" h="9144">
                              <a:moveTo>
                                <a:pt x="0" y="0"/>
                              </a:moveTo>
                              <a:lnTo>
                                <a:pt x="6615684" y="0"/>
                              </a:lnTo>
                              <a:lnTo>
                                <a:pt x="6615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12CDEF4" id="Group 159748" o:spid="_x0000_s1026" style="position:absolute;margin-left:41.5pt;margin-top:816.85pt;width:520.9pt;height:.5pt;z-index:251684864;mso-position-horizontal-relative:page;mso-position-vertical-relative:page" coordsize="66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">
              <v:shape id="Shape 165967" o:spid="_x0000_s1027" style="position:absolute;width:66156;height:91;visibility:visible;mso-wrap-style:square;v-text-anchor:top" coordsize="6615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" path="m,l6615684,r,9144l,9144,,e" fillcolor="#d9d9d9" stroked="f" strokeweight="0">
                <v:stroke miterlimit="83231f" joinstyle="miter"/>
                <v:path arrowok="t" textboxrect="0,0,661568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0D849024" w14:textId="77777777" w:rsidR="00C4258D" w:rsidRDefault="00C4258D">
    <w:pPr>
      <w:spacing w:after="0" w:line="259" w:lineRule="auto"/>
      <w:ind w:left="55" w:firstLine="0"/>
      <w:jc w:val="left"/>
    </w:pPr>
    <w:r>
      <w:rPr>
        <w:rFonts w:ascii="Calibri" w:eastAsia="Calibri" w:hAnsi="Calibri" w:cs="Calibri"/>
        <w:color w:val="000000"/>
        <w:sz w:val="20"/>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D5D3" w14:textId="77777777" w:rsidR="00C4258D" w:rsidRDefault="00C4258D">
    <w:pPr>
      <w:spacing w:after="0" w:line="259" w:lineRule="auto"/>
      <w:ind w:left="55" w:firstLine="0"/>
      <w:jc w:val="left"/>
    </w:pPr>
    <w:r>
      <w:rPr>
        <w:rFonts w:ascii="Calibri" w:eastAsia="Calibri" w:hAnsi="Calibri" w:cs="Calibri"/>
        <w:noProof/>
        <w:color w:val="000000"/>
        <w:sz w:val="22"/>
      </w:rPr>
      <mc:AlternateContent>
        <mc:Choice Requires="wpg">
          <w:drawing>
            <wp:anchor distT="0" distB="0" distL="114300" distR="114300" simplePos="0" relativeHeight="251685888" behindDoc="0" locked="0" layoutInCell="1" allowOverlap="1" wp14:anchorId="47F9C261" wp14:editId="53A2F162">
              <wp:simplePos x="0" y="0"/>
              <wp:positionH relativeFrom="page">
                <wp:posOffset>527304</wp:posOffset>
              </wp:positionH>
              <wp:positionV relativeFrom="page">
                <wp:posOffset>10373868</wp:posOffset>
              </wp:positionV>
              <wp:extent cx="6615684" cy="6096"/>
              <wp:effectExtent l="0" t="0" r="0" b="0"/>
              <wp:wrapSquare wrapText="bothSides"/>
              <wp:docPr id="159733" name="Group 159733"/>
              <wp:cNvGraphicFramePr/>
              <a:graphic xmlns:a="http://schemas.openxmlformats.org/drawingml/2006/main">
                <a:graphicData uri="http://schemas.microsoft.com/office/word/2010/wordprocessingGroup">
                  <wpg:wgp>
                    <wpg:cNvGrpSpPr/>
                    <wpg:grpSpPr>
                      <a:xfrm>
                        <a:off x="0" y="0"/>
                        <a:ext cx="6615684" cy="6096"/>
                        <a:chOff x="0" y="0"/>
                        <a:chExt cx="6615684" cy="6096"/>
                      </a:xfrm>
                    </wpg:grpSpPr>
                    <wps:wsp>
                      <wps:cNvPr id="165965" name="Shape 165965"/>
                      <wps:cNvSpPr/>
                      <wps:spPr>
                        <a:xfrm>
                          <a:off x="0" y="0"/>
                          <a:ext cx="6615684" cy="9144"/>
                        </a:xfrm>
                        <a:custGeom>
                          <a:avLst/>
                          <a:gdLst/>
                          <a:ahLst/>
                          <a:cxnLst/>
                          <a:rect l="0" t="0" r="0" b="0"/>
                          <a:pathLst>
                            <a:path w="6615684" h="9144">
                              <a:moveTo>
                                <a:pt x="0" y="0"/>
                              </a:moveTo>
                              <a:lnTo>
                                <a:pt x="6615684" y="0"/>
                              </a:lnTo>
                              <a:lnTo>
                                <a:pt x="6615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9E91DD9" id="Group 159733" o:spid="_x0000_s1026" style="position:absolute;margin-left:41.5pt;margin-top:816.85pt;width:520.9pt;height:.5pt;z-index:251685888;mso-position-horizontal-relative:page;mso-position-vertical-relative:page" coordsize="66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">
              <v:shape id="Shape 165965" o:spid="_x0000_s1027" style="position:absolute;width:66156;height:91;visibility:visible;mso-wrap-style:square;v-text-anchor:top" coordsize="6615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" path="m,l6615684,r,9144l,9144,,e" fillcolor="#d9d9d9" stroked="f" strokeweight="0">
                <v:stroke miterlimit="83231f" joinstyle="miter"/>
                <v:path arrowok="t" textboxrect="0,0,661568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1177B5C1" w14:textId="77777777" w:rsidR="00C4258D" w:rsidRDefault="00C4258D">
    <w:pPr>
      <w:spacing w:after="0" w:line="259" w:lineRule="auto"/>
      <w:ind w:left="55" w:firstLine="0"/>
      <w:jc w:val="left"/>
    </w:pPr>
    <w:r>
      <w:rPr>
        <w:rFonts w:ascii="Calibri" w:eastAsia="Calibri" w:hAnsi="Calibri" w:cs="Calibri"/>
        <w:color w:val="000000"/>
        <w:sz w:val="2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08F5" w14:textId="77777777" w:rsidR="00C4258D" w:rsidRDefault="00C4258D">
    <w:pPr>
      <w:spacing w:after="0" w:line="259" w:lineRule="auto"/>
      <w:ind w:left="55" w:firstLine="0"/>
      <w:jc w:val="left"/>
    </w:pPr>
    <w:r>
      <w:rPr>
        <w:rFonts w:ascii="Calibri" w:eastAsia="Calibri" w:hAnsi="Calibri" w:cs="Calibri"/>
        <w:noProof/>
        <w:color w:val="000000"/>
        <w:sz w:val="22"/>
      </w:rPr>
      <mc:AlternateContent>
        <mc:Choice Requires="wpg">
          <w:drawing>
            <wp:anchor distT="0" distB="0" distL="114300" distR="114300" simplePos="0" relativeHeight="251686912" behindDoc="0" locked="0" layoutInCell="1" allowOverlap="1" wp14:anchorId="2D1316E4" wp14:editId="5061FDF2">
              <wp:simplePos x="0" y="0"/>
              <wp:positionH relativeFrom="page">
                <wp:posOffset>527304</wp:posOffset>
              </wp:positionH>
              <wp:positionV relativeFrom="page">
                <wp:posOffset>10373868</wp:posOffset>
              </wp:positionV>
              <wp:extent cx="6615684" cy="6096"/>
              <wp:effectExtent l="0" t="0" r="0" b="0"/>
              <wp:wrapSquare wrapText="bothSides"/>
              <wp:docPr id="159718" name="Group 159718"/>
              <wp:cNvGraphicFramePr/>
              <a:graphic xmlns:a="http://schemas.openxmlformats.org/drawingml/2006/main">
                <a:graphicData uri="http://schemas.microsoft.com/office/word/2010/wordprocessingGroup">
                  <wpg:wgp>
                    <wpg:cNvGrpSpPr/>
                    <wpg:grpSpPr>
                      <a:xfrm>
                        <a:off x="0" y="0"/>
                        <a:ext cx="6615684" cy="6096"/>
                        <a:chOff x="0" y="0"/>
                        <a:chExt cx="6615684" cy="6096"/>
                      </a:xfrm>
                    </wpg:grpSpPr>
                    <wps:wsp>
                      <wps:cNvPr id="165963" name="Shape 165963"/>
                      <wps:cNvSpPr/>
                      <wps:spPr>
                        <a:xfrm>
                          <a:off x="0" y="0"/>
                          <a:ext cx="6615684" cy="9144"/>
                        </a:xfrm>
                        <a:custGeom>
                          <a:avLst/>
                          <a:gdLst/>
                          <a:ahLst/>
                          <a:cxnLst/>
                          <a:rect l="0" t="0" r="0" b="0"/>
                          <a:pathLst>
                            <a:path w="6615684" h="9144">
                              <a:moveTo>
                                <a:pt x="0" y="0"/>
                              </a:moveTo>
                              <a:lnTo>
                                <a:pt x="6615684" y="0"/>
                              </a:lnTo>
                              <a:lnTo>
                                <a:pt x="6615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5EC7852" id="Group 159718" o:spid="_x0000_s1026" style="position:absolute;margin-left:41.5pt;margin-top:816.85pt;width:520.9pt;height:.5pt;z-index:251686912;mso-position-horizontal-relative:page;mso-position-vertical-relative:page" coordsize="66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">
              <v:shape id="Shape 165963" o:spid="_x0000_s1027" style="position:absolute;width:66156;height:91;visibility:visible;mso-wrap-style:square;v-text-anchor:top" coordsize="6615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" path="m,l6615684,r,9144l,9144,,e" fillcolor="#d9d9d9" stroked="f" strokeweight="0">
                <v:stroke miterlimit="83231f" joinstyle="miter"/>
                <v:path arrowok="t" textboxrect="0,0,661568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55177A57" w14:textId="77777777" w:rsidR="00C4258D" w:rsidRDefault="00C4258D">
    <w:pPr>
      <w:spacing w:after="0" w:line="259" w:lineRule="auto"/>
      <w:ind w:left="55" w:firstLine="0"/>
      <w:jc w:val="left"/>
    </w:pPr>
    <w:r>
      <w:rPr>
        <w:rFonts w:ascii="Calibri" w:eastAsia="Calibri" w:hAnsi="Calibri" w:cs="Calibri"/>
        <w:color w:val="00000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8139" w14:textId="77777777" w:rsidR="00C4258D" w:rsidRDefault="00C4258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D970" w14:textId="77777777" w:rsidR="00C4258D" w:rsidRDefault="00C4258D">
    <w:pPr>
      <w:spacing w:after="0" w:line="259" w:lineRule="auto"/>
      <w:ind w:left="21"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704980CF" wp14:editId="4EDF870D">
              <wp:simplePos x="0" y="0"/>
              <wp:positionH relativeFrom="page">
                <wp:posOffset>896417</wp:posOffset>
              </wp:positionH>
              <wp:positionV relativeFrom="page">
                <wp:posOffset>9731959</wp:posOffset>
              </wp:positionV>
              <wp:extent cx="5981065" cy="6096"/>
              <wp:effectExtent l="0" t="0" r="0" b="0"/>
              <wp:wrapSquare wrapText="bothSides"/>
              <wp:docPr id="159360" name="Group 15936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65919" name="Shape 16591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80E4772" id="Group 159360" o:spid="_x0000_s1026" style="position:absolute;margin-left:70.6pt;margin-top:766.3pt;width:470.95pt;height:.5pt;z-index:251660288;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">
              <v:shape id="Shape 165919"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" path="m,l5981065,r,9144l,9144,,e" fillcolor="#d9d9d9" stroked="f" strokeweight="0">
                <v:stroke miterlimit="83231f" joinstyle="miter"/>
                <v:path arrowok="t" textboxrect="0,0,5981065,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20</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30237F3F" w14:textId="77777777" w:rsidR="00C4258D" w:rsidRDefault="00C4258D">
    <w:pPr>
      <w:spacing w:after="0" w:line="259" w:lineRule="auto"/>
      <w:ind w:left="21" w:firstLine="0"/>
      <w:jc w:val="left"/>
    </w:pPr>
    <w:r>
      <w:rPr>
        <w:rFonts w:ascii="Calibri" w:eastAsia="Calibri" w:hAnsi="Calibri" w:cs="Calibri"/>
        <w:color w:val="00000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AB9B" w14:textId="77777777" w:rsidR="00C4258D" w:rsidRDefault="00C4258D">
    <w:pPr>
      <w:spacing w:after="0" w:line="259" w:lineRule="auto"/>
      <w:ind w:left="21"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704CCF51" wp14:editId="4DBA4F36">
              <wp:simplePos x="0" y="0"/>
              <wp:positionH relativeFrom="page">
                <wp:posOffset>896417</wp:posOffset>
              </wp:positionH>
              <wp:positionV relativeFrom="page">
                <wp:posOffset>9731959</wp:posOffset>
              </wp:positionV>
              <wp:extent cx="5981065" cy="6096"/>
              <wp:effectExtent l="0" t="0" r="0" b="0"/>
              <wp:wrapSquare wrapText="bothSides"/>
              <wp:docPr id="159345" name="Group 15934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65917" name="Shape 16591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43100AB" id="Group 159345" o:spid="_x0000_s1026" style="position:absolute;margin-left:70.6pt;margin-top:766.3pt;width:470.95pt;height:.5pt;z-index:251661312;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">
              <v:shape id="Shape 165917"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" path="m,l5981065,r,9144l,9144,,e" fillcolor="#d9d9d9" stroked="f" strokeweight="0">
                <v:stroke miterlimit="83231f" joinstyle="miter"/>
                <v:path arrowok="t" textboxrect="0,0,5981065,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20</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28394E20" w14:textId="77777777" w:rsidR="00C4258D" w:rsidRDefault="00C4258D">
    <w:pPr>
      <w:spacing w:after="0" w:line="259" w:lineRule="auto"/>
      <w:ind w:left="21" w:firstLine="0"/>
      <w:jc w:val="left"/>
    </w:pPr>
    <w:r>
      <w:rPr>
        <w:rFonts w:ascii="Calibri" w:eastAsia="Calibri" w:hAnsi="Calibri" w:cs="Calibri"/>
        <w:color w:val="000000"/>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8C39" w14:textId="77777777" w:rsidR="00C4258D" w:rsidRDefault="00C4258D">
    <w:pPr>
      <w:spacing w:after="0" w:line="259" w:lineRule="auto"/>
      <w:ind w:left="21"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7F7D9CF6" wp14:editId="10FB7B1D">
              <wp:simplePos x="0" y="0"/>
              <wp:positionH relativeFrom="page">
                <wp:posOffset>896417</wp:posOffset>
              </wp:positionH>
              <wp:positionV relativeFrom="page">
                <wp:posOffset>9731959</wp:posOffset>
              </wp:positionV>
              <wp:extent cx="5981065" cy="6096"/>
              <wp:effectExtent l="0" t="0" r="0" b="0"/>
              <wp:wrapSquare wrapText="bothSides"/>
              <wp:docPr id="159330" name="Group 15933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65915" name="Shape 16591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EA6FFB6" id="Group 159330" o:spid="_x0000_s1026" style="position:absolute;margin-left:70.6pt;margin-top:766.3pt;width:470.95pt;height:.5pt;z-index:251662336;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">
              <v:shape id="Shape 165915"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" path="m,l5981065,r,9144l,9144,,e" fillcolor="#d9d9d9" stroked="f" strokeweight="0">
                <v:stroke miterlimit="83231f" joinstyle="miter"/>
                <v:path arrowok="t" textboxrect="0,0,5981065,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20</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512A1E3A" w14:textId="77777777" w:rsidR="00C4258D" w:rsidRDefault="00C4258D">
    <w:pPr>
      <w:spacing w:after="0" w:line="259" w:lineRule="auto"/>
      <w:ind w:left="21" w:firstLine="0"/>
      <w:jc w:val="left"/>
    </w:pPr>
    <w:r>
      <w:rPr>
        <w:rFonts w:ascii="Calibri" w:eastAsia="Calibri" w:hAnsi="Calibri" w:cs="Calibri"/>
        <w:color w:val="000000"/>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5B4D" w14:textId="77777777" w:rsidR="00C4258D" w:rsidRDefault="00C4258D">
    <w:pPr>
      <w:spacing w:after="0" w:line="259" w:lineRule="auto"/>
      <w:ind w:left="127"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685EA688" wp14:editId="1227941D">
              <wp:simplePos x="0" y="0"/>
              <wp:positionH relativeFrom="page">
                <wp:posOffset>525780</wp:posOffset>
              </wp:positionH>
              <wp:positionV relativeFrom="page">
                <wp:posOffset>10373868</wp:posOffset>
              </wp:positionV>
              <wp:extent cx="6719316" cy="6096"/>
              <wp:effectExtent l="0" t="0" r="0" b="0"/>
              <wp:wrapSquare wrapText="bothSides"/>
              <wp:docPr id="159452" name="Group 159452"/>
              <wp:cNvGraphicFramePr/>
              <a:graphic xmlns:a="http://schemas.openxmlformats.org/drawingml/2006/main">
                <a:graphicData uri="http://schemas.microsoft.com/office/word/2010/wordprocessingGroup">
                  <wpg:wgp>
                    <wpg:cNvGrpSpPr/>
                    <wpg:grpSpPr>
                      <a:xfrm>
                        <a:off x="0" y="0"/>
                        <a:ext cx="6719316" cy="6096"/>
                        <a:chOff x="0" y="0"/>
                        <a:chExt cx="6719316" cy="6096"/>
                      </a:xfrm>
                    </wpg:grpSpPr>
                    <wps:wsp>
                      <wps:cNvPr id="165931" name="Shape 165931"/>
                      <wps:cNvSpPr/>
                      <wps:spPr>
                        <a:xfrm>
                          <a:off x="0" y="0"/>
                          <a:ext cx="6719316" cy="9144"/>
                        </a:xfrm>
                        <a:custGeom>
                          <a:avLst/>
                          <a:gdLst/>
                          <a:ahLst/>
                          <a:cxnLst/>
                          <a:rect l="0" t="0" r="0" b="0"/>
                          <a:pathLst>
                            <a:path w="6719316" h="9144">
                              <a:moveTo>
                                <a:pt x="0" y="0"/>
                              </a:moveTo>
                              <a:lnTo>
                                <a:pt x="6719316" y="0"/>
                              </a:lnTo>
                              <a:lnTo>
                                <a:pt x="67193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B62AA28" id="Group 159452" o:spid="_x0000_s1026" style="position:absolute;margin-left:41.4pt;margin-top:816.85pt;width:529.1pt;height:.5pt;z-index:251666432;mso-position-horizontal-relative:page;mso-position-vertical-relative:page" coordsize="671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">
              <v:shape id="Shape 165931" o:spid="_x0000_s1027" style="position:absolute;width:67193;height:91;visibility:visible;mso-wrap-style:square;v-text-anchor:top" coordsize="6719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" path="m,l6719316,r,9144l,9144,,e" fillcolor="#d9d9d9" stroked="f" strokeweight="0">
                <v:stroke miterlimit="83231f" joinstyle="miter"/>
                <v:path arrowok="t" textboxrect="0,0,6719316,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32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6E0D4EFE" w14:textId="77777777" w:rsidR="00C4258D" w:rsidRDefault="00C4258D">
    <w:pPr>
      <w:spacing w:after="0" w:line="259" w:lineRule="auto"/>
      <w:ind w:left="127" w:firstLine="0"/>
      <w:jc w:val="left"/>
    </w:pPr>
    <w:r>
      <w:rPr>
        <w:rFonts w:ascii="Calibri" w:eastAsia="Calibri" w:hAnsi="Calibri" w:cs="Calibri"/>
        <w:color w:val="000000"/>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8A72" w14:textId="77777777" w:rsidR="00C4258D" w:rsidRDefault="00C4258D">
    <w:pPr>
      <w:spacing w:after="0" w:line="259" w:lineRule="auto"/>
      <w:ind w:left="127" w:firstLine="0"/>
      <w:jc w:val="left"/>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1369D4CF" wp14:editId="5E15CC7C">
              <wp:simplePos x="0" y="0"/>
              <wp:positionH relativeFrom="page">
                <wp:posOffset>525780</wp:posOffset>
              </wp:positionH>
              <wp:positionV relativeFrom="page">
                <wp:posOffset>10373868</wp:posOffset>
              </wp:positionV>
              <wp:extent cx="6719316" cy="6096"/>
              <wp:effectExtent l="0" t="0" r="0" b="0"/>
              <wp:wrapSquare wrapText="bothSides"/>
              <wp:docPr id="159437" name="Group 159437"/>
              <wp:cNvGraphicFramePr/>
              <a:graphic xmlns:a="http://schemas.openxmlformats.org/drawingml/2006/main">
                <a:graphicData uri="http://schemas.microsoft.com/office/word/2010/wordprocessingGroup">
                  <wpg:wgp>
                    <wpg:cNvGrpSpPr/>
                    <wpg:grpSpPr>
                      <a:xfrm>
                        <a:off x="0" y="0"/>
                        <a:ext cx="6719316" cy="6096"/>
                        <a:chOff x="0" y="0"/>
                        <a:chExt cx="6719316" cy="6096"/>
                      </a:xfrm>
                    </wpg:grpSpPr>
                    <wps:wsp>
                      <wps:cNvPr id="165929" name="Shape 165929"/>
                      <wps:cNvSpPr/>
                      <wps:spPr>
                        <a:xfrm>
                          <a:off x="0" y="0"/>
                          <a:ext cx="6719316" cy="9144"/>
                        </a:xfrm>
                        <a:custGeom>
                          <a:avLst/>
                          <a:gdLst/>
                          <a:ahLst/>
                          <a:cxnLst/>
                          <a:rect l="0" t="0" r="0" b="0"/>
                          <a:pathLst>
                            <a:path w="6719316" h="9144">
                              <a:moveTo>
                                <a:pt x="0" y="0"/>
                              </a:moveTo>
                              <a:lnTo>
                                <a:pt x="6719316" y="0"/>
                              </a:lnTo>
                              <a:lnTo>
                                <a:pt x="67193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02AEFCB" id="Group 159437" o:spid="_x0000_s1026" style="position:absolute;margin-left:41.4pt;margin-top:816.85pt;width:529.1pt;height:.5pt;z-index:251667456;mso-position-horizontal-relative:page;mso-position-vertical-relative:page" coordsize="671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">
              <v:shape id="Shape 165929" o:spid="_x0000_s1027" style="position:absolute;width:67193;height:91;visibility:visible;mso-wrap-style:square;v-text-anchor:top" coordsize="6719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" path="m,l6719316,r,9144l,9144,,e" fillcolor="#d9d9d9" stroked="f" strokeweight="0">
                <v:stroke miterlimit="83231f" joinstyle="miter"/>
                <v:path arrowok="t" textboxrect="0,0,6719316,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32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371538BE" w14:textId="77777777" w:rsidR="00C4258D" w:rsidRDefault="00C4258D">
    <w:pPr>
      <w:spacing w:after="0" w:line="259" w:lineRule="auto"/>
      <w:ind w:left="127" w:firstLine="0"/>
      <w:jc w:val="left"/>
    </w:pPr>
    <w:r>
      <w:rPr>
        <w:rFonts w:ascii="Calibri" w:eastAsia="Calibri" w:hAnsi="Calibri" w:cs="Calibri"/>
        <w:color w:val="000000"/>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D208" w14:textId="77777777" w:rsidR="00C4258D" w:rsidRDefault="00C4258D">
    <w:pPr>
      <w:spacing w:after="0" w:line="259" w:lineRule="auto"/>
      <w:ind w:left="127" w:firstLine="0"/>
      <w:jc w:val="left"/>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14:anchorId="05528F3C" wp14:editId="4B4DB0A3">
              <wp:simplePos x="0" y="0"/>
              <wp:positionH relativeFrom="page">
                <wp:posOffset>525780</wp:posOffset>
              </wp:positionH>
              <wp:positionV relativeFrom="page">
                <wp:posOffset>10373868</wp:posOffset>
              </wp:positionV>
              <wp:extent cx="6719316" cy="6096"/>
              <wp:effectExtent l="0" t="0" r="0" b="0"/>
              <wp:wrapSquare wrapText="bothSides"/>
              <wp:docPr id="159422" name="Group 159422"/>
              <wp:cNvGraphicFramePr/>
              <a:graphic xmlns:a="http://schemas.openxmlformats.org/drawingml/2006/main">
                <a:graphicData uri="http://schemas.microsoft.com/office/word/2010/wordprocessingGroup">
                  <wpg:wgp>
                    <wpg:cNvGrpSpPr/>
                    <wpg:grpSpPr>
                      <a:xfrm>
                        <a:off x="0" y="0"/>
                        <a:ext cx="6719316" cy="6096"/>
                        <a:chOff x="0" y="0"/>
                        <a:chExt cx="6719316" cy="6096"/>
                      </a:xfrm>
                    </wpg:grpSpPr>
                    <wps:wsp>
                      <wps:cNvPr id="165927" name="Shape 165927"/>
                      <wps:cNvSpPr/>
                      <wps:spPr>
                        <a:xfrm>
                          <a:off x="0" y="0"/>
                          <a:ext cx="6719316" cy="9144"/>
                        </a:xfrm>
                        <a:custGeom>
                          <a:avLst/>
                          <a:gdLst/>
                          <a:ahLst/>
                          <a:cxnLst/>
                          <a:rect l="0" t="0" r="0" b="0"/>
                          <a:pathLst>
                            <a:path w="6719316" h="9144">
                              <a:moveTo>
                                <a:pt x="0" y="0"/>
                              </a:moveTo>
                              <a:lnTo>
                                <a:pt x="6719316" y="0"/>
                              </a:lnTo>
                              <a:lnTo>
                                <a:pt x="67193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2149867" id="Group 159422" o:spid="_x0000_s1026" style="position:absolute;margin-left:41.4pt;margin-top:816.85pt;width:529.1pt;height:.5pt;z-index:251668480;mso-position-horizontal-relative:page;mso-position-vertical-relative:page" coordsize="671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">
              <v:shape id="Shape 165927" o:spid="_x0000_s1027" style="position:absolute;width:67193;height:91;visibility:visible;mso-wrap-style:square;v-text-anchor:top" coordsize="6719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" path="m,l6719316,r,9144l,9144,,e" fillcolor="#d9d9d9" stroked="f" strokeweight="0">
                <v:stroke miterlimit="83231f" joinstyle="miter"/>
                <v:path arrowok="t" textboxrect="0,0,6719316,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color w:val="000000"/>
        <w:sz w:val="20"/>
      </w:rPr>
      <w:t>32</w:t>
    </w:r>
    <w:r>
      <w:rPr>
        <w:rFonts w:ascii="Calibri" w:eastAsia="Calibri" w:hAnsi="Calibri" w:cs="Calibri"/>
        <w:b/>
        <w:color w:val="000000"/>
        <w:sz w:val="20"/>
      </w:rPr>
      <w:fldChar w:fldCharType="end"/>
    </w:r>
    <w:r>
      <w:rPr>
        <w:rFonts w:ascii="Calibri" w:eastAsia="Calibri" w:hAnsi="Calibri" w:cs="Calibri"/>
        <w:b/>
        <w:color w:val="000000"/>
        <w:sz w:val="20"/>
      </w:rPr>
      <w:t xml:space="preserve"> | </w:t>
    </w:r>
    <w:r>
      <w:rPr>
        <w:rFonts w:ascii="Calibri" w:eastAsia="Calibri" w:hAnsi="Calibri" w:cs="Calibri"/>
        <w:color w:val="7F7F7F"/>
        <w:sz w:val="20"/>
      </w:rPr>
      <w:t>P a g e</w:t>
    </w:r>
    <w:r>
      <w:rPr>
        <w:rFonts w:ascii="Calibri" w:eastAsia="Calibri" w:hAnsi="Calibri" w:cs="Calibri"/>
        <w:b/>
        <w:color w:val="000000"/>
        <w:sz w:val="20"/>
      </w:rPr>
      <w:t xml:space="preserve"> </w:t>
    </w:r>
  </w:p>
  <w:p w14:paraId="4A4A4882" w14:textId="77777777" w:rsidR="00C4258D" w:rsidRDefault="00C4258D">
    <w:pPr>
      <w:spacing w:after="0" w:line="259" w:lineRule="auto"/>
      <w:ind w:left="127" w:firstLine="0"/>
      <w:jc w:val="left"/>
    </w:pPr>
    <w:r>
      <w:rPr>
        <w:rFonts w:ascii="Calibri" w:eastAsia="Calibri" w:hAnsi="Calibri" w:cs="Calibri"/>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4858" w14:textId="77777777" w:rsidR="002829C7" w:rsidRDefault="002829C7">
      <w:pPr>
        <w:spacing w:after="0" w:line="240" w:lineRule="auto"/>
      </w:pPr>
      <w:r>
        <w:separator/>
      </w:r>
    </w:p>
  </w:footnote>
  <w:footnote w:type="continuationSeparator" w:id="0">
    <w:p w14:paraId="36A0035B" w14:textId="77777777" w:rsidR="002829C7" w:rsidRDefault="0028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149D" w14:textId="77777777" w:rsidR="00C4258D" w:rsidRDefault="00C4258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138D" w14:textId="77777777" w:rsidR="00C4258D" w:rsidRDefault="00C4258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746"/>
    <w:multiLevelType w:val="hybridMultilevel"/>
    <w:tmpl w:val="E4DE9C3A"/>
    <w:lvl w:ilvl="0" w:tplc="0280397E">
      <w:start w:val="1"/>
      <w:numFmt w:val="lowerRoman"/>
      <w:lvlText w:val="(%1)"/>
      <w:lvlJc w:val="left"/>
      <w:pPr>
        <w:ind w:left="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2405AA">
      <w:start w:val="1"/>
      <w:numFmt w:val="lowerLetter"/>
      <w:lvlText w:val="%2"/>
      <w:lvlJc w:val="left"/>
      <w:pPr>
        <w:ind w:left="18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1E0CE66">
      <w:start w:val="1"/>
      <w:numFmt w:val="lowerRoman"/>
      <w:lvlText w:val="%3"/>
      <w:lvlJc w:val="left"/>
      <w:pPr>
        <w:ind w:left="25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008D6CA">
      <w:start w:val="1"/>
      <w:numFmt w:val="decimal"/>
      <w:lvlText w:val="%4"/>
      <w:lvlJc w:val="left"/>
      <w:pPr>
        <w:ind w:left="32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9D28076">
      <w:start w:val="1"/>
      <w:numFmt w:val="lowerLetter"/>
      <w:lvlText w:val="%5"/>
      <w:lvlJc w:val="left"/>
      <w:pPr>
        <w:ind w:left="39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B0FE99E4">
      <w:start w:val="1"/>
      <w:numFmt w:val="lowerRoman"/>
      <w:lvlText w:val="%6"/>
      <w:lvlJc w:val="left"/>
      <w:pPr>
        <w:ind w:left="4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646863C">
      <w:start w:val="1"/>
      <w:numFmt w:val="decimal"/>
      <w:lvlText w:val="%7"/>
      <w:lvlJc w:val="left"/>
      <w:pPr>
        <w:ind w:left="54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EFCC7C2">
      <w:start w:val="1"/>
      <w:numFmt w:val="lowerLetter"/>
      <w:lvlText w:val="%8"/>
      <w:lvlJc w:val="left"/>
      <w:pPr>
        <w:ind w:left="61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746F0D4">
      <w:start w:val="1"/>
      <w:numFmt w:val="lowerRoman"/>
      <w:lvlText w:val="%9"/>
      <w:lvlJc w:val="left"/>
      <w:pPr>
        <w:ind w:left="68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86C4B"/>
    <w:multiLevelType w:val="multilevel"/>
    <w:tmpl w:val="8CC26614"/>
    <w:lvl w:ilvl="0">
      <w:start w:val="25"/>
      <w:numFmt w:val="decimal"/>
      <w:lvlText w:val="%1"/>
      <w:lvlJc w:val="left"/>
      <w:pPr>
        <w:ind w:hanging="881"/>
      </w:pPr>
      <w:rPr>
        <w:rFonts w:ascii="Times New Roman" w:eastAsia="Times New Roman" w:hAnsi="Times New Roman" w:hint="default"/>
        <w:b/>
        <w:bCs/>
        <w:color w:val="221F1F"/>
        <w:sz w:val="22"/>
        <w:szCs w:val="22"/>
      </w:rPr>
    </w:lvl>
    <w:lvl w:ilvl="1">
      <w:start w:val="1"/>
      <w:numFmt w:val="decimal"/>
      <w:lvlText w:val="%1.%2"/>
      <w:lvlJc w:val="left"/>
      <w:pPr>
        <w:ind w:hanging="461"/>
      </w:pPr>
      <w:rPr>
        <w:rFonts w:ascii="Times New Roman" w:eastAsia="Times New Roman" w:hAnsi="Times New Roman" w:hint="default"/>
        <w:color w:val="221F1F"/>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3F6330E"/>
    <w:multiLevelType w:val="hybridMultilevel"/>
    <w:tmpl w:val="CE66C8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E71D62"/>
    <w:multiLevelType w:val="hybridMultilevel"/>
    <w:tmpl w:val="C1AECBC8"/>
    <w:lvl w:ilvl="0" w:tplc="60727C80">
      <w:start w:val="1"/>
      <w:numFmt w:val="lowerLetter"/>
      <w:lvlText w:val="%1)"/>
      <w:lvlJc w:val="left"/>
      <w:pPr>
        <w:ind w:hanging="228"/>
      </w:pPr>
      <w:rPr>
        <w:rFonts w:ascii="Times New Roman" w:eastAsia="Times New Roman" w:hAnsi="Times New Roman" w:hint="default"/>
        <w:sz w:val="22"/>
        <w:szCs w:val="22"/>
      </w:rPr>
    </w:lvl>
    <w:lvl w:ilvl="1" w:tplc="C184715E">
      <w:start w:val="1"/>
      <w:numFmt w:val="bullet"/>
      <w:lvlText w:val="•"/>
      <w:lvlJc w:val="left"/>
      <w:rPr>
        <w:rFonts w:hint="default"/>
      </w:rPr>
    </w:lvl>
    <w:lvl w:ilvl="2" w:tplc="B270207C">
      <w:start w:val="1"/>
      <w:numFmt w:val="bullet"/>
      <w:lvlText w:val="•"/>
      <w:lvlJc w:val="left"/>
      <w:rPr>
        <w:rFonts w:hint="default"/>
      </w:rPr>
    </w:lvl>
    <w:lvl w:ilvl="3" w:tplc="84AC1BE2">
      <w:start w:val="1"/>
      <w:numFmt w:val="bullet"/>
      <w:lvlText w:val="•"/>
      <w:lvlJc w:val="left"/>
      <w:rPr>
        <w:rFonts w:hint="default"/>
      </w:rPr>
    </w:lvl>
    <w:lvl w:ilvl="4" w:tplc="2B18A99E">
      <w:start w:val="1"/>
      <w:numFmt w:val="bullet"/>
      <w:lvlText w:val="•"/>
      <w:lvlJc w:val="left"/>
      <w:rPr>
        <w:rFonts w:hint="default"/>
      </w:rPr>
    </w:lvl>
    <w:lvl w:ilvl="5" w:tplc="BE289688">
      <w:start w:val="1"/>
      <w:numFmt w:val="bullet"/>
      <w:lvlText w:val="•"/>
      <w:lvlJc w:val="left"/>
      <w:rPr>
        <w:rFonts w:hint="default"/>
      </w:rPr>
    </w:lvl>
    <w:lvl w:ilvl="6" w:tplc="49C2E4F0">
      <w:start w:val="1"/>
      <w:numFmt w:val="bullet"/>
      <w:lvlText w:val="•"/>
      <w:lvlJc w:val="left"/>
      <w:rPr>
        <w:rFonts w:hint="default"/>
      </w:rPr>
    </w:lvl>
    <w:lvl w:ilvl="7" w:tplc="4E7086C0">
      <w:start w:val="1"/>
      <w:numFmt w:val="bullet"/>
      <w:lvlText w:val="•"/>
      <w:lvlJc w:val="left"/>
      <w:rPr>
        <w:rFonts w:hint="default"/>
      </w:rPr>
    </w:lvl>
    <w:lvl w:ilvl="8" w:tplc="161454FA">
      <w:start w:val="1"/>
      <w:numFmt w:val="bullet"/>
      <w:lvlText w:val="•"/>
      <w:lvlJc w:val="left"/>
      <w:rPr>
        <w:rFonts w:hint="default"/>
      </w:rPr>
    </w:lvl>
  </w:abstractNum>
  <w:abstractNum w:abstractNumId="4" w15:restartNumberingAfterBreak="0">
    <w:nsid w:val="06B573CB"/>
    <w:multiLevelType w:val="hybridMultilevel"/>
    <w:tmpl w:val="17E895F0"/>
    <w:lvl w:ilvl="0" w:tplc="9ADC6C0C">
      <w:start w:val="1"/>
      <w:numFmt w:val="lowerRoman"/>
      <w:lvlText w:val="%1)"/>
      <w:lvlJc w:val="left"/>
      <w:pPr>
        <w:ind w:hanging="192"/>
      </w:pPr>
      <w:rPr>
        <w:rFonts w:ascii="Times New Roman" w:eastAsia="Times New Roman" w:hAnsi="Times New Roman" w:hint="default"/>
        <w:color w:val="221F1F"/>
        <w:spacing w:val="1"/>
        <w:sz w:val="22"/>
        <w:szCs w:val="22"/>
      </w:rPr>
    </w:lvl>
    <w:lvl w:ilvl="1" w:tplc="8ED28906">
      <w:start w:val="1"/>
      <w:numFmt w:val="bullet"/>
      <w:lvlText w:val="•"/>
      <w:lvlJc w:val="left"/>
      <w:rPr>
        <w:rFonts w:hint="default"/>
      </w:rPr>
    </w:lvl>
    <w:lvl w:ilvl="2" w:tplc="22F45B8E">
      <w:start w:val="1"/>
      <w:numFmt w:val="bullet"/>
      <w:lvlText w:val="•"/>
      <w:lvlJc w:val="left"/>
      <w:rPr>
        <w:rFonts w:hint="default"/>
      </w:rPr>
    </w:lvl>
    <w:lvl w:ilvl="3" w:tplc="C23E635E">
      <w:start w:val="1"/>
      <w:numFmt w:val="bullet"/>
      <w:lvlText w:val="•"/>
      <w:lvlJc w:val="left"/>
      <w:rPr>
        <w:rFonts w:hint="default"/>
      </w:rPr>
    </w:lvl>
    <w:lvl w:ilvl="4" w:tplc="6486C0EC">
      <w:start w:val="1"/>
      <w:numFmt w:val="bullet"/>
      <w:lvlText w:val="•"/>
      <w:lvlJc w:val="left"/>
      <w:rPr>
        <w:rFonts w:hint="default"/>
      </w:rPr>
    </w:lvl>
    <w:lvl w:ilvl="5" w:tplc="C382E84E">
      <w:start w:val="1"/>
      <w:numFmt w:val="bullet"/>
      <w:lvlText w:val="•"/>
      <w:lvlJc w:val="left"/>
      <w:rPr>
        <w:rFonts w:hint="default"/>
      </w:rPr>
    </w:lvl>
    <w:lvl w:ilvl="6" w:tplc="9DCE57DE">
      <w:start w:val="1"/>
      <w:numFmt w:val="bullet"/>
      <w:lvlText w:val="•"/>
      <w:lvlJc w:val="left"/>
      <w:rPr>
        <w:rFonts w:hint="default"/>
      </w:rPr>
    </w:lvl>
    <w:lvl w:ilvl="7" w:tplc="324AADE0">
      <w:start w:val="1"/>
      <w:numFmt w:val="bullet"/>
      <w:lvlText w:val="•"/>
      <w:lvlJc w:val="left"/>
      <w:rPr>
        <w:rFonts w:hint="default"/>
      </w:rPr>
    </w:lvl>
    <w:lvl w:ilvl="8" w:tplc="E8BE886C">
      <w:start w:val="1"/>
      <w:numFmt w:val="bullet"/>
      <w:lvlText w:val="•"/>
      <w:lvlJc w:val="left"/>
      <w:rPr>
        <w:rFonts w:hint="default"/>
      </w:rPr>
    </w:lvl>
  </w:abstractNum>
  <w:abstractNum w:abstractNumId="5" w15:restartNumberingAfterBreak="0">
    <w:nsid w:val="071138D6"/>
    <w:multiLevelType w:val="hybridMultilevel"/>
    <w:tmpl w:val="533CA38A"/>
    <w:lvl w:ilvl="0" w:tplc="8FE82B6E">
      <w:start w:val="1"/>
      <w:numFmt w:val="lowerLetter"/>
      <w:lvlText w:val="%1)"/>
      <w:lvlJc w:val="left"/>
      <w:pPr>
        <w:ind w:hanging="425"/>
      </w:pPr>
      <w:rPr>
        <w:rFonts w:ascii="Times New Roman" w:eastAsia="Times New Roman" w:hAnsi="Times New Roman" w:hint="default"/>
        <w:color w:val="221F1F"/>
        <w:sz w:val="22"/>
        <w:szCs w:val="22"/>
      </w:rPr>
    </w:lvl>
    <w:lvl w:ilvl="1" w:tplc="73D069F8">
      <w:start w:val="1"/>
      <w:numFmt w:val="bullet"/>
      <w:lvlText w:val="•"/>
      <w:lvlJc w:val="left"/>
      <w:rPr>
        <w:rFonts w:hint="default"/>
      </w:rPr>
    </w:lvl>
    <w:lvl w:ilvl="2" w:tplc="CB82C1BC">
      <w:start w:val="1"/>
      <w:numFmt w:val="bullet"/>
      <w:lvlText w:val="•"/>
      <w:lvlJc w:val="left"/>
      <w:rPr>
        <w:rFonts w:hint="default"/>
      </w:rPr>
    </w:lvl>
    <w:lvl w:ilvl="3" w:tplc="F81E387A">
      <w:start w:val="1"/>
      <w:numFmt w:val="bullet"/>
      <w:lvlText w:val="•"/>
      <w:lvlJc w:val="left"/>
      <w:rPr>
        <w:rFonts w:hint="default"/>
      </w:rPr>
    </w:lvl>
    <w:lvl w:ilvl="4" w:tplc="05A4A6D8">
      <w:start w:val="1"/>
      <w:numFmt w:val="bullet"/>
      <w:lvlText w:val="•"/>
      <w:lvlJc w:val="left"/>
      <w:rPr>
        <w:rFonts w:hint="default"/>
      </w:rPr>
    </w:lvl>
    <w:lvl w:ilvl="5" w:tplc="4FC6B438">
      <w:start w:val="1"/>
      <w:numFmt w:val="bullet"/>
      <w:lvlText w:val="•"/>
      <w:lvlJc w:val="left"/>
      <w:rPr>
        <w:rFonts w:hint="default"/>
      </w:rPr>
    </w:lvl>
    <w:lvl w:ilvl="6" w:tplc="3AF0920A">
      <w:start w:val="1"/>
      <w:numFmt w:val="bullet"/>
      <w:lvlText w:val="•"/>
      <w:lvlJc w:val="left"/>
      <w:rPr>
        <w:rFonts w:hint="default"/>
      </w:rPr>
    </w:lvl>
    <w:lvl w:ilvl="7" w:tplc="0C080A5E">
      <w:start w:val="1"/>
      <w:numFmt w:val="bullet"/>
      <w:lvlText w:val="•"/>
      <w:lvlJc w:val="left"/>
      <w:rPr>
        <w:rFonts w:hint="default"/>
      </w:rPr>
    </w:lvl>
    <w:lvl w:ilvl="8" w:tplc="09AAFD46">
      <w:start w:val="1"/>
      <w:numFmt w:val="bullet"/>
      <w:lvlText w:val="•"/>
      <w:lvlJc w:val="left"/>
      <w:rPr>
        <w:rFonts w:hint="default"/>
      </w:rPr>
    </w:lvl>
  </w:abstractNum>
  <w:abstractNum w:abstractNumId="6" w15:restartNumberingAfterBreak="0">
    <w:nsid w:val="073363D4"/>
    <w:multiLevelType w:val="hybridMultilevel"/>
    <w:tmpl w:val="2AFE9946"/>
    <w:lvl w:ilvl="0" w:tplc="A876436C">
      <w:start w:val="1"/>
      <w:numFmt w:val="lowerLetter"/>
      <w:lvlText w:val="%1)"/>
      <w:lvlJc w:val="left"/>
      <w:pPr>
        <w:ind w:left="45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F970CA06">
      <w:start w:val="1"/>
      <w:numFmt w:val="lowerLetter"/>
      <w:lvlText w:val="%2"/>
      <w:lvlJc w:val="left"/>
      <w:pPr>
        <w:ind w:left="109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CDF27BEE">
      <w:start w:val="1"/>
      <w:numFmt w:val="lowerRoman"/>
      <w:lvlText w:val="%3"/>
      <w:lvlJc w:val="left"/>
      <w:pPr>
        <w:ind w:left="181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BA6A0720">
      <w:start w:val="1"/>
      <w:numFmt w:val="decimal"/>
      <w:lvlText w:val="%4"/>
      <w:lvlJc w:val="left"/>
      <w:pPr>
        <w:ind w:left="253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9BDCE940">
      <w:start w:val="1"/>
      <w:numFmt w:val="lowerLetter"/>
      <w:lvlText w:val="%5"/>
      <w:lvlJc w:val="left"/>
      <w:pPr>
        <w:ind w:left="325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DFB0EABE">
      <w:start w:val="1"/>
      <w:numFmt w:val="lowerRoman"/>
      <w:lvlText w:val="%6"/>
      <w:lvlJc w:val="left"/>
      <w:pPr>
        <w:ind w:left="397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35208A6E">
      <w:start w:val="1"/>
      <w:numFmt w:val="decimal"/>
      <w:lvlText w:val="%7"/>
      <w:lvlJc w:val="left"/>
      <w:pPr>
        <w:ind w:left="469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13FC1968">
      <w:start w:val="1"/>
      <w:numFmt w:val="lowerLetter"/>
      <w:lvlText w:val="%8"/>
      <w:lvlJc w:val="left"/>
      <w:pPr>
        <w:ind w:left="541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103E85AC">
      <w:start w:val="1"/>
      <w:numFmt w:val="lowerRoman"/>
      <w:lvlText w:val="%9"/>
      <w:lvlJc w:val="left"/>
      <w:pPr>
        <w:ind w:left="613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7" w15:restartNumberingAfterBreak="0">
    <w:nsid w:val="08234F47"/>
    <w:multiLevelType w:val="hybridMultilevel"/>
    <w:tmpl w:val="416C1850"/>
    <w:lvl w:ilvl="0" w:tplc="FE76ADAE">
      <w:start w:val="1"/>
      <w:numFmt w:val="lowerLetter"/>
      <w:lvlText w:val="%1)"/>
      <w:lvlJc w:val="left"/>
      <w:pPr>
        <w:ind w:left="213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62ACE630">
      <w:start w:val="1"/>
      <w:numFmt w:val="lowerLetter"/>
      <w:lvlText w:val="%2"/>
      <w:lvlJc w:val="left"/>
      <w:pPr>
        <w:ind w:left="225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47D423BE">
      <w:start w:val="1"/>
      <w:numFmt w:val="lowerRoman"/>
      <w:lvlText w:val="%3"/>
      <w:lvlJc w:val="left"/>
      <w:pPr>
        <w:ind w:left="297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80D85C36">
      <w:start w:val="1"/>
      <w:numFmt w:val="decimal"/>
      <w:lvlText w:val="%4"/>
      <w:lvlJc w:val="left"/>
      <w:pPr>
        <w:ind w:left="36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044E853C">
      <w:start w:val="1"/>
      <w:numFmt w:val="lowerLetter"/>
      <w:lvlText w:val="%5"/>
      <w:lvlJc w:val="left"/>
      <w:pPr>
        <w:ind w:left="44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E0C8F1FC">
      <w:start w:val="1"/>
      <w:numFmt w:val="lowerRoman"/>
      <w:lvlText w:val="%6"/>
      <w:lvlJc w:val="left"/>
      <w:pPr>
        <w:ind w:left="51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F32A361E">
      <w:start w:val="1"/>
      <w:numFmt w:val="decimal"/>
      <w:lvlText w:val="%7"/>
      <w:lvlJc w:val="left"/>
      <w:pPr>
        <w:ind w:left="585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A504FAD8">
      <w:start w:val="1"/>
      <w:numFmt w:val="lowerLetter"/>
      <w:lvlText w:val="%8"/>
      <w:lvlJc w:val="left"/>
      <w:pPr>
        <w:ind w:left="657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F0DCCF3E">
      <w:start w:val="1"/>
      <w:numFmt w:val="lowerRoman"/>
      <w:lvlText w:val="%9"/>
      <w:lvlJc w:val="left"/>
      <w:pPr>
        <w:ind w:left="72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8" w15:restartNumberingAfterBreak="0">
    <w:nsid w:val="08C50F09"/>
    <w:multiLevelType w:val="hybridMultilevel"/>
    <w:tmpl w:val="F0C66168"/>
    <w:lvl w:ilvl="0" w:tplc="35485496">
      <w:start w:val="1"/>
      <w:numFmt w:val="decimal"/>
      <w:lvlText w:val="%1."/>
      <w:lvlJc w:val="left"/>
      <w:pPr>
        <w:ind w:hanging="414"/>
      </w:pPr>
      <w:rPr>
        <w:rFonts w:ascii="Times New Roman" w:eastAsia="Times New Roman" w:hAnsi="Times New Roman" w:hint="default"/>
        <w:color w:val="221F1F"/>
        <w:sz w:val="22"/>
        <w:szCs w:val="22"/>
      </w:rPr>
    </w:lvl>
    <w:lvl w:ilvl="1" w:tplc="625C00C6">
      <w:start w:val="1"/>
      <w:numFmt w:val="lowerLetter"/>
      <w:lvlText w:val="%2)"/>
      <w:lvlJc w:val="left"/>
      <w:pPr>
        <w:ind w:hanging="449"/>
      </w:pPr>
      <w:rPr>
        <w:rFonts w:ascii="Times New Roman" w:eastAsia="Times New Roman" w:hAnsi="Times New Roman" w:hint="default"/>
        <w:color w:val="221F1F"/>
        <w:sz w:val="22"/>
        <w:szCs w:val="22"/>
      </w:rPr>
    </w:lvl>
    <w:lvl w:ilvl="2" w:tplc="017430D6">
      <w:start w:val="1"/>
      <w:numFmt w:val="bullet"/>
      <w:lvlText w:val="•"/>
      <w:lvlJc w:val="left"/>
      <w:rPr>
        <w:rFonts w:hint="default"/>
      </w:rPr>
    </w:lvl>
    <w:lvl w:ilvl="3" w:tplc="09DC8A8E">
      <w:start w:val="1"/>
      <w:numFmt w:val="bullet"/>
      <w:lvlText w:val="•"/>
      <w:lvlJc w:val="left"/>
      <w:rPr>
        <w:rFonts w:hint="default"/>
      </w:rPr>
    </w:lvl>
    <w:lvl w:ilvl="4" w:tplc="CCFC63F8">
      <w:start w:val="1"/>
      <w:numFmt w:val="bullet"/>
      <w:lvlText w:val="•"/>
      <w:lvlJc w:val="left"/>
      <w:rPr>
        <w:rFonts w:hint="default"/>
      </w:rPr>
    </w:lvl>
    <w:lvl w:ilvl="5" w:tplc="930A6C68">
      <w:start w:val="1"/>
      <w:numFmt w:val="bullet"/>
      <w:lvlText w:val="•"/>
      <w:lvlJc w:val="left"/>
      <w:rPr>
        <w:rFonts w:hint="default"/>
      </w:rPr>
    </w:lvl>
    <w:lvl w:ilvl="6" w:tplc="3D5075EA">
      <w:start w:val="1"/>
      <w:numFmt w:val="bullet"/>
      <w:lvlText w:val="•"/>
      <w:lvlJc w:val="left"/>
      <w:rPr>
        <w:rFonts w:hint="default"/>
      </w:rPr>
    </w:lvl>
    <w:lvl w:ilvl="7" w:tplc="FDEC0E58">
      <w:start w:val="1"/>
      <w:numFmt w:val="bullet"/>
      <w:lvlText w:val="•"/>
      <w:lvlJc w:val="left"/>
      <w:rPr>
        <w:rFonts w:hint="default"/>
      </w:rPr>
    </w:lvl>
    <w:lvl w:ilvl="8" w:tplc="8A2C2A44">
      <w:start w:val="1"/>
      <w:numFmt w:val="bullet"/>
      <w:lvlText w:val="•"/>
      <w:lvlJc w:val="left"/>
      <w:rPr>
        <w:rFonts w:hint="default"/>
      </w:rPr>
    </w:lvl>
  </w:abstractNum>
  <w:abstractNum w:abstractNumId="9" w15:restartNumberingAfterBreak="0">
    <w:nsid w:val="0BB313D6"/>
    <w:multiLevelType w:val="hybridMultilevel"/>
    <w:tmpl w:val="7126389A"/>
    <w:lvl w:ilvl="0" w:tplc="EE3AB55E">
      <w:start w:val="1"/>
      <w:numFmt w:val="lowerLetter"/>
      <w:lvlText w:val="%1)"/>
      <w:lvlJc w:val="left"/>
      <w:pPr>
        <w:ind w:left="125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5F9A068A">
      <w:start w:val="1"/>
      <w:numFmt w:val="lowerLetter"/>
      <w:lvlText w:val="%2"/>
      <w:lvlJc w:val="left"/>
      <w:pPr>
        <w:ind w:left="10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53AAF6CC">
      <w:start w:val="1"/>
      <w:numFmt w:val="lowerRoman"/>
      <w:lvlText w:val="%3"/>
      <w:lvlJc w:val="left"/>
      <w:pPr>
        <w:ind w:left="18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A75C21B4">
      <w:start w:val="1"/>
      <w:numFmt w:val="decimal"/>
      <w:lvlText w:val="%4"/>
      <w:lvlJc w:val="left"/>
      <w:pPr>
        <w:ind w:left="25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6FDEF710">
      <w:start w:val="1"/>
      <w:numFmt w:val="lowerLetter"/>
      <w:lvlText w:val="%5"/>
      <w:lvlJc w:val="left"/>
      <w:pPr>
        <w:ind w:left="3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E2E64646">
      <w:start w:val="1"/>
      <w:numFmt w:val="lowerRoman"/>
      <w:lvlText w:val="%6"/>
      <w:lvlJc w:val="left"/>
      <w:pPr>
        <w:ind w:left="39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81D68404">
      <w:start w:val="1"/>
      <w:numFmt w:val="decimal"/>
      <w:lvlText w:val="%7"/>
      <w:lvlJc w:val="left"/>
      <w:pPr>
        <w:ind w:left="46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F3B2A2F6">
      <w:start w:val="1"/>
      <w:numFmt w:val="lowerLetter"/>
      <w:lvlText w:val="%8"/>
      <w:lvlJc w:val="left"/>
      <w:pPr>
        <w:ind w:left="54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64A2F2D8">
      <w:start w:val="1"/>
      <w:numFmt w:val="lowerRoman"/>
      <w:lvlText w:val="%9"/>
      <w:lvlJc w:val="left"/>
      <w:pPr>
        <w:ind w:left="61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0" w15:restartNumberingAfterBreak="0">
    <w:nsid w:val="0C542B43"/>
    <w:multiLevelType w:val="hybridMultilevel"/>
    <w:tmpl w:val="D2EC2EAA"/>
    <w:lvl w:ilvl="0" w:tplc="80A23592">
      <w:start w:val="1"/>
      <w:numFmt w:val="lowerRoman"/>
      <w:lvlText w:val="%1)"/>
      <w:lvlJc w:val="left"/>
      <w:pPr>
        <w:ind w:hanging="192"/>
      </w:pPr>
      <w:rPr>
        <w:rFonts w:ascii="Times New Roman" w:eastAsia="Times New Roman" w:hAnsi="Times New Roman" w:hint="default"/>
        <w:spacing w:val="1"/>
        <w:sz w:val="22"/>
        <w:szCs w:val="22"/>
      </w:rPr>
    </w:lvl>
    <w:lvl w:ilvl="1" w:tplc="733C61B6">
      <w:start w:val="1"/>
      <w:numFmt w:val="bullet"/>
      <w:lvlText w:val="•"/>
      <w:lvlJc w:val="left"/>
      <w:rPr>
        <w:rFonts w:hint="default"/>
      </w:rPr>
    </w:lvl>
    <w:lvl w:ilvl="2" w:tplc="1CD0BF74">
      <w:start w:val="1"/>
      <w:numFmt w:val="bullet"/>
      <w:lvlText w:val="•"/>
      <w:lvlJc w:val="left"/>
      <w:rPr>
        <w:rFonts w:hint="default"/>
      </w:rPr>
    </w:lvl>
    <w:lvl w:ilvl="3" w:tplc="484C208E">
      <w:start w:val="1"/>
      <w:numFmt w:val="bullet"/>
      <w:lvlText w:val="•"/>
      <w:lvlJc w:val="left"/>
      <w:rPr>
        <w:rFonts w:hint="default"/>
      </w:rPr>
    </w:lvl>
    <w:lvl w:ilvl="4" w:tplc="2FE83358">
      <w:start w:val="1"/>
      <w:numFmt w:val="bullet"/>
      <w:lvlText w:val="•"/>
      <w:lvlJc w:val="left"/>
      <w:rPr>
        <w:rFonts w:hint="default"/>
      </w:rPr>
    </w:lvl>
    <w:lvl w:ilvl="5" w:tplc="25AC88B0">
      <w:start w:val="1"/>
      <w:numFmt w:val="bullet"/>
      <w:lvlText w:val="•"/>
      <w:lvlJc w:val="left"/>
      <w:rPr>
        <w:rFonts w:hint="default"/>
      </w:rPr>
    </w:lvl>
    <w:lvl w:ilvl="6" w:tplc="44642D94">
      <w:start w:val="1"/>
      <w:numFmt w:val="bullet"/>
      <w:lvlText w:val="•"/>
      <w:lvlJc w:val="left"/>
      <w:rPr>
        <w:rFonts w:hint="default"/>
      </w:rPr>
    </w:lvl>
    <w:lvl w:ilvl="7" w:tplc="03CAB912">
      <w:start w:val="1"/>
      <w:numFmt w:val="bullet"/>
      <w:lvlText w:val="•"/>
      <w:lvlJc w:val="left"/>
      <w:rPr>
        <w:rFonts w:hint="default"/>
      </w:rPr>
    </w:lvl>
    <w:lvl w:ilvl="8" w:tplc="89C02990">
      <w:start w:val="1"/>
      <w:numFmt w:val="bullet"/>
      <w:lvlText w:val="•"/>
      <w:lvlJc w:val="left"/>
      <w:rPr>
        <w:rFonts w:hint="default"/>
      </w:rPr>
    </w:lvl>
  </w:abstractNum>
  <w:abstractNum w:abstractNumId="11" w15:restartNumberingAfterBreak="0">
    <w:nsid w:val="0C96000D"/>
    <w:multiLevelType w:val="multilevel"/>
    <w:tmpl w:val="717E815A"/>
    <w:lvl w:ilvl="0">
      <w:start w:val="1"/>
      <w:numFmt w:val="decimal"/>
      <w:lvlText w:val="%1."/>
      <w:lvlJc w:val="left"/>
      <w:pPr>
        <w:ind w:hanging="238"/>
        <w:jc w:val="right"/>
      </w:pPr>
      <w:rPr>
        <w:rFonts w:ascii="Times New Roman" w:eastAsia="Times New Roman" w:hAnsi="Times New Roman" w:hint="default"/>
        <w:b/>
        <w:bCs/>
        <w:sz w:val="22"/>
        <w:szCs w:val="22"/>
      </w:rPr>
    </w:lvl>
    <w:lvl w:ilvl="1">
      <w:start w:val="1"/>
      <w:numFmt w:val="decimal"/>
      <w:lvlText w:val="%1.%2"/>
      <w:lvlJc w:val="left"/>
      <w:pPr>
        <w:ind w:hanging="332"/>
      </w:pPr>
      <w:rPr>
        <w:rFonts w:ascii="Times New Roman" w:eastAsia="Times New Roman" w:hAnsi="Times New Roman" w:hint="default"/>
        <w:b/>
        <w:bCs/>
        <w:sz w:val="22"/>
        <w:szCs w:val="22"/>
      </w:rPr>
    </w:lvl>
    <w:lvl w:ilvl="2">
      <w:start w:val="1"/>
      <w:numFmt w:val="decimal"/>
      <w:lvlText w:val="%1.%2.%3"/>
      <w:lvlJc w:val="left"/>
      <w:pPr>
        <w:ind w:hanging="497"/>
        <w:jc w:val="right"/>
      </w:pPr>
      <w:rPr>
        <w:rFonts w:ascii="Times New Roman" w:eastAsia="Times New Roman" w:hAnsi="Times New Roman" w:hint="default"/>
        <w:sz w:val="22"/>
        <w:szCs w:val="22"/>
      </w:rPr>
    </w:lvl>
    <w:lvl w:ilvl="3">
      <w:start w:val="1"/>
      <w:numFmt w:val="lowerLetter"/>
      <w:lvlText w:val="%4)"/>
      <w:lvlJc w:val="left"/>
      <w:pPr>
        <w:ind w:hanging="425"/>
      </w:pPr>
      <w:rPr>
        <w:rFonts w:ascii="Times New Roman" w:eastAsia="Times New Roman" w:hAnsi="Times New Roman" w:hint="default"/>
        <w:color w:val="221F1F"/>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0CA261B0"/>
    <w:multiLevelType w:val="hybridMultilevel"/>
    <w:tmpl w:val="D2360F62"/>
    <w:lvl w:ilvl="0" w:tplc="9C469ACA">
      <w:start w:val="1"/>
      <w:numFmt w:val="lowerLetter"/>
      <w:lvlText w:val="%1)"/>
      <w:lvlJc w:val="left"/>
      <w:pPr>
        <w:ind w:left="99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E22EBFE8">
      <w:start w:val="1"/>
      <w:numFmt w:val="lowerLetter"/>
      <w:lvlText w:val="%2"/>
      <w:lvlJc w:val="left"/>
      <w:pPr>
        <w:ind w:left="109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CA1287D2">
      <w:start w:val="1"/>
      <w:numFmt w:val="lowerRoman"/>
      <w:lvlText w:val="%3"/>
      <w:lvlJc w:val="left"/>
      <w:pPr>
        <w:ind w:left="181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017C2F92">
      <w:start w:val="1"/>
      <w:numFmt w:val="decimal"/>
      <w:lvlText w:val="%4"/>
      <w:lvlJc w:val="left"/>
      <w:pPr>
        <w:ind w:left="253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4D8209F8">
      <w:start w:val="1"/>
      <w:numFmt w:val="lowerLetter"/>
      <w:lvlText w:val="%5"/>
      <w:lvlJc w:val="left"/>
      <w:pPr>
        <w:ind w:left="325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B2A84F52">
      <w:start w:val="1"/>
      <w:numFmt w:val="lowerRoman"/>
      <w:lvlText w:val="%6"/>
      <w:lvlJc w:val="left"/>
      <w:pPr>
        <w:ind w:left="397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96583EA4">
      <w:start w:val="1"/>
      <w:numFmt w:val="decimal"/>
      <w:lvlText w:val="%7"/>
      <w:lvlJc w:val="left"/>
      <w:pPr>
        <w:ind w:left="469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7856100C">
      <w:start w:val="1"/>
      <w:numFmt w:val="lowerLetter"/>
      <w:lvlText w:val="%8"/>
      <w:lvlJc w:val="left"/>
      <w:pPr>
        <w:ind w:left="541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214E35D4">
      <w:start w:val="1"/>
      <w:numFmt w:val="lowerRoman"/>
      <w:lvlText w:val="%9"/>
      <w:lvlJc w:val="left"/>
      <w:pPr>
        <w:ind w:left="613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3" w15:restartNumberingAfterBreak="0">
    <w:nsid w:val="0D0D4DE9"/>
    <w:multiLevelType w:val="multilevel"/>
    <w:tmpl w:val="247026E4"/>
    <w:lvl w:ilvl="0">
      <w:start w:val="4"/>
      <w:numFmt w:val="decimal"/>
      <w:lvlText w:val="%1"/>
      <w:lvlJc w:val="left"/>
      <w:pPr>
        <w:ind w:left="3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start w:val="4"/>
      <w:numFmt w:val="decimal"/>
      <w:lvlRestart w:val="0"/>
      <w:lvlText w:val="%1.%2"/>
      <w:lvlJc w:val="left"/>
      <w:pPr>
        <w:ind w:left="794"/>
      </w:pPr>
      <w:rPr>
        <w:rFonts w:ascii="Times New Roman" w:eastAsia="Tahoma" w:hAnsi="Times New Roman" w:cs="Times New Roman" w:hint="default"/>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09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start w:val="1"/>
      <w:numFmt w:val="decimal"/>
      <w:lvlText w:val="%4"/>
      <w:lvlJc w:val="left"/>
      <w:pPr>
        <w:ind w:left="181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start w:val="1"/>
      <w:numFmt w:val="lowerLetter"/>
      <w:lvlText w:val="%5"/>
      <w:lvlJc w:val="left"/>
      <w:pPr>
        <w:ind w:left="253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start w:val="1"/>
      <w:numFmt w:val="lowerRoman"/>
      <w:lvlText w:val="%6"/>
      <w:lvlJc w:val="left"/>
      <w:pPr>
        <w:ind w:left="325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start w:val="1"/>
      <w:numFmt w:val="decimal"/>
      <w:lvlText w:val="%7"/>
      <w:lvlJc w:val="left"/>
      <w:pPr>
        <w:ind w:left="397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start w:val="1"/>
      <w:numFmt w:val="lowerLetter"/>
      <w:lvlText w:val="%8"/>
      <w:lvlJc w:val="left"/>
      <w:pPr>
        <w:ind w:left="469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start w:val="1"/>
      <w:numFmt w:val="lowerRoman"/>
      <w:lvlText w:val="%9"/>
      <w:lvlJc w:val="left"/>
      <w:pPr>
        <w:ind w:left="541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4" w15:restartNumberingAfterBreak="0">
    <w:nsid w:val="0DD72FD1"/>
    <w:multiLevelType w:val="multilevel"/>
    <w:tmpl w:val="C9CE5954"/>
    <w:lvl w:ilvl="0">
      <w:start w:val="2"/>
      <w:numFmt w:val="decimal"/>
      <w:lvlText w:val="%1"/>
      <w:lvlJc w:val="left"/>
      <w:pPr>
        <w:ind w:hanging="761"/>
      </w:pPr>
      <w:rPr>
        <w:rFonts w:hint="default"/>
      </w:rPr>
    </w:lvl>
    <w:lvl w:ilvl="1">
      <w:start w:val="3"/>
      <w:numFmt w:val="decimal"/>
      <w:lvlText w:val="%1.%2"/>
      <w:lvlJc w:val="left"/>
      <w:pPr>
        <w:ind w:hanging="761"/>
      </w:pPr>
      <w:rPr>
        <w:rFonts w:hint="default"/>
      </w:rPr>
    </w:lvl>
    <w:lvl w:ilvl="2">
      <w:start w:val="4"/>
      <w:numFmt w:val="decimal"/>
      <w:lvlText w:val="%1.%2.%3"/>
      <w:lvlJc w:val="left"/>
      <w:pPr>
        <w:ind w:hanging="761"/>
      </w:pPr>
      <w:rPr>
        <w:rFonts w:ascii="Times New Roman" w:eastAsia="Times New Roman" w:hAnsi="Times New Roman" w:hint="default"/>
        <w:b/>
        <w:bCs/>
        <w:sz w:val="22"/>
        <w:szCs w:val="22"/>
      </w:rPr>
    </w:lvl>
    <w:lvl w:ilvl="3">
      <w:start w:val="1"/>
      <w:numFmt w:val="decimal"/>
      <w:lvlText w:val="%4."/>
      <w:lvlJc w:val="left"/>
      <w:pPr>
        <w:ind w:hanging="368"/>
      </w:pPr>
      <w:rPr>
        <w:rFonts w:ascii="Times New Roman" w:eastAsia="Times New Roman" w:hAnsi="Times New Roman" w:hint="default"/>
        <w:sz w:val="22"/>
        <w:szCs w:val="22"/>
      </w:rPr>
    </w:lvl>
    <w:lvl w:ilvl="4">
      <w:start w:val="1"/>
      <w:numFmt w:val="lowerLetter"/>
      <w:lvlText w:val="%5)"/>
      <w:lvlJc w:val="left"/>
      <w:pPr>
        <w:ind w:hanging="548"/>
      </w:pPr>
      <w:rPr>
        <w:rFonts w:ascii="Times New Roman" w:eastAsia="Times New Roman" w:hAnsi="Times New Roman"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0E2F5914"/>
    <w:multiLevelType w:val="hybridMultilevel"/>
    <w:tmpl w:val="227E8F54"/>
    <w:lvl w:ilvl="0" w:tplc="2F3C5820">
      <w:start w:val="1"/>
      <w:numFmt w:val="upperLetter"/>
      <w:lvlText w:val="%1)"/>
      <w:lvlJc w:val="left"/>
      <w:pPr>
        <w:ind w:hanging="368"/>
      </w:pPr>
      <w:rPr>
        <w:rFonts w:ascii="Times New Roman" w:eastAsia="Times New Roman" w:hAnsi="Times New Roman" w:hint="default"/>
        <w:b/>
        <w:bCs/>
        <w:spacing w:val="-1"/>
        <w:sz w:val="22"/>
        <w:szCs w:val="22"/>
      </w:rPr>
    </w:lvl>
    <w:lvl w:ilvl="1" w:tplc="54441B3E">
      <w:start w:val="1"/>
      <w:numFmt w:val="bullet"/>
      <w:lvlText w:val="•"/>
      <w:lvlJc w:val="left"/>
      <w:rPr>
        <w:rFonts w:hint="default"/>
      </w:rPr>
    </w:lvl>
    <w:lvl w:ilvl="2" w:tplc="9988983C">
      <w:start w:val="1"/>
      <w:numFmt w:val="bullet"/>
      <w:lvlText w:val="•"/>
      <w:lvlJc w:val="left"/>
      <w:rPr>
        <w:rFonts w:hint="default"/>
      </w:rPr>
    </w:lvl>
    <w:lvl w:ilvl="3" w:tplc="BA6EB4F8">
      <w:start w:val="1"/>
      <w:numFmt w:val="bullet"/>
      <w:lvlText w:val="•"/>
      <w:lvlJc w:val="left"/>
      <w:rPr>
        <w:rFonts w:hint="default"/>
      </w:rPr>
    </w:lvl>
    <w:lvl w:ilvl="4" w:tplc="06CAB568">
      <w:start w:val="1"/>
      <w:numFmt w:val="bullet"/>
      <w:lvlText w:val="•"/>
      <w:lvlJc w:val="left"/>
      <w:rPr>
        <w:rFonts w:hint="default"/>
      </w:rPr>
    </w:lvl>
    <w:lvl w:ilvl="5" w:tplc="E9BEC980">
      <w:start w:val="1"/>
      <w:numFmt w:val="bullet"/>
      <w:lvlText w:val="•"/>
      <w:lvlJc w:val="left"/>
      <w:rPr>
        <w:rFonts w:hint="default"/>
      </w:rPr>
    </w:lvl>
    <w:lvl w:ilvl="6" w:tplc="A65CC1F8">
      <w:start w:val="1"/>
      <w:numFmt w:val="bullet"/>
      <w:lvlText w:val="•"/>
      <w:lvlJc w:val="left"/>
      <w:rPr>
        <w:rFonts w:hint="default"/>
      </w:rPr>
    </w:lvl>
    <w:lvl w:ilvl="7" w:tplc="EAB82FBC">
      <w:start w:val="1"/>
      <w:numFmt w:val="bullet"/>
      <w:lvlText w:val="•"/>
      <w:lvlJc w:val="left"/>
      <w:rPr>
        <w:rFonts w:hint="default"/>
      </w:rPr>
    </w:lvl>
    <w:lvl w:ilvl="8" w:tplc="B7EC55DA">
      <w:start w:val="1"/>
      <w:numFmt w:val="bullet"/>
      <w:lvlText w:val="•"/>
      <w:lvlJc w:val="left"/>
      <w:rPr>
        <w:rFonts w:hint="default"/>
      </w:rPr>
    </w:lvl>
  </w:abstractNum>
  <w:abstractNum w:abstractNumId="16" w15:restartNumberingAfterBreak="0">
    <w:nsid w:val="0EB73C38"/>
    <w:multiLevelType w:val="hybridMultilevel"/>
    <w:tmpl w:val="BCB85F00"/>
    <w:lvl w:ilvl="0" w:tplc="05061908">
      <w:start w:val="1"/>
      <w:numFmt w:val="lowerRoman"/>
      <w:lvlText w:val="%1)"/>
      <w:lvlJc w:val="left"/>
      <w:pPr>
        <w:ind w:hanging="192"/>
      </w:pPr>
      <w:rPr>
        <w:rFonts w:ascii="Times New Roman" w:eastAsia="Times New Roman" w:hAnsi="Times New Roman" w:hint="default"/>
        <w:color w:val="221F1F"/>
        <w:spacing w:val="1"/>
        <w:sz w:val="22"/>
        <w:szCs w:val="22"/>
      </w:rPr>
    </w:lvl>
    <w:lvl w:ilvl="1" w:tplc="C3844FD4">
      <w:start w:val="1"/>
      <w:numFmt w:val="bullet"/>
      <w:lvlText w:val="•"/>
      <w:lvlJc w:val="left"/>
      <w:rPr>
        <w:rFonts w:hint="default"/>
      </w:rPr>
    </w:lvl>
    <w:lvl w:ilvl="2" w:tplc="FBA2F824">
      <w:start w:val="1"/>
      <w:numFmt w:val="bullet"/>
      <w:lvlText w:val="•"/>
      <w:lvlJc w:val="left"/>
      <w:rPr>
        <w:rFonts w:hint="default"/>
      </w:rPr>
    </w:lvl>
    <w:lvl w:ilvl="3" w:tplc="0F1E45D0">
      <w:start w:val="1"/>
      <w:numFmt w:val="bullet"/>
      <w:lvlText w:val="•"/>
      <w:lvlJc w:val="left"/>
      <w:rPr>
        <w:rFonts w:hint="default"/>
      </w:rPr>
    </w:lvl>
    <w:lvl w:ilvl="4" w:tplc="A6CC52F6">
      <w:start w:val="1"/>
      <w:numFmt w:val="bullet"/>
      <w:lvlText w:val="•"/>
      <w:lvlJc w:val="left"/>
      <w:rPr>
        <w:rFonts w:hint="default"/>
      </w:rPr>
    </w:lvl>
    <w:lvl w:ilvl="5" w:tplc="2E5CFEAC">
      <w:start w:val="1"/>
      <w:numFmt w:val="bullet"/>
      <w:lvlText w:val="•"/>
      <w:lvlJc w:val="left"/>
      <w:rPr>
        <w:rFonts w:hint="default"/>
      </w:rPr>
    </w:lvl>
    <w:lvl w:ilvl="6" w:tplc="99CA7C6C">
      <w:start w:val="1"/>
      <w:numFmt w:val="bullet"/>
      <w:lvlText w:val="•"/>
      <w:lvlJc w:val="left"/>
      <w:rPr>
        <w:rFonts w:hint="default"/>
      </w:rPr>
    </w:lvl>
    <w:lvl w:ilvl="7" w:tplc="97B0DC58">
      <w:start w:val="1"/>
      <w:numFmt w:val="bullet"/>
      <w:lvlText w:val="•"/>
      <w:lvlJc w:val="left"/>
      <w:rPr>
        <w:rFonts w:hint="default"/>
      </w:rPr>
    </w:lvl>
    <w:lvl w:ilvl="8" w:tplc="981AB2CE">
      <w:start w:val="1"/>
      <w:numFmt w:val="bullet"/>
      <w:lvlText w:val="•"/>
      <w:lvlJc w:val="left"/>
      <w:rPr>
        <w:rFonts w:hint="default"/>
      </w:rPr>
    </w:lvl>
  </w:abstractNum>
  <w:abstractNum w:abstractNumId="17" w15:restartNumberingAfterBreak="0">
    <w:nsid w:val="0F2411E1"/>
    <w:multiLevelType w:val="hybridMultilevel"/>
    <w:tmpl w:val="4E987D86"/>
    <w:lvl w:ilvl="0" w:tplc="192E7CEA">
      <w:start w:val="1"/>
      <w:numFmt w:val="decimal"/>
      <w:lvlText w:val="%1."/>
      <w:lvlJc w:val="left"/>
      <w:pPr>
        <w:ind w:left="1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B79E9858">
      <w:start w:val="1"/>
      <w:numFmt w:val="lowerLetter"/>
      <w:lvlText w:val="%2"/>
      <w:lvlJc w:val="left"/>
      <w:pPr>
        <w:ind w:left="10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FE7C6B42">
      <w:start w:val="1"/>
      <w:numFmt w:val="lowerRoman"/>
      <w:lvlText w:val="%3"/>
      <w:lvlJc w:val="left"/>
      <w:pPr>
        <w:ind w:left="18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2EFA8ADC">
      <w:start w:val="1"/>
      <w:numFmt w:val="decimal"/>
      <w:lvlText w:val="%4"/>
      <w:lvlJc w:val="left"/>
      <w:pPr>
        <w:ind w:left="25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B57E1F3C">
      <w:start w:val="1"/>
      <w:numFmt w:val="lowerLetter"/>
      <w:lvlText w:val="%5"/>
      <w:lvlJc w:val="left"/>
      <w:pPr>
        <w:ind w:left="3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B47CA52E">
      <w:start w:val="1"/>
      <w:numFmt w:val="lowerRoman"/>
      <w:lvlText w:val="%6"/>
      <w:lvlJc w:val="left"/>
      <w:pPr>
        <w:ind w:left="39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407C2EE0">
      <w:start w:val="1"/>
      <w:numFmt w:val="decimal"/>
      <w:lvlText w:val="%7"/>
      <w:lvlJc w:val="left"/>
      <w:pPr>
        <w:ind w:left="46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AF3C44DA">
      <w:start w:val="1"/>
      <w:numFmt w:val="lowerLetter"/>
      <w:lvlText w:val="%8"/>
      <w:lvlJc w:val="left"/>
      <w:pPr>
        <w:ind w:left="54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EEB05740">
      <w:start w:val="1"/>
      <w:numFmt w:val="lowerRoman"/>
      <w:lvlText w:val="%9"/>
      <w:lvlJc w:val="left"/>
      <w:pPr>
        <w:ind w:left="61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8" w15:restartNumberingAfterBreak="0">
    <w:nsid w:val="0F501B6E"/>
    <w:multiLevelType w:val="hybridMultilevel"/>
    <w:tmpl w:val="18FAA9E8"/>
    <w:lvl w:ilvl="0" w:tplc="B63A6E50">
      <w:start w:val="1"/>
      <w:numFmt w:val="bullet"/>
      <w:lvlText w:val="•"/>
      <w:lvlJc w:val="left"/>
      <w:pPr>
        <w:ind w:left="38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1" w:tplc="72B60D9A">
      <w:start w:val="1"/>
      <w:numFmt w:val="bullet"/>
      <w:lvlText w:val="o"/>
      <w:lvlJc w:val="left"/>
      <w:pPr>
        <w:ind w:left="1452"/>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2" w:tplc="42DECFA2">
      <w:start w:val="1"/>
      <w:numFmt w:val="bullet"/>
      <w:lvlText w:val="▪"/>
      <w:lvlJc w:val="left"/>
      <w:pPr>
        <w:ind w:left="2172"/>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3" w:tplc="12BC0A1A">
      <w:start w:val="1"/>
      <w:numFmt w:val="bullet"/>
      <w:lvlText w:val="•"/>
      <w:lvlJc w:val="left"/>
      <w:pPr>
        <w:ind w:left="2892"/>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4" w:tplc="EA684A1E">
      <w:start w:val="1"/>
      <w:numFmt w:val="bullet"/>
      <w:lvlText w:val="o"/>
      <w:lvlJc w:val="left"/>
      <w:pPr>
        <w:ind w:left="3612"/>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5" w:tplc="E5DCB076">
      <w:start w:val="1"/>
      <w:numFmt w:val="bullet"/>
      <w:lvlText w:val="▪"/>
      <w:lvlJc w:val="left"/>
      <w:pPr>
        <w:ind w:left="4332"/>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6" w:tplc="28222A42">
      <w:start w:val="1"/>
      <w:numFmt w:val="bullet"/>
      <w:lvlText w:val="•"/>
      <w:lvlJc w:val="left"/>
      <w:pPr>
        <w:ind w:left="5052"/>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7" w:tplc="830248A6">
      <w:start w:val="1"/>
      <w:numFmt w:val="bullet"/>
      <w:lvlText w:val="o"/>
      <w:lvlJc w:val="left"/>
      <w:pPr>
        <w:ind w:left="5772"/>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8" w:tplc="722ECC66">
      <w:start w:val="1"/>
      <w:numFmt w:val="bullet"/>
      <w:lvlText w:val="▪"/>
      <w:lvlJc w:val="left"/>
      <w:pPr>
        <w:ind w:left="6492"/>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abstractNum>
  <w:abstractNum w:abstractNumId="19" w15:restartNumberingAfterBreak="0">
    <w:nsid w:val="0F8A5664"/>
    <w:multiLevelType w:val="hybridMultilevel"/>
    <w:tmpl w:val="06867C2C"/>
    <w:lvl w:ilvl="0" w:tplc="FFFFFFFF">
      <w:start w:val="1"/>
      <w:numFmt w:val="lowerRoman"/>
      <w:lvlText w:val="%1)"/>
      <w:lvlJc w:val="left"/>
      <w:pPr>
        <w:ind w:left="1699" w:hanging="360"/>
      </w:pPr>
      <w:rPr>
        <w:rFonts w:hint="default"/>
      </w:r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20" w15:restartNumberingAfterBreak="0">
    <w:nsid w:val="100370DF"/>
    <w:multiLevelType w:val="hybridMultilevel"/>
    <w:tmpl w:val="D8A6F9B8"/>
    <w:lvl w:ilvl="0" w:tplc="CF8E0276">
      <w:start w:val="4"/>
      <w:numFmt w:val="lowerRoman"/>
      <w:lvlText w:val="%1)"/>
      <w:lvlJc w:val="left"/>
      <w:pPr>
        <w:ind w:left="56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AC3AC88E">
      <w:start w:val="1"/>
      <w:numFmt w:val="lowerLetter"/>
      <w:lvlText w:val="%2)"/>
      <w:lvlJc w:val="left"/>
      <w:pPr>
        <w:ind w:left="87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E0AD510">
      <w:start w:val="1"/>
      <w:numFmt w:val="lowerRoman"/>
      <w:lvlText w:val="%3"/>
      <w:lvlJc w:val="left"/>
      <w:pPr>
        <w:ind w:left="14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F408BCA">
      <w:start w:val="1"/>
      <w:numFmt w:val="decimal"/>
      <w:lvlText w:val="%4"/>
      <w:lvlJc w:val="left"/>
      <w:pPr>
        <w:ind w:left="21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AB8D5E0">
      <w:start w:val="1"/>
      <w:numFmt w:val="lowerLetter"/>
      <w:lvlText w:val="%5"/>
      <w:lvlJc w:val="left"/>
      <w:pPr>
        <w:ind w:left="28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C145692">
      <w:start w:val="1"/>
      <w:numFmt w:val="lowerRoman"/>
      <w:lvlText w:val="%6"/>
      <w:lvlJc w:val="left"/>
      <w:pPr>
        <w:ind w:left="36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C04AC66">
      <w:start w:val="1"/>
      <w:numFmt w:val="decimal"/>
      <w:lvlText w:val="%7"/>
      <w:lvlJc w:val="left"/>
      <w:pPr>
        <w:ind w:left="43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0EE6358">
      <w:start w:val="1"/>
      <w:numFmt w:val="lowerLetter"/>
      <w:lvlText w:val="%8"/>
      <w:lvlJc w:val="left"/>
      <w:pPr>
        <w:ind w:left="50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BC9CF4">
      <w:start w:val="1"/>
      <w:numFmt w:val="lowerRoman"/>
      <w:lvlText w:val="%9"/>
      <w:lvlJc w:val="left"/>
      <w:pPr>
        <w:ind w:left="57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2CB2292"/>
    <w:multiLevelType w:val="hybridMultilevel"/>
    <w:tmpl w:val="D9DEDA52"/>
    <w:lvl w:ilvl="0" w:tplc="FE9AE8EA">
      <w:start w:val="1"/>
      <w:numFmt w:val="decimal"/>
      <w:lvlText w:val="%1."/>
      <w:lvlJc w:val="left"/>
      <w:pPr>
        <w:ind w:hanging="363"/>
      </w:pPr>
      <w:rPr>
        <w:rFonts w:ascii="Times New Roman" w:eastAsia="Times New Roman" w:hAnsi="Times New Roman" w:hint="default"/>
        <w:sz w:val="22"/>
        <w:szCs w:val="22"/>
      </w:rPr>
    </w:lvl>
    <w:lvl w:ilvl="1" w:tplc="1A6C0030">
      <w:start w:val="1"/>
      <w:numFmt w:val="bullet"/>
      <w:lvlText w:val="•"/>
      <w:lvlJc w:val="left"/>
      <w:rPr>
        <w:rFonts w:hint="default"/>
      </w:rPr>
    </w:lvl>
    <w:lvl w:ilvl="2" w:tplc="8D903F18">
      <w:start w:val="1"/>
      <w:numFmt w:val="bullet"/>
      <w:lvlText w:val="•"/>
      <w:lvlJc w:val="left"/>
      <w:rPr>
        <w:rFonts w:hint="default"/>
      </w:rPr>
    </w:lvl>
    <w:lvl w:ilvl="3" w:tplc="E98418D0">
      <w:start w:val="1"/>
      <w:numFmt w:val="bullet"/>
      <w:lvlText w:val="•"/>
      <w:lvlJc w:val="left"/>
      <w:rPr>
        <w:rFonts w:hint="default"/>
      </w:rPr>
    </w:lvl>
    <w:lvl w:ilvl="4" w:tplc="2A682598">
      <w:start w:val="1"/>
      <w:numFmt w:val="bullet"/>
      <w:lvlText w:val="•"/>
      <w:lvlJc w:val="left"/>
      <w:rPr>
        <w:rFonts w:hint="default"/>
      </w:rPr>
    </w:lvl>
    <w:lvl w:ilvl="5" w:tplc="A9801724">
      <w:start w:val="1"/>
      <w:numFmt w:val="bullet"/>
      <w:lvlText w:val="•"/>
      <w:lvlJc w:val="left"/>
      <w:rPr>
        <w:rFonts w:hint="default"/>
      </w:rPr>
    </w:lvl>
    <w:lvl w:ilvl="6" w:tplc="2C309E8E">
      <w:start w:val="1"/>
      <w:numFmt w:val="bullet"/>
      <w:lvlText w:val="•"/>
      <w:lvlJc w:val="left"/>
      <w:rPr>
        <w:rFonts w:hint="default"/>
      </w:rPr>
    </w:lvl>
    <w:lvl w:ilvl="7" w:tplc="5532BCD4">
      <w:start w:val="1"/>
      <w:numFmt w:val="bullet"/>
      <w:lvlText w:val="•"/>
      <w:lvlJc w:val="left"/>
      <w:rPr>
        <w:rFonts w:hint="default"/>
      </w:rPr>
    </w:lvl>
    <w:lvl w:ilvl="8" w:tplc="B92E9B1E">
      <w:start w:val="1"/>
      <w:numFmt w:val="bullet"/>
      <w:lvlText w:val="•"/>
      <w:lvlJc w:val="left"/>
      <w:rPr>
        <w:rFonts w:hint="default"/>
      </w:rPr>
    </w:lvl>
  </w:abstractNum>
  <w:abstractNum w:abstractNumId="22" w15:restartNumberingAfterBreak="0">
    <w:nsid w:val="138218D2"/>
    <w:multiLevelType w:val="hybridMultilevel"/>
    <w:tmpl w:val="E94ED900"/>
    <w:lvl w:ilvl="0" w:tplc="871CCAE0">
      <w:start w:val="1"/>
      <w:numFmt w:val="decimal"/>
      <w:lvlText w:val="%1."/>
      <w:lvlJc w:val="left"/>
      <w:pPr>
        <w:ind w:hanging="550"/>
      </w:pPr>
      <w:rPr>
        <w:rFonts w:ascii="Times New Roman" w:eastAsia="Times New Roman" w:hAnsi="Times New Roman" w:hint="default"/>
        <w:color w:val="221F1F"/>
        <w:sz w:val="22"/>
        <w:szCs w:val="22"/>
      </w:rPr>
    </w:lvl>
    <w:lvl w:ilvl="1" w:tplc="96502A4C">
      <w:start w:val="1"/>
      <w:numFmt w:val="lowerLetter"/>
      <w:lvlText w:val="%2)"/>
      <w:lvlJc w:val="left"/>
      <w:pPr>
        <w:ind w:hanging="435"/>
      </w:pPr>
      <w:rPr>
        <w:rFonts w:ascii="Times New Roman" w:eastAsia="Times New Roman" w:hAnsi="Times New Roman" w:hint="default"/>
        <w:color w:val="221F1F"/>
        <w:sz w:val="22"/>
        <w:szCs w:val="22"/>
      </w:rPr>
    </w:lvl>
    <w:lvl w:ilvl="2" w:tplc="0F46580C">
      <w:start w:val="1"/>
      <w:numFmt w:val="bullet"/>
      <w:lvlText w:val="•"/>
      <w:lvlJc w:val="left"/>
      <w:rPr>
        <w:rFonts w:hint="default"/>
      </w:rPr>
    </w:lvl>
    <w:lvl w:ilvl="3" w:tplc="5E9016FA">
      <w:start w:val="1"/>
      <w:numFmt w:val="bullet"/>
      <w:lvlText w:val="•"/>
      <w:lvlJc w:val="left"/>
      <w:rPr>
        <w:rFonts w:hint="default"/>
      </w:rPr>
    </w:lvl>
    <w:lvl w:ilvl="4" w:tplc="E00821A2">
      <w:start w:val="1"/>
      <w:numFmt w:val="bullet"/>
      <w:lvlText w:val="•"/>
      <w:lvlJc w:val="left"/>
      <w:rPr>
        <w:rFonts w:hint="default"/>
      </w:rPr>
    </w:lvl>
    <w:lvl w:ilvl="5" w:tplc="879CD0F4">
      <w:start w:val="1"/>
      <w:numFmt w:val="bullet"/>
      <w:lvlText w:val="•"/>
      <w:lvlJc w:val="left"/>
      <w:rPr>
        <w:rFonts w:hint="default"/>
      </w:rPr>
    </w:lvl>
    <w:lvl w:ilvl="6" w:tplc="A45A7CFA">
      <w:start w:val="1"/>
      <w:numFmt w:val="bullet"/>
      <w:lvlText w:val="•"/>
      <w:lvlJc w:val="left"/>
      <w:rPr>
        <w:rFonts w:hint="default"/>
      </w:rPr>
    </w:lvl>
    <w:lvl w:ilvl="7" w:tplc="E772B624">
      <w:start w:val="1"/>
      <w:numFmt w:val="bullet"/>
      <w:lvlText w:val="•"/>
      <w:lvlJc w:val="left"/>
      <w:rPr>
        <w:rFonts w:hint="default"/>
      </w:rPr>
    </w:lvl>
    <w:lvl w:ilvl="8" w:tplc="27A09FD6">
      <w:start w:val="1"/>
      <w:numFmt w:val="bullet"/>
      <w:lvlText w:val="•"/>
      <w:lvlJc w:val="left"/>
      <w:rPr>
        <w:rFonts w:hint="default"/>
      </w:rPr>
    </w:lvl>
  </w:abstractNum>
  <w:abstractNum w:abstractNumId="23" w15:restartNumberingAfterBreak="0">
    <w:nsid w:val="13DE6A87"/>
    <w:multiLevelType w:val="hybridMultilevel"/>
    <w:tmpl w:val="2ADA3CA8"/>
    <w:lvl w:ilvl="0" w:tplc="49B27F82">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E6136">
      <w:start w:val="1"/>
      <w:numFmt w:val="lowerLetter"/>
      <w:lvlText w:val="%2"/>
      <w:lvlJc w:val="left"/>
      <w:pPr>
        <w:ind w:left="1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08092C">
      <w:start w:val="1"/>
      <w:numFmt w:val="lowerRoman"/>
      <w:lvlText w:val="%3"/>
      <w:lvlJc w:val="left"/>
      <w:pPr>
        <w:ind w:left="1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1A08EE">
      <w:start w:val="1"/>
      <w:numFmt w:val="decimal"/>
      <w:lvlText w:val="%4"/>
      <w:lvlJc w:val="left"/>
      <w:pPr>
        <w:ind w:left="2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61F92">
      <w:start w:val="1"/>
      <w:numFmt w:val="lowerLetter"/>
      <w:lvlText w:val="%5"/>
      <w:lvlJc w:val="left"/>
      <w:pPr>
        <w:ind w:left="3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F86C30">
      <w:start w:val="1"/>
      <w:numFmt w:val="lowerRoman"/>
      <w:lvlText w:val="%6"/>
      <w:lvlJc w:val="left"/>
      <w:pPr>
        <w:ind w:left="3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6AAB2">
      <w:start w:val="1"/>
      <w:numFmt w:val="decimal"/>
      <w:lvlText w:val="%7"/>
      <w:lvlJc w:val="left"/>
      <w:pPr>
        <w:ind w:left="4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01232">
      <w:start w:val="1"/>
      <w:numFmt w:val="lowerLetter"/>
      <w:lvlText w:val="%8"/>
      <w:lvlJc w:val="left"/>
      <w:pPr>
        <w:ind w:left="5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C5EC0">
      <w:start w:val="1"/>
      <w:numFmt w:val="lowerRoman"/>
      <w:lvlText w:val="%9"/>
      <w:lvlJc w:val="left"/>
      <w:pPr>
        <w:ind w:left="6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49431E1"/>
    <w:multiLevelType w:val="hybridMultilevel"/>
    <w:tmpl w:val="92CAB53A"/>
    <w:lvl w:ilvl="0" w:tplc="05341240">
      <w:start w:val="1"/>
      <w:numFmt w:val="decimal"/>
      <w:lvlText w:val="%1."/>
      <w:lvlJc w:val="left"/>
      <w:pPr>
        <w:ind w:left="87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A538E58E">
      <w:start w:val="1"/>
      <w:numFmt w:val="lowerLetter"/>
      <w:lvlText w:val="%2"/>
      <w:lvlJc w:val="left"/>
      <w:pPr>
        <w:ind w:left="111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1C6A5080">
      <w:start w:val="1"/>
      <w:numFmt w:val="lowerRoman"/>
      <w:lvlText w:val="%3"/>
      <w:lvlJc w:val="left"/>
      <w:pPr>
        <w:ind w:left="183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B716557E">
      <w:start w:val="1"/>
      <w:numFmt w:val="decimal"/>
      <w:lvlText w:val="%4"/>
      <w:lvlJc w:val="left"/>
      <w:pPr>
        <w:ind w:left="255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47D2C242">
      <w:start w:val="1"/>
      <w:numFmt w:val="lowerLetter"/>
      <w:lvlText w:val="%5"/>
      <w:lvlJc w:val="left"/>
      <w:pPr>
        <w:ind w:left="327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ED849CBA">
      <w:start w:val="1"/>
      <w:numFmt w:val="lowerRoman"/>
      <w:lvlText w:val="%6"/>
      <w:lvlJc w:val="left"/>
      <w:pPr>
        <w:ind w:left="399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378A005C">
      <w:start w:val="1"/>
      <w:numFmt w:val="decimal"/>
      <w:lvlText w:val="%7"/>
      <w:lvlJc w:val="left"/>
      <w:pPr>
        <w:ind w:left="471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27E61A96">
      <w:start w:val="1"/>
      <w:numFmt w:val="lowerLetter"/>
      <w:lvlText w:val="%8"/>
      <w:lvlJc w:val="left"/>
      <w:pPr>
        <w:ind w:left="543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57363082">
      <w:start w:val="1"/>
      <w:numFmt w:val="lowerRoman"/>
      <w:lvlText w:val="%9"/>
      <w:lvlJc w:val="left"/>
      <w:pPr>
        <w:ind w:left="615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25" w15:restartNumberingAfterBreak="0">
    <w:nsid w:val="14ED08AB"/>
    <w:multiLevelType w:val="hybridMultilevel"/>
    <w:tmpl w:val="8A12765E"/>
    <w:lvl w:ilvl="0" w:tplc="5CF6CA14">
      <w:start w:val="1"/>
      <w:numFmt w:val="bullet"/>
      <w:lvlText w:val=""/>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C294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5CB7F6">
      <w:start w:val="1"/>
      <w:numFmt w:val="bullet"/>
      <w:lvlText w:val="▪"/>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BABBB6">
      <w:start w:val="1"/>
      <w:numFmt w:val="bullet"/>
      <w:lvlText w:val="•"/>
      <w:lvlJc w:val="left"/>
      <w:pPr>
        <w:ind w:left="2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1C02B8">
      <w:start w:val="1"/>
      <w:numFmt w:val="bullet"/>
      <w:lvlText w:val="o"/>
      <w:lvlJc w:val="left"/>
      <w:pPr>
        <w:ind w:left="2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020AFE">
      <w:start w:val="1"/>
      <w:numFmt w:val="bullet"/>
      <w:lvlText w:val="▪"/>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84236E">
      <w:start w:val="1"/>
      <w:numFmt w:val="bullet"/>
      <w:lvlText w:val="•"/>
      <w:lvlJc w:val="left"/>
      <w:pPr>
        <w:ind w:left="4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5422D0">
      <w:start w:val="1"/>
      <w:numFmt w:val="bullet"/>
      <w:lvlText w:val="o"/>
      <w:lvlJc w:val="left"/>
      <w:pPr>
        <w:ind w:left="5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C21C64">
      <w:start w:val="1"/>
      <w:numFmt w:val="bullet"/>
      <w:lvlText w:val="▪"/>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4749E2"/>
    <w:multiLevelType w:val="hybridMultilevel"/>
    <w:tmpl w:val="2E643DDE"/>
    <w:lvl w:ilvl="0" w:tplc="ED625C6C">
      <w:start w:val="1"/>
      <w:numFmt w:val="lowerRoman"/>
      <w:lvlText w:val="%1)"/>
      <w:lvlJc w:val="left"/>
      <w:pPr>
        <w:ind w:hanging="180"/>
      </w:pPr>
      <w:rPr>
        <w:rFonts w:ascii="Times New Roman" w:eastAsia="Times New Roman" w:hAnsi="Times New Roman" w:hint="default"/>
        <w:i/>
        <w:spacing w:val="1"/>
        <w:sz w:val="22"/>
        <w:szCs w:val="22"/>
      </w:rPr>
    </w:lvl>
    <w:lvl w:ilvl="1" w:tplc="EE0019B0">
      <w:start w:val="1"/>
      <w:numFmt w:val="bullet"/>
      <w:lvlText w:val="•"/>
      <w:lvlJc w:val="left"/>
      <w:rPr>
        <w:rFonts w:hint="default"/>
      </w:rPr>
    </w:lvl>
    <w:lvl w:ilvl="2" w:tplc="CF28ABE0">
      <w:start w:val="1"/>
      <w:numFmt w:val="bullet"/>
      <w:lvlText w:val="•"/>
      <w:lvlJc w:val="left"/>
      <w:rPr>
        <w:rFonts w:hint="default"/>
      </w:rPr>
    </w:lvl>
    <w:lvl w:ilvl="3" w:tplc="4A4E0F40">
      <w:start w:val="1"/>
      <w:numFmt w:val="bullet"/>
      <w:lvlText w:val="•"/>
      <w:lvlJc w:val="left"/>
      <w:rPr>
        <w:rFonts w:hint="default"/>
      </w:rPr>
    </w:lvl>
    <w:lvl w:ilvl="4" w:tplc="66D6B1F0">
      <w:start w:val="1"/>
      <w:numFmt w:val="bullet"/>
      <w:lvlText w:val="•"/>
      <w:lvlJc w:val="left"/>
      <w:rPr>
        <w:rFonts w:hint="default"/>
      </w:rPr>
    </w:lvl>
    <w:lvl w:ilvl="5" w:tplc="DD1CFC9A">
      <w:start w:val="1"/>
      <w:numFmt w:val="bullet"/>
      <w:lvlText w:val="•"/>
      <w:lvlJc w:val="left"/>
      <w:rPr>
        <w:rFonts w:hint="default"/>
      </w:rPr>
    </w:lvl>
    <w:lvl w:ilvl="6" w:tplc="4D38F41C">
      <w:start w:val="1"/>
      <w:numFmt w:val="bullet"/>
      <w:lvlText w:val="•"/>
      <w:lvlJc w:val="left"/>
      <w:rPr>
        <w:rFonts w:hint="default"/>
      </w:rPr>
    </w:lvl>
    <w:lvl w:ilvl="7" w:tplc="877ADDE6">
      <w:start w:val="1"/>
      <w:numFmt w:val="bullet"/>
      <w:lvlText w:val="•"/>
      <w:lvlJc w:val="left"/>
      <w:rPr>
        <w:rFonts w:hint="default"/>
      </w:rPr>
    </w:lvl>
    <w:lvl w:ilvl="8" w:tplc="617063F0">
      <w:start w:val="1"/>
      <w:numFmt w:val="bullet"/>
      <w:lvlText w:val="•"/>
      <w:lvlJc w:val="left"/>
      <w:rPr>
        <w:rFonts w:hint="default"/>
      </w:rPr>
    </w:lvl>
  </w:abstractNum>
  <w:abstractNum w:abstractNumId="27" w15:restartNumberingAfterBreak="0">
    <w:nsid w:val="16875F0B"/>
    <w:multiLevelType w:val="hybridMultilevel"/>
    <w:tmpl w:val="F7FC14FE"/>
    <w:lvl w:ilvl="0" w:tplc="D65C47F0">
      <w:start w:val="1"/>
      <w:numFmt w:val="lowerLetter"/>
      <w:lvlText w:val="%1)"/>
      <w:lvlJc w:val="left"/>
      <w:pPr>
        <w:ind w:left="207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1C3EF714">
      <w:start w:val="1"/>
      <w:numFmt w:val="lowerLetter"/>
      <w:lvlText w:val="%2"/>
      <w:lvlJc w:val="left"/>
      <w:pPr>
        <w:ind w:left="18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5C58FE0E">
      <w:start w:val="1"/>
      <w:numFmt w:val="lowerRoman"/>
      <w:lvlText w:val="%3"/>
      <w:lvlJc w:val="left"/>
      <w:pPr>
        <w:ind w:left="25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265C0690">
      <w:start w:val="1"/>
      <w:numFmt w:val="decimal"/>
      <w:lvlText w:val="%4"/>
      <w:lvlJc w:val="left"/>
      <w:pPr>
        <w:ind w:left="325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0C58CF50">
      <w:start w:val="1"/>
      <w:numFmt w:val="lowerLetter"/>
      <w:lvlText w:val="%5"/>
      <w:lvlJc w:val="left"/>
      <w:pPr>
        <w:ind w:left="397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D38C1F4E">
      <w:start w:val="1"/>
      <w:numFmt w:val="lowerRoman"/>
      <w:lvlText w:val="%6"/>
      <w:lvlJc w:val="left"/>
      <w:pPr>
        <w:ind w:left="46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4EE04C00">
      <w:start w:val="1"/>
      <w:numFmt w:val="decimal"/>
      <w:lvlText w:val="%7"/>
      <w:lvlJc w:val="left"/>
      <w:pPr>
        <w:ind w:left="54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ECB2F230">
      <w:start w:val="1"/>
      <w:numFmt w:val="lowerLetter"/>
      <w:lvlText w:val="%8"/>
      <w:lvlJc w:val="left"/>
      <w:pPr>
        <w:ind w:left="61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9A46EC6E">
      <w:start w:val="1"/>
      <w:numFmt w:val="lowerRoman"/>
      <w:lvlText w:val="%9"/>
      <w:lvlJc w:val="left"/>
      <w:pPr>
        <w:ind w:left="685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28" w15:restartNumberingAfterBreak="0">
    <w:nsid w:val="171956A1"/>
    <w:multiLevelType w:val="hybridMultilevel"/>
    <w:tmpl w:val="505AFAC6"/>
    <w:lvl w:ilvl="0" w:tplc="22EC265C">
      <w:start w:val="1"/>
      <w:numFmt w:val="lowerLetter"/>
      <w:lvlText w:val="%1)"/>
      <w:lvlJc w:val="left"/>
      <w:pPr>
        <w:ind w:hanging="226"/>
      </w:pPr>
      <w:rPr>
        <w:rFonts w:ascii="Times New Roman" w:eastAsia="Times New Roman" w:hAnsi="Times New Roman" w:hint="default"/>
        <w:color w:val="221F1F"/>
        <w:sz w:val="22"/>
        <w:szCs w:val="22"/>
      </w:rPr>
    </w:lvl>
    <w:lvl w:ilvl="1" w:tplc="1F288700">
      <w:start w:val="1"/>
      <w:numFmt w:val="bullet"/>
      <w:lvlText w:val="•"/>
      <w:lvlJc w:val="left"/>
      <w:rPr>
        <w:rFonts w:hint="default"/>
      </w:rPr>
    </w:lvl>
    <w:lvl w:ilvl="2" w:tplc="8B4AFEB2">
      <w:start w:val="1"/>
      <w:numFmt w:val="bullet"/>
      <w:lvlText w:val="•"/>
      <w:lvlJc w:val="left"/>
      <w:rPr>
        <w:rFonts w:hint="default"/>
      </w:rPr>
    </w:lvl>
    <w:lvl w:ilvl="3" w:tplc="B28087B8">
      <w:start w:val="1"/>
      <w:numFmt w:val="bullet"/>
      <w:lvlText w:val="•"/>
      <w:lvlJc w:val="left"/>
      <w:rPr>
        <w:rFonts w:hint="default"/>
      </w:rPr>
    </w:lvl>
    <w:lvl w:ilvl="4" w:tplc="0AE8B12C">
      <w:start w:val="1"/>
      <w:numFmt w:val="bullet"/>
      <w:lvlText w:val="•"/>
      <w:lvlJc w:val="left"/>
      <w:rPr>
        <w:rFonts w:hint="default"/>
      </w:rPr>
    </w:lvl>
    <w:lvl w:ilvl="5" w:tplc="85F46AFE">
      <w:start w:val="1"/>
      <w:numFmt w:val="bullet"/>
      <w:lvlText w:val="•"/>
      <w:lvlJc w:val="left"/>
      <w:rPr>
        <w:rFonts w:hint="default"/>
      </w:rPr>
    </w:lvl>
    <w:lvl w:ilvl="6" w:tplc="265C0A52">
      <w:start w:val="1"/>
      <w:numFmt w:val="bullet"/>
      <w:lvlText w:val="•"/>
      <w:lvlJc w:val="left"/>
      <w:rPr>
        <w:rFonts w:hint="default"/>
      </w:rPr>
    </w:lvl>
    <w:lvl w:ilvl="7" w:tplc="537C42D2">
      <w:start w:val="1"/>
      <w:numFmt w:val="bullet"/>
      <w:lvlText w:val="•"/>
      <w:lvlJc w:val="left"/>
      <w:rPr>
        <w:rFonts w:hint="default"/>
      </w:rPr>
    </w:lvl>
    <w:lvl w:ilvl="8" w:tplc="F94EB4CE">
      <w:start w:val="1"/>
      <w:numFmt w:val="bullet"/>
      <w:lvlText w:val="•"/>
      <w:lvlJc w:val="left"/>
      <w:rPr>
        <w:rFonts w:hint="default"/>
      </w:rPr>
    </w:lvl>
  </w:abstractNum>
  <w:abstractNum w:abstractNumId="29" w15:restartNumberingAfterBreak="0">
    <w:nsid w:val="184F3FB9"/>
    <w:multiLevelType w:val="hybridMultilevel"/>
    <w:tmpl w:val="D1B6E862"/>
    <w:lvl w:ilvl="0" w:tplc="9A3A1DE4">
      <w:start w:val="1"/>
      <w:numFmt w:val="bullet"/>
      <w:lvlText w:val="•"/>
      <w:lvlJc w:val="left"/>
      <w:pPr>
        <w:ind w:left="43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1B1C42EA">
      <w:start w:val="1"/>
      <w:numFmt w:val="bullet"/>
      <w:lvlText w:val="o"/>
      <w:lvlJc w:val="left"/>
      <w:pPr>
        <w:ind w:left="108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5AD870D4">
      <w:start w:val="1"/>
      <w:numFmt w:val="bullet"/>
      <w:lvlText w:val="▪"/>
      <w:lvlJc w:val="left"/>
      <w:pPr>
        <w:ind w:left="180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002ABE08">
      <w:start w:val="1"/>
      <w:numFmt w:val="bullet"/>
      <w:lvlText w:val="•"/>
      <w:lvlJc w:val="left"/>
      <w:pPr>
        <w:ind w:left="252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F07EB100">
      <w:start w:val="1"/>
      <w:numFmt w:val="bullet"/>
      <w:lvlText w:val="o"/>
      <w:lvlJc w:val="left"/>
      <w:pPr>
        <w:ind w:left="324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D21ADFBE">
      <w:start w:val="1"/>
      <w:numFmt w:val="bullet"/>
      <w:lvlText w:val="▪"/>
      <w:lvlJc w:val="left"/>
      <w:pPr>
        <w:ind w:left="396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3FFE7660">
      <w:start w:val="1"/>
      <w:numFmt w:val="bullet"/>
      <w:lvlText w:val="•"/>
      <w:lvlJc w:val="left"/>
      <w:pPr>
        <w:ind w:left="468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9FCA7AB2">
      <w:start w:val="1"/>
      <w:numFmt w:val="bullet"/>
      <w:lvlText w:val="o"/>
      <w:lvlJc w:val="left"/>
      <w:pPr>
        <w:ind w:left="540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70E471EC">
      <w:start w:val="1"/>
      <w:numFmt w:val="bullet"/>
      <w:lvlText w:val="▪"/>
      <w:lvlJc w:val="left"/>
      <w:pPr>
        <w:ind w:left="612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30" w15:restartNumberingAfterBreak="0">
    <w:nsid w:val="19156E49"/>
    <w:multiLevelType w:val="hybridMultilevel"/>
    <w:tmpl w:val="71F65FC8"/>
    <w:lvl w:ilvl="0" w:tplc="17069392">
      <w:start w:val="1"/>
      <w:numFmt w:val="lowerLetter"/>
      <w:lvlText w:val="%1)"/>
      <w:lvlJc w:val="left"/>
      <w:pPr>
        <w:ind w:left="1395"/>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B7B049C0">
      <w:start w:val="1"/>
      <w:numFmt w:val="lowerLetter"/>
      <w:lvlText w:val="%2"/>
      <w:lvlJc w:val="left"/>
      <w:pPr>
        <w:ind w:left="21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A98E182C">
      <w:start w:val="1"/>
      <w:numFmt w:val="lowerRoman"/>
      <w:lvlText w:val="%3"/>
      <w:lvlJc w:val="left"/>
      <w:pPr>
        <w:ind w:left="28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B40A731E">
      <w:start w:val="1"/>
      <w:numFmt w:val="decimal"/>
      <w:lvlText w:val="%4"/>
      <w:lvlJc w:val="left"/>
      <w:pPr>
        <w:ind w:left="35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AF9A1D74">
      <w:start w:val="1"/>
      <w:numFmt w:val="lowerLetter"/>
      <w:lvlText w:val="%5"/>
      <w:lvlJc w:val="left"/>
      <w:pPr>
        <w:ind w:left="42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74DA488C">
      <w:start w:val="1"/>
      <w:numFmt w:val="lowerRoman"/>
      <w:lvlText w:val="%6"/>
      <w:lvlJc w:val="left"/>
      <w:pPr>
        <w:ind w:left="49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75965FB6">
      <w:start w:val="1"/>
      <w:numFmt w:val="decimal"/>
      <w:lvlText w:val="%7"/>
      <w:lvlJc w:val="left"/>
      <w:pPr>
        <w:ind w:left="57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57B65642">
      <w:start w:val="1"/>
      <w:numFmt w:val="lowerLetter"/>
      <w:lvlText w:val="%8"/>
      <w:lvlJc w:val="left"/>
      <w:pPr>
        <w:ind w:left="64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B5BA1F8C">
      <w:start w:val="1"/>
      <w:numFmt w:val="lowerRoman"/>
      <w:lvlText w:val="%9"/>
      <w:lvlJc w:val="left"/>
      <w:pPr>
        <w:ind w:left="71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31" w15:restartNumberingAfterBreak="0">
    <w:nsid w:val="1A655B3D"/>
    <w:multiLevelType w:val="multilevel"/>
    <w:tmpl w:val="68505508"/>
    <w:lvl w:ilvl="0">
      <w:start w:val="1"/>
      <w:numFmt w:val="decimal"/>
      <w:lvlText w:val="%1"/>
      <w:lvlJc w:val="left"/>
      <w:pPr>
        <w:ind w:hanging="332"/>
      </w:pPr>
      <w:rPr>
        <w:rFonts w:hint="default"/>
      </w:rPr>
    </w:lvl>
    <w:lvl w:ilvl="1">
      <w:start w:val="1"/>
      <w:numFmt w:val="decimal"/>
      <w:lvlText w:val="%1.%2"/>
      <w:lvlJc w:val="left"/>
      <w:pPr>
        <w:ind w:hanging="332"/>
      </w:pPr>
      <w:rPr>
        <w:rFonts w:ascii="Times New Roman" w:eastAsia="Times New Roman" w:hAnsi="Times New Roman" w:hint="default"/>
        <w:sz w:val="22"/>
        <w:szCs w:val="22"/>
      </w:rPr>
    </w:lvl>
    <w:lvl w:ilvl="2">
      <w:start w:val="1"/>
      <w:numFmt w:val="lowerLetter"/>
      <w:lvlText w:val="%3)"/>
      <w:lvlJc w:val="left"/>
      <w:pPr>
        <w:ind w:hanging="432"/>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1EE450D8"/>
    <w:multiLevelType w:val="hybridMultilevel"/>
    <w:tmpl w:val="AA0C15C8"/>
    <w:lvl w:ilvl="0" w:tplc="854C54E0">
      <w:start w:val="9"/>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05218EB"/>
    <w:multiLevelType w:val="multilevel"/>
    <w:tmpl w:val="9B4AFE92"/>
    <w:lvl w:ilvl="0">
      <w:start w:val="2"/>
      <w:numFmt w:val="decimal"/>
      <w:lvlText w:val="%1"/>
      <w:lvlJc w:val="left"/>
      <w:pPr>
        <w:ind w:hanging="701"/>
      </w:pPr>
      <w:rPr>
        <w:rFonts w:hint="default"/>
      </w:rPr>
    </w:lvl>
    <w:lvl w:ilvl="1">
      <w:start w:val="2"/>
      <w:numFmt w:val="decimal"/>
      <w:lvlText w:val="%1.%2"/>
      <w:lvlJc w:val="left"/>
      <w:pPr>
        <w:ind w:hanging="701"/>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208C4770"/>
    <w:multiLevelType w:val="hybridMultilevel"/>
    <w:tmpl w:val="BD560892"/>
    <w:lvl w:ilvl="0" w:tplc="347E5738">
      <w:start w:val="1"/>
      <w:numFmt w:val="lowerRoman"/>
      <w:lvlText w:val="%1)"/>
      <w:lvlJc w:val="left"/>
      <w:pPr>
        <w:ind w:hanging="192"/>
      </w:pPr>
      <w:rPr>
        <w:rFonts w:ascii="Times New Roman" w:eastAsia="Times New Roman" w:hAnsi="Times New Roman" w:hint="default"/>
        <w:spacing w:val="1"/>
        <w:sz w:val="22"/>
        <w:szCs w:val="22"/>
      </w:rPr>
    </w:lvl>
    <w:lvl w:ilvl="1" w:tplc="8AAC606E">
      <w:start w:val="1"/>
      <w:numFmt w:val="bullet"/>
      <w:lvlText w:val="•"/>
      <w:lvlJc w:val="left"/>
      <w:rPr>
        <w:rFonts w:hint="default"/>
      </w:rPr>
    </w:lvl>
    <w:lvl w:ilvl="2" w:tplc="FB70B82A">
      <w:start w:val="1"/>
      <w:numFmt w:val="bullet"/>
      <w:lvlText w:val="•"/>
      <w:lvlJc w:val="left"/>
      <w:rPr>
        <w:rFonts w:hint="default"/>
      </w:rPr>
    </w:lvl>
    <w:lvl w:ilvl="3" w:tplc="B19887A0">
      <w:start w:val="1"/>
      <w:numFmt w:val="bullet"/>
      <w:lvlText w:val="•"/>
      <w:lvlJc w:val="left"/>
      <w:rPr>
        <w:rFonts w:hint="default"/>
      </w:rPr>
    </w:lvl>
    <w:lvl w:ilvl="4" w:tplc="A238EA40">
      <w:start w:val="1"/>
      <w:numFmt w:val="bullet"/>
      <w:lvlText w:val="•"/>
      <w:lvlJc w:val="left"/>
      <w:rPr>
        <w:rFonts w:hint="default"/>
      </w:rPr>
    </w:lvl>
    <w:lvl w:ilvl="5" w:tplc="3C04D5DA">
      <w:start w:val="1"/>
      <w:numFmt w:val="bullet"/>
      <w:lvlText w:val="•"/>
      <w:lvlJc w:val="left"/>
      <w:rPr>
        <w:rFonts w:hint="default"/>
      </w:rPr>
    </w:lvl>
    <w:lvl w:ilvl="6" w:tplc="B0369E9E">
      <w:start w:val="1"/>
      <w:numFmt w:val="bullet"/>
      <w:lvlText w:val="•"/>
      <w:lvlJc w:val="left"/>
      <w:rPr>
        <w:rFonts w:hint="default"/>
      </w:rPr>
    </w:lvl>
    <w:lvl w:ilvl="7" w:tplc="BEE86FC2">
      <w:start w:val="1"/>
      <w:numFmt w:val="bullet"/>
      <w:lvlText w:val="•"/>
      <w:lvlJc w:val="left"/>
      <w:rPr>
        <w:rFonts w:hint="default"/>
      </w:rPr>
    </w:lvl>
    <w:lvl w:ilvl="8" w:tplc="C0002FF6">
      <w:start w:val="1"/>
      <w:numFmt w:val="bullet"/>
      <w:lvlText w:val="•"/>
      <w:lvlJc w:val="left"/>
      <w:rPr>
        <w:rFonts w:hint="default"/>
      </w:rPr>
    </w:lvl>
  </w:abstractNum>
  <w:abstractNum w:abstractNumId="35" w15:restartNumberingAfterBreak="0">
    <w:nsid w:val="20CD0665"/>
    <w:multiLevelType w:val="hybridMultilevel"/>
    <w:tmpl w:val="E6143686"/>
    <w:lvl w:ilvl="0" w:tplc="34949396">
      <w:start w:val="1"/>
      <w:numFmt w:val="lowerRoman"/>
      <w:lvlText w:val="%1)"/>
      <w:lvlJc w:val="left"/>
      <w:pPr>
        <w:ind w:left="816"/>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1" w:tplc="685E537A">
      <w:start w:val="1"/>
      <w:numFmt w:val="lowerLetter"/>
      <w:lvlText w:val="%2"/>
      <w:lvlJc w:val="left"/>
      <w:pPr>
        <w:ind w:left="1080"/>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2" w:tplc="D55CBAFE">
      <w:start w:val="1"/>
      <w:numFmt w:val="lowerRoman"/>
      <w:lvlText w:val="%3"/>
      <w:lvlJc w:val="left"/>
      <w:pPr>
        <w:ind w:left="1800"/>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3" w:tplc="2E54AB28">
      <w:start w:val="1"/>
      <w:numFmt w:val="decimal"/>
      <w:lvlText w:val="%4"/>
      <w:lvlJc w:val="left"/>
      <w:pPr>
        <w:ind w:left="2520"/>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4" w:tplc="B764EB1A">
      <w:start w:val="1"/>
      <w:numFmt w:val="lowerLetter"/>
      <w:lvlText w:val="%5"/>
      <w:lvlJc w:val="left"/>
      <w:pPr>
        <w:ind w:left="3240"/>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5" w:tplc="00204C98">
      <w:start w:val="1"/>
      <w:numFmt w:val="lowerRoman"/>
      <w:lvlText w:val="%6"/>
      <w:lvlJc w:val="left"/>
      <w:pPr>
        <w:ind w:left="3960"/>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6" w:tplc="B504CC22">
      <w:start w:val="1"/>
      <w:numFmt w:val="decimal"/>
      <w:lvlText w:val="%7"/>
      <w:lvlJc w:val="left"/>
      <w:pPr>
        <w:ind w:left="4680"/>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7" w:tplc="CDFCBA42">
      <w:start w:val="1"/>
      <w:numFmt w:val="lowerLetter"/>
      <w:lvlText w:val="%8"/>
      <w:lvlJc w:val="left"/>
      <w:pPr>
        <w:ind w:left="5400"/>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8" w:tplc="1B0E3C5C">
      <w:start w:val="1"/>
      <w:numFmt w:val="lowerRoman"/>
      <w:lvlText w:val="%9"/>
      <w:lvlJc w:val="left"/>
      <w:pPr>
        <w:ind w:left="6120"/>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abstractNum>
  <w:abstractNum w:abstractNumId="36" w15:restartNumberingAfterBreak="0">
    <w:nsid w:val="20DA07AE"/>
    <w:multiLevelType w:val="hybridMultilevel"/>
    <w:tmpl w:val="B7B64E7A"/>
    <w:lvl w:ilvl="0" w:tplc="33325EE0">
      <w:start w:val="1"/>
      <w:numFmt w:val="lowerLetter"/>
      <w:lvlText w:val="%1)"/>
      <w:lvlJc w:val="left"/>
      <w:pPr>
        <w:ind w:left="285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14CC5A34">
      <w:start w:val="1"/>
      <w:numFmt w:val="lowerLetter"/>
      <w:lvlText w:val="%2"/>
      <w:lvlJc w:val="left"/>
      <w:pPr>
        <w:ind w:left="28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D382C35A">
      <w:start w:val="1"/>
      <w:numFmt w:val="lowerRoman"/>
      <w:lvlText w:val="%3"/>
      <w:lvlJc w:val="left"/>
      <w:pPr>
        <w:ind w:left="35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CBFAE5D6">
      <w:start w:val="1"/>
      <w:numFmt w:val="decimal"/>
      <w:lvlText w:val="%4"/>
      <w:lvlJc w:val="left"/>
      <w:pPr>
        <w:ind w:left="42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C2CA6238">
      <w:start w:val="1"/>
      <w:numFmt w:val="lowerLetter"/>
      <w:lvlText w:val="%5"/>
      <w:lvlJc w:val="left"/>
      <w:pPr>
        <w:ind w:left="49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9DA67348">
      <w:start w:val="1"/>
      <w:numFmt w:val="lowerRoman"/>
      <w:lvlText w:val="%6"/>
      <w:lvlJc w:val="left"/>
      <w:pPr>
        <w:ind w:left="57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2EACFF5A">
      <w:start w:val="1"/>
      <w:numFmt w:val="decimal"/>
      <w:lvlText w:val="%7"/>
      <w:lvlJc w:val="left"/>
      <w:pPr>
        <w:ind w:left="64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C9B48AD4">
      <w:start w:val="1"/>
      <w:numFmt w:val="lowerLetter"/>
      <w:lvlText w:val="%8"/>
      <w:lvlJc w:val="left"/>
      <w:pPr>
        <w:ind w:left="71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7792A6D0">
      <w:start w:val="1"/>
      <w:numFmt w:val="lowerRoman"/>
      <w:lvlText w:val="%9"/>
      <w:lvlJc w:val="left"/>
      <w:pPr>
        <w:ind w:left="78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37" w15:restartNumberingAfterBreak="0">
    <w:nsid w:val="22071E45"/>
    <w:multiLevelType w:val="hybridMultilevel"/>
    <w:tmpl w:val="F226262C"/>
    <w:lvl w:ilvl="0" w:tplc="CBA04BEA">
      <w:start w:val="1"/>
      <w:numFmt w:val="lowerRoman"/>
      <w:lvlText w:val="%1)"/>
      <w:lvlJc w:val="left"/>
      <w:pPr>
        <w:ind w:left="18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B3DA21DC">
      <w:start w:val="1"/>
      <w:numFmt w:val="lowerLetter"/>
      <w:lvlText w:val="%2"/>
      <w:lvlJc w:val="left"/>
      <w:pPr>
        <w:ind w:left="11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809664BA">
      <w:start w:val="1"/>
      <w:numFmt w:val="lowerRoman"/>
      <w:lvlText w:val="%3"/>
      <w:lvlJc w:val="left"/>
      <w:pPr>
        <w:ind w:left="18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96E2D78C">
      <w:start w:val="1"/>
      <w:numFmt w:val="decimal"/>
      <w:lvlText w:val="%4"/>
      <w:lvlJc w:val="left"/>
      <w:pPr>
        <w:ind w:left="25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CFC0958C">
      <w:start w:val="1"/>
      <w:numFmt w:val="lowerLetter"/>
      <w:lvlText w:val="%5"/>
      <w:lvlJc w:val="left"/>
      <w:pPr>
        <w:ind w:left="32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B0ECF84C">
      <w:start w:val="1"/>
      <w:numFmt w:val="lowerRoman"/>
      <w:lvlText w:val="%6"/>
      <w:lvlJc w:val="left"/>
      <w:pPr>
        <w:ind w:left="39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1CB831D0">
      <w:start w:val="1"/>
      <w:numFmt w:val="decimal"/>
      <w:lvlText w:val="%7"/>
      <w:lvlJc w:val="left"/>
      <w:pPr>
        <w:ind w:left="47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74929FB0">
      <w:start w:val="1"/>
      <w:numFmt w:val="lowerLetter"/>
      <w:lvlText w:val="%8"/>
      <w:lvlJc w:val="left"/>
      <w:pPr>
        <w:ind w:left="54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BA747F86">
      <w:start w:val="1"/>
      <w:numFmt w:val="lowerRoman"/>
      <w:lvlText w:val="%9"/>
      <w:lvlJc w:val="left"/>
      <w:pPr>
        <w:ind w:left="61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38" w15:restartNumberingAfterBreak="0">
    <w:nsid w:val="225A0375"/>
    <w:multiLevelType w:val="hybridMultilevel"/>
    <w:tmpl w:val="95FEC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D429B1"/>
    <w:multiLevelType w:val="hybridMultilevel"/>
    <w:tmpl w:val="66DEBBAC"/>
    <w:lvl w:ilvl="0" w:tplc="5F1086AE">
      <w:start w:val="1"/>
      <w:numFmt w:val="lowerRoman"/>
      <w:lvlText w:val="(%1)"/>
      <w:lvlJc w:val="left"/>
      <w:pPr>
        <w:ind w:hanging="265"/>
        <w:jc w:val="right"/>
      </w:pPr>
      <w:rPr>
        <w:rFonts w:ascii="Times New Roman" w:eastAsia="Times New Roman" w:hAnsi="Times New Roman" w:hint="default"/>
        <w:sz w:val="22"/>
        <w:szCs w:val="22"/>
      </w:rPr>
    </w:lvl>
    <w:lvl w:ilvl="1" w:tplc="37E48B22">
      <w:start w:val="1"/>
      <w:numFmt w:val="bullet"/>
      <w:lvlText w:val="•"/>
      <w:lvlJc w:val="left"/>
      <w:rPr>
        <w:rFonts w:hint="default"/>
      </w:rPr>
    </w:lvl>
    <w:lvl w:ilvl="2" w:tplc="04F80FAC">
      <w:start w:val="1"/>
      <w:numFmt w:val="bullet"/>
      <w:lvlText w:val="•"/>
      <w:lvlJc w:val="left"/>
      <w:rPr>
        <w:rFonts w:hint="default"/>
      </w:rPr>
    </w:lvl>
    <w:lvl w:ilvl="3" w:tplc="8A9A9C34">
      <w:start w:val="1"/>
      <w:numFmt w:val="bullet"/>
      <w:lvlText w:val="•"/>
      <w:lvlJc w:val="left"/>
      <w:rPr>
        <w:rFonts w:hint="default"/>
      </w:rPr>
    </w:lvl>
    <w:lvl w:ilvl="4" w:tplc="F04E9928">
      <w:start w:val="1"/>
      <w:numFmt w:val="bullet"/>
      <w:lvlText w:val="•"/>
      <w:lvlJc w:val="left"/>
      <w:rPr>
        <w:rFonts w:hint="default"/>
      </w:rPr>
    </w:lvl>
    <w:lvl w:ilvl="5" w:tplc="F9501666">
      <w:start w:val="1"/>
      <w:numFmt w:val="bullet"/>
      <w:lvlText w:val="•"/>
      <w:lvlJc w:val="left"/>
      <w:rPr>
        <w:rFonts w:hint="default"/>
      </w:rPr>
    </w:lvl>
    <w:lvl w:ilvl="6" w:tplc="876820C8">
      <w:start w:val="1"/>
      <w:numFmt w:val="bullet"/>
      <w:lvlText w:val="•"/>
      <w:lvlJc w:val="left"/>
      <w:rPr>
        <w:rFonts w:hint="default"/>
      </w:rPr>
    </w:lvl>
    <w:lvl w:ilvl="7" w:tplc="17383BE0">
      <w:start w:val="1"/>
      <w:numFmt w:val="bullet"/>
      <w:lvlText w:val="•"/>
      <w:lvlJc w:val="left"/>
      <w:rPr>
        <w:rFonts w:hint="default"/>
      </w:rPr>
    </w:lvl>
    <w:lvl w:ilvl="8" w:tplc="6A06C322">
      <w:start w:val="1"/>
      <w:numFmt w:val="bullet"/>
      <w:lvlText w:val="•"/>
      <w:lvlJc w:val="left"/>
      <w:rPr>
        <w:rFonts w:hint="default"/>
      </w:rPr>
    </w:lvl>
  </w:abstractNum>
  <w:abstractNum w:abstractNumId="40" w15:restartNumberingAfterBreak="0">
    <w:nsid w:val="240509F2"/>
    <w:multiLevelType w:val="hybridMultilevel"/>
    <w:tmpl w:val="56741E18"/>
    <w:lvl w:ilvl="0" w:tplc="C7B4D73E">
      <w:start w:val="1"/>
      <w:numFmt w:val="lowerLetter"/>
      <w:lvlText w:val="%1)"/>
      <w:lvlJc w:val="left"/>
      <w:pPr>
        <w:ind w:hanging="228"/>
      </w:pPr>
      <w:rPr>
        <w:rFonts w:ascii="Times New Roman" w:eastAsia="Times New Roman" w:hAnsi="Times New Roman" w:hint="default"/>
        <w:color w:val="221F1F"/>
        <w:sz w:val="22"/>
        <w:szCs w:val="22"/>
      </w:rPr>
    </w:lvl>
    <w:lvl w:ilvl="1" w:tplc="089CC36A">
      <w:start w:val="1"/>
      <w:numFmt w:val="bullet"/>
      <w:lvlText w:val="•"/>
      <w:lvlJc w:val="left"/>
      <w:rPr>
        <w:rFonts w:hint="default"/>
      </w:rPr>
    </w:lvl>
    <w:lvl w:ilvl="2" w:tplc="2DACABA4">
      <w:start w:val="1"/>
      <w:numFmt w:val="bullet"/>
      <w:lvlText w:val="•"/>
      <w:lvlJc w:val="left"/>
      <w:rPr>
        <w:rFonts w:hint="default"/>
      </w:rPr>
    </w:lvl>
    <w:lvl w:ilvl="3" w:tplc="5B6216C6">
      <w:start w:val="1"/>
      <w:numFmt w:val="bullet"/>
      <w:lvlText w:val="•"/>
      <w:lvlJc w:val="left"/>
      <w:rPr>
        <w:rFonts w:hint="default"/>
      </w:rPr>
    </w:lvl>
    <w:lvl w:ilvl="4" w:tplc="1286F456">
      <w:start w:val="1"/>
      <w:numFmt w:val="bullet"/>
      <w:lvlText w:val="•"/>
      <w:lvlJc w:val="left"/>
      <w:rPr>
        <w:rFonts w:hint="default"/>
      </w:rPr>
    </w:lvl>
    <w:lvl w:ilvl="5" w:tplc="2A4C0B08">
      <w:start w:val="1"/>
      <w:numFmt w:val="bullet"/>
      <w:lvlText w:val="•"/>
      <w:lvlJc w:val="left"/>
      <w:rPr>
        <w:rFonts w:hint="default"/>
      </w:rPr>
    </w:lvl>
    <w:lvl w:ilvl="6" w:tplc="76C87A36">
      <w:start w:val="1"/>
      <w:numFmt w:val="bullet"/>
      <w:lvlText w:val="•"/>
      <w:lvlJc w:val="left"/>
      <w:rPr>
        <w:rFonts w:hint="default"/>
      </w:rPr>
    </w:lvl>
    <w:lvl w:ilvl="7" w:tplc="0C8A5126">
      <w:start w:val="1"/>
      <w:numFmt w:val="bullet"/>
      <w:lvlText w:val="•"/>
      <w:lvlJc w:val="left"/>
      <w:rPr>
        <w:rFonts w:hint="default"/>
      </w:rPr>
    </w:lvl>
    <w:lvl w:ilvl="8" w:tplc="8C08727E">
      <w:start w:val="1"/>
      <w:numFmt w:val="bullet"/>
      <w:lvlText w:val="•"/>
      <w:lvlJc w:val="left"/>
      <w:rPr>
        <w:rFonts w:hint="default"/>
      </w:rPr>
    </w:lvl>
  </w:abstractNum>
  <w:abstractNum w:abstractNumId="41" w15:restartNumberingAfterBreak="0">
    <w:nsid w:val="24086EEA"/>
    <w:multiLevelType w:val="hybridMultilevel"/>
    <w:tmpl w:val="B02E5230"/>
    <w:lvl w:ilvl="0" w:tplc="815872F8">
      <w:start w:val="1"/>
      <w:numFmt w:val="upperLetter"/>
      <w:lvlText w:val="%1."/>
      <w:lvlJc w:val="left"/>
      <w:pPr>
        <w:ind w:hanging="572"/>
        <w:jc w:val="right"/>
      </w:pPr>
      <w:rPr>
        <w:rFonts w:ascii="Times New Roman" w:eastAsia="Times New Roman" w:hAnsi="Times New Roman" w:hint="default"/>
        <w:b/>
        <w:bCs/>
        <w:color w:val="221F1F"/>
        <w:spacing w:val="-1"/>
        <w:sz w:val="22"/>
        <w:szCs w:val="22"/>
      </w:rPr>
    </w:lvl>
    <w:lvl w:ilvl="1" w:tplc="F99C8FA2">
      <w:start w:val="1"/>
      <w:numFmt w:val="bullet"/>
      <w:lvlText w:val="•"/>
      <w:lvlJc w:val="left"/>
      <w:rPr>
        <w:rFonts w:hint="default"/>
      </w:rPr>
    </w:lvl>
    <w:lvl w:ilvl="2" w:tplc="DFA4530E">
      <w:start w:val="1"/>
      <w:numFmt w:val="bullet"/>
      <w:lvlText w:val="•"/>
      <w:lvlJc w:val="left"/>
      <w:rPr>
        <w:rFonts w:hint="default"/>
      </w:rPr>
    </w:lvl>
    <w:lvl w:ilvl="3" w:tplc="D6EA73D0">
      <w:start w:val="1"/>
      <w:numFmt w:val="bullet"/>
      <w:lvlText w:val="•"/>
      <w:lvlJc w:val="left"/>
      <w:rPr>
        <w:rFonts w:hint="default"/>
      </w:rPr>
    </w:lvl>
    <w:lvl w:ilvl="4" w:tplc="54BC2AF0">
      <w:start w:val="1"/>
      <w:numFmt w:val="bullet"/>
      <w:lvlText w:val="•"/>
      <w:lvlJc w:val="left"/>
      <w:rPr>
        <w:rFonts w:hint="default"/>
      </w:rPr>
    </w:lvl>
    <w:lvl w:ilvl="5" w:tplc="810AED60">
      <w:start w:val="1"/>
      <w:numFmt w:val="bullet"/>
      <w:lvlText w:val="•"/>
      <w:lvlJc w:val="left"/>
      <w:rPr>
        <w:rFonts w:hint="default"/>
      </w:rPr>
    </w:lvl>
    <w:lvl w:ilvl="6" w:tplc="1A80E140">
      <w:start w:val="1"/>
      <w:numFmt w:val="bullet"/>
      <w:lvlText w:val="•"/>
      <w:lvlJc w:val="left"/>
      <w:rPr>
        <w:rFonts w:hint="default"/>
      </w:rPr>
    </w:lvl>
    <w:lvl w:ilvl="7" w:tplc="ECB6A134">
      <w:start w:val="1"/>
      <w:numFmt w:val="bullet"/>
      <w:lvlText w:val="•"/>
      <w:lvlJc w:val="left"/>
      <w:rPr>
        <w:rFonts w:hint="default"/>
      </w:rPr>
    </w:lvl>
    <w:lvl w:ilvl="8" w:tplc="D20A899E">
      <w:start w:val="1"/>
      <w:numFmt w:val="bullet"/>
      <w:lvlText w:val="•"/>
      <w:lvlJc w:val="left"/>
      <w:rPr>
        <w:rFonts w:hint="default"/>
      </w:rPr>
    </w:lvl>
  </w:abstractNum>
  <w:abstractNum w:abstractNumId="42" w15:restartNumberingAfterBreak="0">
    <w:nsid w:val="274B285E"/>
    <w:multiLevelType w:val="multilevel"/>
    <w:tmpl w:val="EE1C490A"/>
    <w:lvl w:ilvl="0">
      <w:start w:val="23"/>
      <w:numFmt w:val="decimal"/>
      <w:lvlText w:val="%1"/>
      <w:lvlJc w:val="left"/>
      <w:pPr>
        <w:ind w:hanging="881"/>
      </w:pPr>
      <w:rPr>
        <w:rFonts w:ascii="Times New Roman" w:eastAsia="Times New Roman" w:hAnsi="Times New Roman" w:hint="default"/>
        <w:b/>
        <w:bCs/>
        <w:color w:val="221F1F"/>
        <w:sz w:val="22"/>
        <w:szCs w:val="22"/>
      </w:rPr>
    </w:lvl>
    <w:lvl w:ilvl="1">
      <w:start w:val="1"/>
      <w:numFmt w:val="decimal"/>
      <w:lvlText w:val="%1.%2"/>
      <w:lvlJc w:val="left"/>
      <w:pPr>
        <w:ind w:hanging="459"/>
      </w:pPr>
      <w:rPr>
        <w:rFonts w:ascii="Times New Roman" w:eastAsia="Times New Roman" w:hAnsi="Times New Roman" w:hint="default"/>
        <w:color w:val="221F1F"/>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2798285B"/>
    <w:multiLevelType w:val="hybridMultilevel"/>
    <w:tmpl w:val="06867C2C"/>
    <w:lvl w:ilvl="0" w:tplc="FFFFFFFF">
      <w:start w:val="1"/>
      <w:numFmt w:val="lowerRoman"/>
      <w:lvlText w:val="%1)"/>
      <w:lvlJc w:val="left"/>
      <w:pPr>
        <w:ind w:left="1699" w:hanging="360"/>
      </w:pPr>
      <w:rPr>
        <w:rFonts w:hint="default"/>
      </w:r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44" w15:restartNumberingAfterBreak="0">
    <w:nsid w:val="27AA60BC"/>
    <w:multiLevelType w:val="hybridMultilevel"/>
    <w:tmpl w:val="227E8F54"/>
    <w:lvl w:ilvl="0" w:tplc="FFFFFFFF">
      <w:start w:val="1"/>
      <w:numFmt w:val="upperLetter"/>
      <w:lvlText w:val="%1)"/>
      <w:lvlJc w:val="left"/>
      <w:pPr>
        <w:ind w:hanging="368"/>
      </w:pPr>
      <w:rPr>
        <w:rFonts w:ascii="Times New Roman" w:eastAsia="Times New Roman" w:hAnsi="Times New Roman" w:hint="default"/>
        <w:b/>
        <w:bCs/>
        <w:spacing w:val="-1"/>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45" w15:restartNumberingAfterBreak="0">
    <w:nsid w:val="28383179"/>
    <w:multiLevelType w:val="hybridMultilevel"/>
    <w:tmpl w:val="6A641DC6"/>
    <w:lvl w:ilvl="0" w:tplc="AF365E02">
      <w:start w:val="1"/>
      <w:numFmt w:val="decimal"/>
      <w:lvlText w:val="%1."/>
      <w:lvlJc w:val="left"/>
      <w:pPr>
        <w:ind w:hanging="361"/>
      </w:pPr>
      <w:rPr>
        <w:rFonts w:ascii="Times New Roman" w:eastAsia="Times New Roman" w:hAnsi="Times New Roman" w:hint="default"/>
        <w:sz w:val="22"/>
        <w:szCs w:val="22"/>
      </w:rPr>
    </w:lvl>
    <w:lvl w:ilvl="1" w:tplc="F8161A0E">
      <w:start w:val="1"/>
      <w:numFmt w:val="bullet"/>
      <w:lvlText w:val="•"/>
      <w:lvlJc w:val="left"/>
      <w:rPr>
        <w:rFonts w:hint="default"/>
      </w:rPr>
    </w:lvl>
    <w:lvl w:ilvl="2" w:tplc="D54437B8">
      <w:start w:val="1"/>
      <w:numFmt w:val="bullet"/>
      <w:lvlText w:val="•"/>
      <w:lvlJc w:val="left"/>
      <w:rPr>
        <w:rFonts w:hint="default"/>
      </w:rPr>
    </w:lvl>
    <w:lvl w:ilvl="3" w:tplc="00588C22">
      <w:start w:val="1"/>
      <w:numFmt w:val="bullet"/>
      <w:lvlText w:val="•"/>
      <w:lvlJc w:val="left"/>
      <w:rPr>
        <w:rFonts w:hint="default"/>
      </w:rPr>
    </w:lvl>
    <w:lvl w:ilvl="4" w:tplc="910039EE">
      <w:start w:val="1"/>
      <w:numFmt w:val="bullet"/>
      <w:lvlText w:val="•"/>
      <w:lvlJc w:val="left"/>
      <w:rPr>
        <w:rFonts w:hint="default"/>
      </w:rPr>
    </w:lvl>
    <w:lvl w:ilvl="5" w:tplc="ACACC5C2">
      <w:start w:val="1"/>
      <w:numFmt w:val="bullet"/>
      <w:lvlText w:val="•"/>
      <w:lvlJc w:val="left"/>
      <w:rPr>
        <w:rFonts w:hint="default"/>
      </w:rPr>
    </w:lvl>
    <w:lvl w:ilvl="6" w:tplc="3078D3AA">
      <w:start w:val="1"/>
      <w:numFmt w:val="bullet"/>
      <w:lvlText w:val="•"/>
      <w:lvlJc w:val="left"/>
      <w:rPr>
        <w:rFonts w:hint="default"/>
      </w:rPr>
    </w:lvl>
    <w:lvl w:ilvl="7" w:tplc="C78867C6">
      <w:start w:val="1"/>
      <w:numFmt w:val="bullet"/>
      <w:lvlText w:val="•"/>
      <w:lvlJc w:val="left"/>
      <w:rPr>
        <w:rFonts w:hint="default"/>
      </w:rPr>
    </w:lvl>
    <w:lvl w:ilvl="8" w:tplc="780826C8">
      <w:start w:val="1"/>
      <w:numFmt w:val="bullet"/>
      <w:lvlText w:val="•"/>
      <w:lvlJc w:val="left"/>
      <w:rPr>
        <w:rFonts w:hint="default"/>
      </w:rPr>
    </w:lvl>
  </w:abstractNum>
  <w:abstractNum w:abstractNumId="46" w15:restartNumberingAfterBreak="0">
    <w:nsid w:val="283834C7"/>
    <w:multiLevelType w:val="hybridMultilevel"/>
    <w:tmpl w:val="CE9A6DA2"/>
    <w:lvl w:ilvl="0" w:tplc="4992B664">
      <w:start w:val="1"/>
      <w:numFmt w:val="lowerLetter"/>
      <w:lvlText w:val="%1)"/>
      <w:lvlJc w:val="left"/>
      <w:pPr>
        <w:ind w:left="826"/>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1" w:tplc="89AC3330">
      <w:start w:val="1"/>
      <w:numFmt w:val="lowerLetter"/>
      <w:lvlText w:val="%2"/>
      <w:lvlJc w:val="left"/>
      <w:pPr>
        <w:ind w:left="127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2" w:tplc="2D08FC3C">
      <w:start w:val="1"/>
      <w:numFmt w:val="lowerRoman"/>
      <w:lvlText w:val="%3"/>
      <w:lvlJc w:val="left"/>
      <w:pPr>
        <w:ind w:left="199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3" w:tplc="54D6EC02">
      <w:start w:val="1"/>
      <w:numFmt w:val="decimal"/>
      <w:lvlText w:val="%4"/>
      <w:lvlJc w:val="left"/>
      <w:pPr>
        <w:ind w:left="271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4" w:tplc="964A28C6">
      <w:start w:val="1"/>
      <w:numFmt w:val="lowerLetter"/>
      <w:lvlText w:val="%5"/>
      <w:lvlJc w:val="left"/>
      <w:pPr>
        <w:ind w:left="343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5" w:tplc="BF42D322">
      <w:start w:val="1"/>
      <w:numFmt w:val="lowerRoman"/>
      <w:lvlText w:val="%6"/>
      <w:lvlJc w:val="left"/>
      <w:pPr>
        <w:ind w:left="415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6" w:tplc="62501FAC">
      <w:start w:val="1"/>
      <w:numFmt w:val="decimal"/>
      <w:lvlText w:val="%7"/>
      <w:lvlJc w:val="left"/>
      <w:pPr>
        <w:ind w:left="487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7" w:tplc="94F86D80">
      <w:start w:val="1"/>
      <w:numFmt w:val="lowerLetter"/>
      <w:lvlText w:val="%8"/>
      <w:lvlJc w:val="left"/>
      <w:pPr>
        <w:ind w:left="559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lvl w:ilvl="8" w:tplc="323A442E">
      <w:start w:val="1"/>
      <w:numFmt w:val="lowerRoman"/>
      <w:lvlText w:val="%9"/>
      <w:lvlJc w:val="left"/>
      <w:pPr>
        <w:ind w:left="6319"/>
      </w:pPr>
      <w:rPr>
        <w:rFonts w:ascii="Tahoma" w:eastAsia="Tahoma" w:hAnsi="Tahoma" w:cs="Tahoma"/>
        <w:b w:val="0"/>
        <w:i w:val="0"/>
        <w:strike w:val="0"/>
        <w:dstrike w:val="0"/>
        <w:color w:val="221F1F"/>
        <w:sz w:val="37"/>
        <w:szCs w:val="37"/>
        <w:u w:val="none" w:color="000000"/>
        <w:bdr w:val="none" w:sz="0" w:space="0" w:color="auto"/>
        <w:shd w:val="clear" w:color="auto" w:fill="auto"/>
        <w:vertAlign w:val="subscript"/>
      </w:rPr>
    </w:lvl>
  </w:abstractNum>
  <w:abstractNum w:abstractNumId="47" w15:restartNumberingAfterBreak="0">
    <w:nsid w:val="28464807"/>
    <w:multiLevelType w:val="hybridMultilevel"/>
    <w:tmpl w:val="0E4CC3CA"/>
    <w:lvl w:ilvl="0" w:tplc="B6A6A1D8">
      <w:start w:val="1"/>
      <w:numFmt w:val="lowerLetter"/>
      <w:lvlText w:val="%1)"/>
      <w:lvlJc w:val="left"/>
      <w:pPr>
        <w:ind w:hanging="228"/>
      </w:pPr>
      <w:rPr>
        <w:rFonts w:ascii="Times New Roman" w:eastAsia="Times New Roman" w:hAnsi="Times New Roman" w:hint="default"/>
        <w:sz w:val="22"/>
        <w:szCs w:val="22"/>
      </w:rPr>
    </w:lvl>
    <w:lvl w:ilvl="1" w:tplc="6AF22138">
      <w:start w:val="1"/>
      <w:numFmt w:val="bullet"/>
      <w:lvlText w:val="•"/>
      <w:lvlJc w:val="left"/>
      <w:rPr>
        <w:rFonts w:hint="default"/>
      </w:rPr>
    </w:lvl>
    <w:lvl w:ilvl="2" w:tplc="A224ECA8">
      <w:start w:val="1"/>
      <w:numFmt w:val="bullet"/>
      <w:lvlText w:val="•"/>
      <w:lvlJc w:val="left"/>
      <w:rPr>
        <w:rFonts w:hint="default"/>
      </w:rPr>
    </w:lvl>
    <w:lvl w:ilvl="3" w:tplc="9514C4B2">
      <w:start w:val="1"/>
      <w:numFmt w:val="bullet"/>
      <w:lvlText w:val="•"/>
      <w:lvlJc w:val="left"/>
      <w:rPr>
        <w:rFonts w:hint="default"/>
      </w:rPr>
    </w:lvl>
    <w:lvl w:ilvl="4" w:tplc="65C6E5DA">
      <w:start w:val="1"/>
      <w:numFmt w:val="bullet"/>
      <w:lvlText w:val="•"/>
      <w:lvlJc w:val="left"/>
      <w:rPr>
        <w:rFonts w:hint="default"/>
      </w:rPr>
    </w:lvl>
    <w:lvl w:ilvl="5" w:tplc="694C022C">
      <w:start w:val="1"/>
      <w:numFmt w:val="bullet"/>
      <w:lvlText w:val="•"/>
      <w:lvlJc w:val="left"/>
      <w:rPr>
        <w:rFonts w:hint="default"/>
      </w:rPr>
    </w:lvl>
    <w:lvl w:ilvl="6" w:tplc="B148843A">
      <w:start w:val="1"/>
      <w:numFmt w:val="bullet"/>
      <w:lvlText w:val="•"/>
      <w:lvlJc w:val="left"/>
      <w:rPr>
        <w:rFonts w:hint="default"/>
      </w:rPr>
    </w:lvl>
    <w:lvl w:ilvl="7" w:tplc="1AB04B38">
      <w:start w:val="1"/>
      <w:numFmt w:val="bullet"/>
      <w:lvlText w:val="•"/>
      <w:lvlJc w:val="left"/>
      <w:rPr>
        <w:rFonts w:hint="default"/>
      </w:rPr>
    </w:lvl>
    <w:lvl w:ilvl="8" w:tplc="26E6C198">
      <w:start w:val="1"/>
      <w:numFmt w:val="bullet"/>
      <w:lvlText w:val="•"/>
      <w:lvlJc w:val="left"/>
      <w:rPr>
        <w:rFonts w:hint="default"/>
      </w:rPr>
    </w:lvl>
  </w:abstractNum>
  <w:abstractNum w:abstractNumId="48" w15:restartNumberingAfterBreak="0">
    <w:nsid w:val="29630871"/>
    <w:multiLevelType w:val="multilevel"/>
    <w:tmpl w:val="925C64CE"/>
    <w:lvl w:ilvl="0">
      <w:start w:val="30"/>
      <w:numFmt w:val="decimal"/>
      <w:lvlText w:val="%1."/>
      <w:lvlJc w:val="left"/>
      <w:pPr>
        <w:ind w:hanging="881"/>
      </w:pPr>
      <w:rPr>
        <w:rFonts w:ascii="Times New Roman" w:eastAsia="Times New Roman" w:hAnsi="Times New Roman" w:hint="default"/>
        <w:b/>
        <w:bCs/>
        <w:color w:val="221F1F"/>
        <w:sz w:val="22"/>
        <w:szCs w:val="22"/>
      </w:rPr>
    </w:lvl>
    <w:lvl w:ilvl="1">
      <w:start w:val="1"/>
      <w:numFmt w:val="decimal"/>
      <w:lvlText w:val="%1.%2"/>
      <w:lvlJc w:val="left"/>
      <w:pPr>
        <w:ind w:hanging="442"/>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9" w15:restartNumberingAfterBreak="0">
    <w:nsid w:val="29E03694"/>
    <w:multiLevelType w:val="multilevel"/>
    <w:tmpl w:val="CC5A1960"/>
    <w:lvl w:ilvl="0">
      <w:start w:val="34"/>
      <w:numFmt w:val="decimal"/>
      <w:lvlText w:val="%1"/>
      <w:lvlJc w:val="left"/>
      <w:pPr>
        <w:ind w:hanging="881"/>
      </w:pPr>
      <w:rPr>
        <w:rFonts w:ascii="Times New Roman" w:eastAsia="Times New Roman" w:hAnsi="Times New Roman" w:hint="default"/>
        <w:b/>
        <w:bCs/>
        <w:color w:val="221F1F"/>
        <w:sz w:val="22"/>
        <w:szCs w:val="22"/>
      </w:rPr>
    </w:lvl>
    <w:lvl w:ilvl="1">
      <w:start w:val="1"/>
      <w:numFmt w:val="decimal"/>
      <w:lvlText w:val="%1.%2"/>
      <w:lvlJc w:val="left"/>
      <w:pPr>
        <w:ind w:hanging="444"/>
      </w:pPr>
      <w:rPr>
        <w:rFonts w:ascii="Times New Roman" w:eastAsia="Times New Roman" w:hAnsi="Times New Roman" w:hint="default"/>
        <w:color w:val="221F1F"/>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15:restartNumberingAfterBreak="0">
    <w:nsid w:val="2A220C35"/>
    <w:multiLevelType w:val="hybridMultilevel"/>
    <w:tmpl w:val="03542F46"/>
    <w:lvl w:ilvl="0" w:tplc="0004EEB2">
      <w:start w:val="1"/>
      <w:numFmt w:val="lowerRoman"/>
      <w:lvlText w:val="%1)"/>
      <w:lvlJc w:val="left"/>
      <w:pPr>
        <w:ind w:hanging="192"/>
      </w:pPr>
      <w:rPr>
        <w:rFonts w:ascii="Times New Roman" w:eastAsia="Times New Roman" w:hAnsi="Times New Roman" w:hint="default"/>
        <w:color w:val="221F1F"/>
        <w:spacing w:val="1"/>
        <w:sz w:val="22"/>
        <w:szCs w:val="22"/>
      </w:rPr>
    </w:lvl>
    <w:lvl w:ilvl="1" w:tplc="E8E086AA">
      <w:start w:val="1"/>
      <w:numFmt w:val="bullet"/>
      <w:lvlText w:val="•"/>
      <w:lvlJc w:val="left"/>
      <w:rPr>
        <w:rFonts w:hint="default"/>
      </w:rPr>
    </w:lvl>
    <w:lvl w:ilvl="2" w:tplc="A30441D8">
      <w:start w:val="1"/>
      <w:numFmt w:val="bullet"/>
      <w:lvlText w:val="•"/>
      <w:lvlJc w:val="left"/>
      <w:rPr>
        <w:rFonts w:hint="default"/>
      </w:rPr>
    </w:lvl>
    <w:lvl w:ilvl="3" w:tplc="6C86ED0C">
      <w:start w:val="1"/>
      <w:numFmt w:val="bullet"/>
      <w:lvlText w:val="•"/>
      <w:lvlJc w:val="left"/>
      <w:rPr>
        <w:rFonts w:hint="default"/>
      </w:rPr>
    </w:lvl>
    <w:lvl w:ilvl="4" w:tplc="9E00D75E">
      <w:start w:val="1"/>
      <w:numFmt w:val="bullet"/>
      <w:lvlText w:val="•"/>
      <w:lvlJc w:val="left"/>
      <w:rPr>
        <w:rFonts w:hint="default"/>
      </w:rPr>
    </w:lvl>
    <w:lvl w:ilvl="5" w:tplc="BD7CD5C2">
      <w:start w:val="1"/>
      <w:numFmt w:val="bullet"/>
      <w:lvlText w:val="•"/>
      <w:lvlJc w:val="left"/>
      <w:rPr>
        <w:rFonts w:hint="default"/>
      </w:rPr>
    </w:lvl>
    <w:lvl w:ilvl="6" w:tplc="1D221EA2">
      <w:start w:val="1"/>
      <w:numFmt w:val="bullet"/>
      <w:lvlText w:val="•"/>
      <w:lvlJc w:val="left"/>
      <w:rPr>
        <w:rFonts w:hint="default"/>
      </w:rPr>
    </w:lvl>
    <w:lvl w:ilvl="7" w:tplc="AB185CCC">
      <w:start w:val="1"/>
      <w:numFmt w:val="bullet"/>
      <w:lvlText w:val="•"/>
      <w:lvlJc w:val="left"/>
      <w:rPr>
        <w:rFonts w:hint="default"/>
      </w:rPr>
    </w:lvl>
    <w:lvl w:ilvl="8" w:tplc="794CDEE4">
      <w:start w:val="1"/>
      <w:numFmt w:val="bullet"/>
      <w:lvlText w:val="•"/>
      <w:lvlJc w:val="left"/>
      <w:rPr>
        <w:rFonts w:hint="default"/>
      </w:rPr>
    </w:lvl>
  </w:abstractNum>
  <w:abstractNum w:abstractNumId="51" w15:restartNumberingAfterBreak="0">
    <w:nsid w:val="2B1458A1"/>
    <w:multiLevelType w:val="hybridMultilevel"/>
    <w:tmpl w:val="C450E894"/>
    <w:lvl w:ilvl="0" w:tplc="FC4C8116">
      <w:start w:val="1"/>
      <w:numFmt w:val="decimal"/>
      <w:lvlText w:val="%1)"/>
      <w:lvlJc w:val="left"/>
      <w:pPr>
        <w:ind w:hanging="240"/>
      </w:pPr>
      <w:rPr>
        <w:rFonts w:ascii="Times New Roman" w:eastAsia="Times New Roman" w:hAnsi="Times New Roman" w:hint="default"/>
        <w:sz w:val="22"/>
        <w:szCs w:val="22"/>
      </w:rPr>
    </w:lvl>
    <w:lvl w:ilvl="1" w:tplc="8A22DC22">
      <w:start w:val="1"/>
      <w:numFmt w:val="lowerLetter"/>
      <w:lvlText w:val="%2)"/>
      <w:lvlJc w:val="left"/>
      <w:pPr>
        <w:ind w:hanging="440"/>
      </w:pPr>
      <w:rPr>
        <w:rFonts w:ascii="Times New Roman" w:eastAsia="Times New Roman" w:hAnsi="Times New Roman" w:hint="default"/>
        <w:sz w:val="22"/>
        <w:szCs w:val="22"/>
      </w:rPr>
    </w:lvl>
    <w:lvl w:ilvl="2" w:tplc="95266CF4">
      <w:start w:val="1"/>
      <w:numFmt w:val="bullet"/>
      <w:lvlText w:val="•"/>
      <w:lvlJc w:val="left"/>
      <w:rPr>
        <w:rFonts w:hint="default"/>
      </w:rPr>
    </w:lvl>
    <w:lvl w:ilvl="3" w:tplc="2BA0E9DA">
      <w:start w:val="1"/>
      <w:numFmt w:val="bullet"/>
      <w:lvlText w:val="•"/>
      <w:lvlJc w:val="left"/>
      <w:rPr>
        <w:rFonts w:hint="default"/>
      </w:rPr>
    </w:lvl>
    <w:lvl w:ilvl="4" w:tplc="E69811EC">
      <w:start w:val="1"/>
      <w:numFmt w:val="bullet"/>
      <w:lvlText w:val="•"/>
      <w:lvlJc w:val="left"/>
      <w:rPr>
        <w:rFonts w:hint="default"/>
      </w:rPr>
    </w:lvl>
    <w:lvl w:ilvl="5" w:tplc="C7E8A7A2">
      <w:start w:val="1"/>
      <w:numFmt w:val="bullet"/>
      <w:lvlText w:val="•"/>
      <w:lvlJc w:val="left"/>
      <w:rPr>
        <w:rFonts w:hint="default"/>
      </w:rPr>
    </w:lvl>
    <w:lvl w:ilvl="6" w:tplc="6B38CE68">
      <w:start w:val="1"/>
      <w:numFmt w:val="bullet"/>
      <w:lvlText w:val="•"/>
      <w:lvlJc w:val="left"/>
      <w:rPr>
        <w:rFonts w:hint="default"/>
      </w:rPr>
    </w:lvl>
    <w:lvl w:ilvl="7" w:tplc="F8B6FAAA">
      <w:start w:val="1"/>
      <w:numFmt w:val="bullet"/>
      <w:lvlText w:val="•"/>
      <w:lvlJc w:val="left"/>
      <w:rPr>
        <w:rFonts w:hint="default"/>
      </w:rPr>
    </w:lvl>
    <w:lvl w:ilvl="8" w:tplc="FC5032CA">
      <w:start w:val="1"/>
      <w:numFmt w:val="bullet"/>
      <w:lvlText w:val="•"/>
      <w:lvlJc w:val="left"/>
      <w:rPr>
        <w:rFonts w:hint="default"/>
      </w:rPr>
    </w:lvl>
  </w:abstractNum>
  <w:abstractNum w:abstractNumId="52" w15:restartNumberingAfterBreak="0">
    <w:nsid w:val="2BB04277"/>
    <w:multiLevelType w:val="hybridMultilevel"/>
    <w:tmpl w:val="35C63918"/>
    <w:lvl w:ilvl="0" w:tplc="9B5A6182">
      <w:start w:val="2"/>
      <w:numFmt w:val="lowerLetter"/>
      <w:lvlText w:val="%1)"/>
      <w:lvlJc w:val="left"/>
      <w:pPr>
        <w:ind w:left="125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4F221F7E">
      <w:start w:val="1"/>
      <w:numFmt w:val="lowerLetter"/>
      <w:lvlText w:val="%2"/>
      <w:lvlJc w:val="left"/>
      <w:pPr>
        <w:ind w:left="10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77F46BBC">
      <w:start w:val="1"/>
      <w:numFmt w:val="lowerRoman"/>
      <w:lvlText w:val="%3"/>
      <w:lvlJc w:val="left"/>
      <w:pPr>
        <w:ind w:left="18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93C8D398">
      <w:start w:val="1"/>
      <w:numFmt w:val="decimal"/>
      <w:lvlText w:val="%4"/>
      <w:lvlJc w:val="left"/>
      <w:pPr>
        <w:ind w:left="25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0BFACAD8">
      <w:start w:val="1"/>
      <w:numFmt w:val="lowerLetter"/>
      <w:lvlText w:val="%5"/>
      <w:lvlJc w:val="left"/>
      <w:pPr>
        <w:ind w:left="325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3C7CCAF8">
      <w:start w:val="1"/>
      <w:numFmt w:val="lowerRoman"/>
      <w:lvlText w:val="%6"/>
      <w:lvlJc w:val="left"/>
      <w:pPr>
        <w:ind w:left="397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4998C884">
      <w:start w:val="1"/>
      <w:numFmt w:val="decimal"/>
      <w:lvlText w:val="%7"/>
      <w:lvlJc w:val="left"/>
      <w:pPr>
        <w:ind w:left="46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E41A77A4">
      <w:start w:val="1"/>
      <w:numFmt w:val="lowerLetter"/>
      <w:lvlText w:val="%8"/>
      <w:lvlJc w:val="left"/>
      <w:pPr>
        <w:ind w:left="54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73A60F82">
      <w:start w:val="1"/>
      <w:numFmt w:val="lowerRoman"/>
      <w:lvlText w:val="%9"/>
      <w:lvlJc w:val="left"/>
      <w:pPr>
        <w:ind w:left="61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53" w15:restartNumberingAfterBreak="0">
    <w:nsid w:val="2C2B1A74"/>
    <w:multiLevelType w:val="hybridMultilevel"/>
    <w:tmpl w:val="0C1A8CF2"/>
    <w:lvl w:ilvl="0" w:tplc="A3F6A912">
      <w:start w:val="1"/>
      <w:numFmt w:val="lowerLetter"/>
      <w:lvlText w:val="(%1)"/>
      <w:lvlJc w:val="left"/>
      <w:pPr>
        <w:ind w:left="1710" w:hanging="360"/>
      </w:pPr>
      <w:rPr>
        <w:rFonts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15:restartNumberingAfterBreak="0">
    <w:nsid w:val="2CAD14F0"/>
    <w:multiLevelType w:val="hybridMultilevel"/>
    <w:tmpl w:val="ED241D04"/>
    <w:lvl w:ilvl="0" w:tplc="972CE83E">
      <w:start w:val="1"/>
      <w:numFmt w:val="lowerRoman"/>
      <w:lvlText w:val="%1)"/>
      <w:lvlJc w:val="left"/>
      <w:pPr>
        <w:ind w:left="45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42924E64">
      <w:start w:val="1"/>
      <w:numFmt w:val="lowerLetter"/>
      <w:lvlText w:val="%2"/>
      <w:lvlJc w:val="left"/>
      <w:pPr>
        <w:ind w:left="10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E2847A7A">
      <w:start w:val="1"/>
      <w:numFmt w:val="lowerRoman"/>
      <w:lvlText w:val="%3"/>
      <w:lvlJc w:val="left"/>
      <w:pPr>
        <w:ind w:left="18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22A46A9A">
      <w:start w:val="1"/>
      <w:numFmt w:val="decimal"/>
      <w:lvlText w:val="%4"/>
      <w:lvlJc w:val="left"/>
      <w:pPr>
        <w:ind w:left="25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36E2FED6">
      <w:start w:val="1"/>
      <w:numFmt w:val="lowerLetter"/>
      <w:lvlText w:val="%5"/>
      <w:lvlJc w:val="left"/>
      <w:pPr>
        <w:ind w:left="325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F978F59A">
      <w:start w:val="1"/>
      <w:numFmt w:val="lowerRoman"/>
      <w:lvlText w:val="%6"/>
      <w:lvlJc w:val="left"/>
      <w:pPr>
        <w:ind w:left="397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D354F974">
      <w:start w:val="1"/>
      <w:numFmt w:val="decimal"/>
      <w:lvlText w:val="%7"/>
      <w:lvlJc w:val="left"/>
      <w:pPr>
        <w:ind w:left="46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873A1FAA">
      <w:start w:val="1"/>
      <w:numFmt w:val="lowerLetter"/>
      <w:lvlText w:val="%8"/>
      <w:lvlJc w:val="left"/>
      <w:pPr>
        <w:ind w:left="54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07DA7954">
      <w:start w:val="1"/>
      <w:numFmt w:val="lowerRoman"/>
      <w:lvlText w:val="%9"/>
      <w:lvlJc w:val="left"/>
      <w:pPr>
        <w:ind w:left="61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55" w15:restartNumberingAfterBreak="0">
    <w:nsid w:val="2D01445E"/>
    <w:multiLevelType w:val="hybridMultilevel"/>
    <w:tmpl w:val="25DCCE40"/>
    <w:lvl w:ilvl="0" w:tplc="FF449BD4">
      <w:start w:val="1"/>
      <w:numFmt w:val="lowerLetter"/>
      <w:lvlText w:val="%1)"/>
      <w:lvlJc w:val="left"/>
      <w:pPr>
        <w:ind w:left="45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7988C396">
      <w:start w:val="1"/>
      <w:numFmt w:val="lowerLetter"/>
      <w:lvlText w:val="%2"/>
      <w:lvlJc w:val="left"/>
      <w:pPr>
        <w:ind w:left="109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FF201A40">
      <w:start w:val="1"/>
      <w:numFmt w:val="lowerRoman"/>
      <w:lvlText w:val="%3"/>
      <w:lvlJc w:val="left"/>
      <w:pPr>
        <w:ind w:left="181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51D24F34">
      <w:start w:val="1"/>
      <w:numFmt w:val="decimal"/>
      <w:lvlText w:val="%4"/>
      <w:lvlJc w:val="left"/>
      <w:pPr>
        <w:ind w:left="253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E940F7BC">
      <w:start w:val="1"/>
      <w:numFmt w:val="lowerLetter"/>
      <w:lvlText w:val="%5"/>
      <w:lvlJc w:val="left"/>
      <w:pPr>
        <w:ind w:left="325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A3D00F46">
      <w:start w:val="1"/>
      <w:numFmt w:val="lowerRoman"/>
      <w:lvlText w:val="%6"/>
      <w:lvlJc w:val="left"/>
      <w:pPr>
        <w:ind w:left="397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35880F52">
      <w:start w:val="1"/>
      <w:numFmt w:val="decimal"/>
      <w:lvlText w:val="%7"/>
      <w:lvlJc w:val="left"/>
      <w:pPr>
        <w:ind w:left="469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2072FF10">
      <w:start w:val="1"/>
      <w:numFmt w:val="lowerLetter"/>
      <w:lvlText w:val="%8"/>
      <w:lvlJc w:val="left"/>
      <w:pPr>
        <w:ind w:left="541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C6A65A42">
      <w:start w:val="1"/>
      <w:numFmt w:val="lowerRoman"/>
      <w:lvlText w:val="%9"/>
      <w:lvlJc w:val="left"/>
      <w:pPr>
        <w:ind w:left="613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56" w15:restartNumberingAfterBreak="0">
    <w:nsid w:val="2E6D3522"/>
    <w:multiLevelType w:val="hybridMultilevel"/>
    <w:tmpl w:val="52EC8CA2"/>
    <w:lvl w:ilvl="0" w:tplc="9B5CC40C">
      <w:start w:val="1"/>
      <w:numFmt w:val="lowerLetter"/>
      <w:lvlText w:val="%1)"/>
      <w:lvlJc w:val="left"/>
      <w:pPr>
        <w:ind w:hanging="226"/>
      </w:pPr>
      <w:rPr>
        <w:rFonts w:ascii="Times New Roman" w:eastAsia="Times New Roman" w:hAnsi="Times New Roman" w:hint="default"/>
        <w:color w:val="221F1F"/>
        <w:sz w:val="22"/>
        <w:szCs w:val="22"/>
      </w:rPr>
    </w:lvl>
    <w:lvl w:ilvl="1" w:tplc="97089D98">
      <w:start w:val="1"/>
      <w:numFmt w:val="bullet"/>
      <w:lvlText w:val="•"/>
      <w:lvlJc w:val="left"/>
      <w:rPr>
        <w:rFonts w:hint="default"/>
      </w:rPr>
    </w:lvl>
    <w:lvl w:ilvl="2" w:tplc="7EB8B874">
      <w:start w:val="1"/>
      <w:numFmt w:val="bullet"/>
      <w:lvlText w:val="•"/>
      <w:lvlJc w:val="left"/>
      <w:rPr>
        <w:rFonts w:hint="default"/>
      </w:rPr>
    </w:lvl>
    <w:lvl w:ilvl="3" w:tplc="C5CC9A6C">
      <w:start w:val="1"/>
      <w:numFmt w:val="bullet"/>
      <w:lvlText w:val="•"/>
      <w:lvlJc w:val="left"/>
      <w:rPr>
        <w:rFonts w:hint="default"/>
      </w:rPr>
    </w:lvl>
    <w:lvl w:ilvl="4" w:tplc="B8D8EC04">
      <w:start w:val="1"/>
      <w:numFmt w:val="bullet"/>
      <w:lvlText w:val="•"/>
      <w:lvlJc w:val="left"/>
      <w:rPr>
        <w:rFonts w:hint="default"/>
      </w:rPr>
    </w:lvl>
    <w:lvl w:ilvl="5" w:tplc="195AD242">
      <w:start w:val="1"/>
      <w:numFmt w:val="bullet"/>
      <w:lvlText w:val="•"/>
      <w:lvlJc w:val="left"/>
      <w:rPr>
        <w:rFonts w:hint="default"/>
      </w:rPr>
    </w:lvl>
    <w:lvl w:ilvl="6" w:tplc="DBF606D6">
      <w:start w:val="1"/>
      <w:numFmt w:val="bullet"/>
      <w:lvlText w:val="•"/>
      <w:lvlJc w:val="left"/>
      <w:rPr>
        <w:rFonts w:hint="default"/>
      </w:rPr>
    </w:lvl>
    <w:lvl w:ilvl="7" w:tplc="7C204FB2">
      <w:start w:val="1"/>
      <w:numFmt w:val="bullet"/>
      <w:lvlText w:val="•"/>
      <w:lvlJc w:val="left"/>
      <w:rPr>
        <w:rFonts w:hint="default"/>
      </w:rPr>
    </w:lvl>
    <w:lvl w:ilvl="8" w:tplc="F02C7CA2">
      <w:start w:val="1"/>
      <w:numFmt w:val="bullet"/>
      <w:lvlText w:val="•"/>
      <w:lvlJc w:val="left"/>
      <w:rPr>
        <w:rFonts w:hint="default"/>
      </w:rPr>
    </w:lvl>
  </w:abstractNum>
  <w:abstractNum w:abstractNumId="57" w15:restartNumberingAfterBreak="0">
    <w:nsid w:val="30B82EAE"/>
    <w:multiLevelType w:val="hybridMultilevel"/>
    <w:tmpl w:val="E72AE4EC"/>
    <w:lvl w:ilvl="0" w:tplc="D4EC128A">
      <w:start w:val="1"/>
      <w:numFmt w:val="lowerLetter"/>
      <w:lvlText w:val="%1)"/>
      <w:lvlJc w:val="left"/>
      <w:pPr>
        <w:ind w:hanging="228"/>
      </w:pPr>
      <w:rPr>
        <w:rFonts w:ascii="Times New Roman" w:eastAsia="Times New Roman" w:hAnsi="Times New Roman" w:hint="default"/>
        <w:sz w:val="22"/>
        <w:szCs w:val="22"/>
      </w:rPr>
    </w:lvl>
    <w:lvl w:ilvl="1" w:tplc="83BC2B04">
      <w:start w:val="1"/>
      <w:numFmt w:val="bullet"/>
      <w:lvlText w:val="•"/>
      <w:lvlJc w:val="left"/>
      <w:rPr>
        <w:rFonts w:hint="default"/>
      </w:rPr>
    </w:lvl>
    <w:lvl w:ilvl="2" w:tplc="7C8EE9B2">
      <w:start w:val="1"/>
      <w:numFmt w:val="bullet"/>
      <w:lvlText w:val="•"/>
      <w:lvlJc w:val="left"/>
      <w:rPr>
        <w:rFonts w:hint="default"/>
      </w:rPr>
    </w:lvl>
    <w:lvl w:ilvl="3" w:tplc="1544151A">
      <w:start w:val="1"/>
      <w:numFmt w:val="bullet"/>
      <w:lvlText w:val="•"/>
      <w:lvlJc w:val="left"/>
      <w:rPr>
        <w:rFonts w:hint="default"/>
      </w:rPr>
    </w:lvl>
    <w:lvl w:ilvl="4" w:tplc="CCD0F89E">
      <w:start w:val="1"/>
      <w:numFmt w:val="bullet"/>
      <w:lvlText w:val="•"/>
      <w:lvlJc w:val="left"/>
      <w:rPr>
        <w:rFonts w:hint="default"/>
      </w:rPr>
    </w:lvl>
    <w:lvl w:ilvl="5" w:tplc="9110AB6A">
      <w:start w:val="1"/>
      <w:numFmt w:val="bullet"/>
      <w:lvlText w:val="•"/>
      <w:lvlJc w:val="left"/>
      <w:rPr>
        <w:rFonts w:hint="default"/>
      </w:rPr>
    </w:lvl>
    <w:lvl w:ilvl="6" w:tplc="9CB0B458">
      <w:start w:val="1"/>
      <w:numFmt w:val="bullet"/>
      <w:lvlText w:val="•"/>
      <w:lvlJc w:val="left"/>
      <w:rPr>
        <w:rFonts w:hint="default"/>
      </w:rPr>
    </w:lvl>
    <w:lvl w:ilvl="7" w:tplc="29201B70">
      <w:start w:val="1"/>
      <w:numFmt w:val="bullet"/>
      <w:lvlText w:val="•"/>
      <w:lvlJc w:val="left"/>
      <w:rPr>
        <w:rFonts w:hint="default"/>
      </w:rPr>
    </w:lvl>
    <w:lvl w:ilvl="8" w:tplc="D6C4A942">
      <w:start w:val="1"/>
      <w:numFmt w:val="bullet"/>
      <w:lvlText w:val="•"/>
      <w:lvlJc w:val="left"/>
      <w:rPr>
        <w:rFonts w:hint="default"/>
      </w:rPr>
    </w:lvl>
  </w:abstractNum>
  <w:abstractNum w:abstractNumId="58" w15:restartNumberingAfterBreak="0">
    <w:nsid w:val="31C80C66"/>
    <w:multiLevelType w:val="hybridMultilevel"/>
    <w:tmpl w:val="B1C8DAE2"/>
    <w:lvl w:ilvl="0" w:tplc="C55E1956">
      <w:start w:val="1"/>
      <w:numFmt w:val="lowerLetter"/>
      <w:lvlText w:val="%1)"/>
      <w:lvlJc w:val="left"/>
      <w:pPr>
        <w:ind w:hanging="228"/>
      </w:pPr>
      <w:rPr>
        <w:rFonts w:ascii="Times New Roman" w:eastAsia="Times New Roman" w:hAnsi="Times New Roman" w:hint="default"/>
        <w:color w:val="221F1F"/>
        <w:sz w:val="22"/>
        <w:szCs w:val="22"/>
      </w:rPr>
    </w:lvl>
    <w:lvl w:ilvl="1" w:tplc="5D2CB806">
      <w:start w:val="1"/>
      <w:numFmt w:val="bullet"/>
      <w:lvlText w:val="•"/>
      <w:lvlJc w:val="left"/>
      <w:rPr>
        <w:rFonts w:hint="default"/>
      </w:rPr>
    </w:lvl>
    <w:lvl w:ilvl="2" w:tplc="5E38F4DE">
      <w:start w:val="1"/>
      <w:numFmt w:val="bullet"/>
      <w:lvlText w:val="•"/>
      <w:lvlJc w:val="left"/>
      <w:rPr>
        <w:rFonts w:hint="default"/>
      </w:rPr>
    </w:lvl>
    <w:lvl w:ilvl="3" w:tplc="A9C2FEAC">
      <w:start w:val="1"/>
      <w:numFmt w:val="bullet"/>
      <w:lvlText w:val="•"/>
      <w:lvlJc w:val="left"/>
      <w:rPr>
        <w:rFonts w:hint="default"/>
      </w:rPr>
    </w:lvl>
    <w:lvl w:ilvl="4" w:tplc="CB18EAB0">
      <w:start w:val="1"/>
      <w:numFmt w:val="bullet"/>
      <w:lvlText w:val="•"/>
      <w:lvlJc w:val="left"/>
      <w:rPr>
        <w:rFonts w:hint="default"/>
      </w:rPr>
    </w:lvl>
    <w:lvl w:ilvl="5" w:tplc="FE4E984A">
      <w:start w:val="1"/>
      <w:numFmt w:val="bullet"/>
      <w:lvlText w:val="•"/>
      <w:lvlJc w:val="left"/>
      <w:rPr>
        <w:rFonts w:hint="default"/>
      </w:rPr>
    </w:lvl>
    <w:lvl w:ilvl="6" w:tplc="FAA056B8">
      <w:start w:val="1"/>
      <w:numFmt w:val="bullet"/>
      <w:lvlText w:val="•"/>
      <w:lvlJc w:val="left"/>
      <w:rPr>
        <w:rFonts w:hint="default"/>
      </w:rPr>
    </w:lvl>
    <w:lvl w:ilvl="7" w:tplc="3AB462D8">
      <w:start w:val="1"/>
      <w:numFmt w:val="bullet"/>
      <w:lvlText w:val="•"/>
      <w:lvlJc w:val="left"/>
      <w:rPr>
        <w:rFonts w:hint="default"/>
      </w:rPr>
    </w:lvl>
    <w:lvl w:ilvl="8" w:tplc="5FF0181A">
      <w:start w:val="1"/>
      <w:numFmt w:val="bullet"/>
      <w:lvlText w:val="•"/>
      <w:lvlJc w:val="left"/>
      <w:rPr>
        <w:rFonts w:hint="default"/>
      </w:rPr>
    </w:lvl>
  </w:abstractNum>
  <w:abstractNum w:abstractNumId="59" w15:restartNumberingAfterBreak="0">
    <w:nsid w:val="324F3378"/>
    <w:multiLevelType w:val="hybridMultilevel"/>
    <w:tmpl w:val="7B56192A"/>
    <w:lvl w:ilvl="0" w:tplc="B010FE10">
      <w:start w:val="1"/>
      <w:numFmt w:val="lowerLetter"/>
      <w:lvlText w:val="%1)"/>
      <w:lvlJc w:val="left"/>
      <w:pPr>
        <w:ind w:left="81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568CC314">
      <w:start w:val="1"/>
      <w:numFmt w:val="lowerLetter"/>
      <w:lvlText w:val="%2"/>
      <w:lvlJc w:val="left"/>
      <w:pPr>
        <w:ind w:left="10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5FBC4124">
      <w:start w:val="1"/>
      <w:numFmt w:val="lowerRoman"/>
      <w:lvlText w:val="%3"/>
      <w:lvlJc w:val="left"/>
      <w:pPr>
        <w:ind w:left="18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51580786">
      <w:start w:val="1"/>
      <w:numFmt w:val="decimal"/>
      <w:lvlText w:val="%4"/>
      <w:lvlJc w:val="left"/>
      <w:pPr>
        <w:ind w:left="25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05E0E13A">
      <w:start w:val="1"/>
      <w:numFmt w:val="lowerLetter"/>
      <w:lvlText w:val="%5"/>
      <w:lvlJc w:val="left"/>
      <w:pPr>
        <w:ind w:left="325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FA66D3EE">
      <w:start w:val="1"/>
      <w:numFmt w:val="lowerRoman"/>
      <w:lvlText w:val="%6"/>
      <w:lvlJc w:val="left"/>
      <w:pPr>
        <w:ind w:left="397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DA1852FA">
      <w:start w:val="1"/>
      <w:numFmt w:val="decimal"/>
      <w:lvlText w:val="%7"/>
      <w:lvlJc w:val="left"/>
      <w:pPr>
        <w:ind w:left="46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A4F6EB62">
      <w:start w:val="1"/>
      <w:numFmt w:val="lowerLetter"/>
      <w:lvlText w:val="%8"/>
      <w:lvlJc w:val="left"/>
      <w:pPr>
        <w:ind w:left="54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CE60C090">
      <w:start w:val="1"/>
      <w:numFmt w:val="lowerRoman"/>
      <w:lvlText w:val="%9"/>
      <w:lvlJc w:val="left"/>
      <w:pPr>
        <w:ind w:left="61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60" w15:restartNumberingAfterBreak="0">
    <w:nsid w:val="327034ED"/>
    <w:multiLevelType w:val="hybridMultilevel"/>
    <w:tmpl w:val="3E468996"/>
    <w:lvl w:ilvl="0" w:tplc="C690100E">
      <w:start w:val="5"/>
      <w:numFmt w:val="lowerLetter"/>
      <w:lvlText w:val="%1)"/>
      <w:lvlJc w:val="left"/>
      <w:pPr>
        <w:ind w:hanging="574"/>
      </w:pPr>
      <w:rPr>
        <w:rFonts w:ascii="Times New Roman" w:eastAsia="Times New Roman" w:hAnsi="Times New Roman" w:hint="default"/>
        <w:b/>
        <w:bCs/>
        <w:sz w:val="22"/>
        <w:szCs w:val="22"/>
      </w:rPr>
    </w:lvl>
    <w:lvl w:ilvl="1" w:tplc="2CAE6948">
      <w:start w:val="1"/>
      <w:numFmt w:val="lowerRoman"/>
      <w:lvlText w:val="%2)"/>
      <w:lvlJc w:val="left"/>
      <w:pPr>
        <w:ind w:hanging="420"/>
      </w:pPr>
      <w:rPr>
        <w:rFonts w:ascii="Times New Roman" w:eastAsia="Times New Roman" w:hAnsi="Times New Roman" w:hint="default"/>
        <w:spacing w:val="1"/>
        <w:sz w:val="22"/>
        <w:szCs w:val="22"/>
      </w:rPr>
    </w:lvl>
    <w:lvl w:ilvl="2" w:tplc="4C5E0510">
      <w:start w:val="1"/>
      <w:numFmt w:val="bullet"/>
      <w:lvlText w:val="•"/>
      <w:lvlJc w:val="left"/>
      <w:rPr>
        <w:rFonts w:hint="default"/>
      </w:rPr>
    </w:lvl>
    <w:lvl w:ilvl="3" w:tplc="B094C68C">
      <w:start w:val="1"/>
      <w:numFmt w:val="bullet"/>
      <w:lvlText w:val="•"/>
      <w:lvlJc w:val="left"/>
      <w:rPr>
        <w:rFonts w:hint="default"/>
      </w:rPr>
    </w:lvl>
    <w:lvl w:ilvl="4" w:tplc="7A1058C8">
      <w:start w:val="1"/>
      <w:numFmt w:val="bullet"/>
      <w:lvlText w:val="•"/>
      <w:lvlJc w:val="left"/>
      <w:rPr>
        <w:rFonts w:hint="default"/>
      </w:rPr>
    </w:lvl>
    <w:lvl w:ilvl="5" w:tplc="607AA556">
      <w:start w:val="1"/>
      <w:numFmt w:val="bullet"/>
      <w:lvlText w:val="•"/>
      <w:lvlJc w:val="left"/>
      <w:rPr>
        <w:rFonts w:hint="default"/>
      </w:rPr>
    </w:lvl>
    <w:lvl w:ilvl="6" w:tplc="7C94DDD6">
      <w:start w:val="1"/>
      <w:numFmt w:val="bullet"/>
      <w:lvlText w:val="•"/>
      <w:lvlJc w:val="left"/>
      <w:rPr>
        <w:rFonts w:hint="default"/>
      </w:rPr>
    </w:lvl>
    <w:lvl w:ilvl="7" w:tplc="04B881B0">
      <w:start w:val="1"/>
      <w:numFmt w:val="bullet"/>
      <w:lvlText w:val="•"/>
      <w:lvlJc w:val="left"/>
      <w:rPr>
        <w:rFonts w:hint="default"/>
      </w:rPr>
    </w:lvl>
    <w:lvl w:ilvl="8" w:tplc="AB009418">
      <w:start w:val="1"/>
      <w:numFmt w:val="bullet"/>
      <w:lvlText w:val="•"/>
      <w:lvlJc w:val="left"/>
      <w:rPr>
        <w:rFonts w:hint="default"/>
      </w:rPr>
    </w:lvl>
  </w:abstractNum>
  <w:abstractNum w:abstractNumId="61" w15:restartNumberingAfterBreak="0">
    <w:nsid w:val="33B72C25"/>
    <w:multiLevelType w:val="hybridMultilevel"/>
    <w:tmpl w:val="7F4E6BA8"/>
    <w:lvl w:ilvl="0" w:tplc="9FFAAC6C">
      <w:start w:val="1"/>
      <w:numFmt w:val="lowerRoman"/>
      <w:lvlText w:val="%1)"/>
      <w:lvlJc w:val="left"/>
      <w:pPr>
        <w:ind w:left="903"/>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lvl w:ilvl="1" w:tplc="18A8424E">
      <w:start w:val="1"/>
      <w:numFmt w:val="lowerLetter"/>
      <w:lvlText w:val="%2"/>
      <w:lvlJc w:val="left"/>
      <w:pPr>
        <w:ind w:left="1260"/>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lvl w:ilvl="2" w:tplc="20666E70">
      <w:start w:val="1"/>
      <w:numFmt w:val="lowerRoman"/>
      <w:lvlText w:val="%3"/>
      <w:lvlJc w:val="left"/>
      <w:pPr>
        <w:ind w:left="1980"/>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lvl w:ilvl="3" w:tplc="2CD8C65E">
      <w:start w:val="1"/>
      <w:numFmt w:val="decimal"/>
      <w:lvlText w:val="%4"/>
      <w:lvlJc w:val="left"/>
      <w:pPr>
        <w:ind w:left="2700"/>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lvl w:ilvl="4" w:tplc="C15C5F3E">
      <w:start w:val="1"/>
      <w:numFmt w:val="lowerLetter"/>
      <w:lvlText w:val="%5"/>
      <w:lvlJc w:val="left"/>
      <w:pPr>
        <w:ind w:left="3420"/>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lvl w:ilvl="5" w:tplc="46AC85C8">
      <w:start w:val="1"/>
      <w:numFmt w:val="lowerRoman"/>
      <w:lvlText w:val="%6"/>
      <w:lvlJc w:val="left"/>
      <w:pPr>
        <w:ind w:left="4140"/>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lvl w:ilvl="6" w:tplc="E9F26E5E">
      <w:start w:val="1"/>
      <w:numFmt w:val="decimal"/>
      <w:lvlText w:val="%7"/>
      <w:lvlJc w:val="left"/>
      <w:pPr>
        <w:ind w:left="4860"/>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lvl w:ilvl="7" w:tplc="79D2FDCC">
      <w:start w:val="1"/>
      <w:numFmt w:val="lowerLetter"/>
      <w:lvlText w:val="%8"/>
      <w:lvlJc w:val="left"/>
      <w:pPr>
        <w:ind w:left="5580"/>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lvl w:ilvl="8" w:tplc="3D2A006A">
      <w:start w:val="1"/>
      <w:numFmt w:val="lowerRoman"/>
      <w:lvlText w:val="%9"/>
      <w:lvlJc w:val="left"/>
      <w:pPr>
        <w:ind w:left="6300"/>
      </w:pPr>
      <w:rPr>
        <w:rFonts w:ascii="Tahoma" w:eastAsia="Tahoma" w:hAnsi="Tahoma" w:cs="Tahoma"/>
        <w:b/>
        <w:bCs/>
        <w:i w:val="0"/>
        <w:strike w:val="0"/>
        <w:dstrike w:val="0"/>
        <w:color w:val="000000"/>
        <w:sz w:val="25"/>
        <w:szCs w:val="25"/>
        <w:u w:val="none" w:color="000000"/>
        <w:bdr w:val="none" w:sz="0" w:space="0" w:color="auto"/>
        <w:shd w:val="clear" w:color="auto" w:fill="auto"/>
        <w:vertAlign w:val="baseline"/>
      </w:rPr>
    </w:lvl>
  </w:abstractNum>
  <w:abstractNum w:abstractNumId="62" w15:restartNumberingAfterBreak="0">
    <w:nsid w:val="341C4F7A"/>
    <w:multiLevelType w:val="multilevel"/>
    <w:tmpl w:val="F29CFAF2"/>
    <w:lvl w:ilvl="0">
      <w:start w:val="1"/>
      <w:numFmt w:val="decimal"/>
      <w:lvlText w:val="%1"/>
      <w:lvlJc w:val="left"/>
      <w:pPr>
        <w:ind w:hanging="332"/>
      </w:pPr>
      <w:rPr>
        <w:rFonts w:hint="default"/>
      </w:rPr>
    </w:lvl>
    <w:lvl w:ilvl="1">
      <w:start w:val="1"/>
      <w:numFmt w:val="decimal"/>
      <w:lvlText w:val="%1.%2"/>
      <w:lvlJc w:val="left"/>
      <w:pPr>
        <w:ind w:hanging="332"/>
      </w:pPr>
      <w:rPr>
        <w:rFonts w:ascii="Times New Roman" w:eastAsia="Times New Roman" w:hAnsi="Times New Roman" w:hint="default"/>
        <w:b/>
        <w:bCs/>
        <w:sz w:val="22"/>
        <w:szCs w:val="22"/>
      </w:rPr>
    </w:lvl>
    <w:lvl w:ilvl="2">
      <w:start w:val="1"/>
      <w:numFmt w:val="decimal"/>
      <w:lvlText w:val="%3."/>
      <w:lvlJc w:val="left"/>
      <w:pPr>
        <w:ind w:hanging="360"/>
      </w:pPr>
      <w:rPr>
        <w:rFonts w:ascii="Times New Roman" w:eastAsia="Times New Roman" w:hAnsi="Times New Roman" w:hint="default"/>
        <w:sz w:val="22"/>
        <w:szCs w:val="22"/>
      </w:rPr>
    </w:lvl>
    <w:lvl w:ilvl="3">
      <w:start w:val="1"/>
      <w:numFmt w:val="lowerLetter"/>
      <w:lvlText w:val="(%4)"/>
      <w:lvlJc w:val="left"/>
      <w:pPr>
        <w:ind w:hanging="728"/>
      </w:pPr>
      <w:rPr>
        <w:rFonts w:ascii="Times New Roman" w:eastAsia="Times New Roman" w:hAnsi="Times New Roman"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3" w15:restartNumberingAfterBreak="0">
    <w:nsid w:val="35216DF9"/>
    <w:multiLevelType w:val="hybridMultilevel"/>
    <w:tmpl w:val="69A8EC04"/>
    <w:lvl w:ilvl="0" w:tplc="15F6BFE8">
      <w:start w:val="1"/>
      <w:numFmt w:val="lowerLetter"/>
      <w:lvlText w:val="%1)"/>
      <w:lvlJc w:val="left"/>
      <w:pPr>
        <w:ind w:left="89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E37A7AD6">
      <w:start w:val="1"/>
      <w:numFmt w:val="lowerLetter"/>
      <w:lvlText w:val="%2"/>
      <w:lvlJc w:val="left"/>
      <w:pPr>
        <w:ind w:left="111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F9F6F23E">
      <w:start w:val="1"/>
      <w:numFmt w:val="lowerRoman"/>
      <w:lvlText w:val="%3"/>
      <w:lvlJc w:val="left"/>
      <w:pPr>
        <w:ind w:left="183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E286DAEC">
      <w:start w:val="1"/>
      <w:numFmt w:val="decimal"/>
      <w:lvlText w:val="%4"/>
      <w:lvlJc w:val="left"/>
      <w:pPr>
        <w:ind w:left="255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1AA224FE">
      <w:start w:val="1"/>
      <w:numFmt w:val="lowerLetter"/>
      <w:lvlText w:val="%5"/>
      <w:lvlJc w:val="left"/>
      <w:pPr>
        <w:ind w:left="327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7C7621CA">
      <w:start w:val="1"/>
      <w:numFmt w:val="lowerRoman"/>
      <w:lvlText w:val="%6"/>
      <w:lvlJc w:val="left"/>
      <w:pPr>
        <w:ind w:left="399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CE8EAE5A">
      <w:start w:val="1"/>
      <w:numFmt w:val="decimal"/>
      <w:lvlText w:val="%7"/>
      <w:lvlJc w:val="left"/>
      <w:pPr>
        <w:ind w:left="471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41A0EEE4">
      <w:start w:val="1"/>
      <w:numFmt w:val="lowerLetter"/>
      <w:lvlText w:val="%8"/>
      <w:lvlJc w:val="left"/>
      <w:pPr>
        <w:ind w:left="543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69BE0D62">
      <w:start w:val="1"/>
      <w:numFmt w:val="lowerRoman"/>
      <w:lvlText w:val="%9"/>
      <w:lvlJc w:val="left"/>
      <w:pPr>
        <w:ind w:left="615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64" w15:restartNumberingAfterBreak="0">
    <w:nsid w:val="357F75E1"/>
    <w:multiLevelType w:val="hybridMultilevel"/>
    <w:tmpl w:val="3190D8B2"/>
    <w:lvl w:ilvl="0" w:tplc="B052D16A">
      <w:start w:val="1"/>
      <w:numFmt w:val="lowerLetter"/>
      <w:lvlText w:val="%1.)"/>
      <w:lvlJc w:val="left"/>
      <w:pPr>
        <w:ind w:left="129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5B6FDAA">
      <w:start w:val="1"/>
      <w:numFmt w:val="lowerLetter"/>
      <w:lvlText w:val="%2"/>
      <w:lvlJc w:val="left"/>
      <w:pPr>
        <w:ind w:left="15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C266078">
      <w:start w:val="1"/>
      <w:numFmt w:val="lowerRoman"/>
      <w:lvlText w:val="%3"/>
      <w:lvlJc w:val="left"/>
      <w:pPr>
        <w:ind w:left="22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7E887D2">
      <w:start w:val="1"/>
      <w:numFmt w:val="decimal"/>
      <w:lvlText w:val="%4"/>
      <w:lvlJc w:val="left"/>
      <w:pPr>
        <w:ind w:left="29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46CD850">
      <w:start w:val="1"/>
      <w:numFmt w:val="lowerLetter"/>
      <w:lvlText w:val="%5"/>
      <w:lvlJc w:val="left"/>
      <w:pPr>
        <w:ind w:left="36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87C96F2">
      <w:start w:val="1"/>
      <w:numFmt w:val="lowerRoman"/>
      <w:lvlText w:val="%6"/>
      <w:lvlJc w:val="left"/>
      <w:pPr>
        <w:ind w:left="44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CCE8E2C">
      <w:start w:val="1"/>
      <w:numFmt w:val="decimal"/>
      <w:lvlText w:val="%7"/>
      <w:lvlJc w:val="left"/>
      <w:pPr>
        <w:ind w:left="51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D728CF0">
      <w:start w:val="1"/>
      <w:numFmt w:val="lowerLetter"/>
      <w:lvlText w:val="%8"/>
      <w:lvlJc w:val="left"/>
      <w:pPr>
        <w:ind w:left="58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FA429D4">
      <w:start w:val="1"/>
      <w:numFmt w:val="lowerRoman"/>
      <w:lvlText w:val="%9"/>
      <w:lvlJc w:val="left"/>
      <w:pPr>
        <w:ind w:left="65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5A378CA"/>
    <w:multiLevelType w:val="hybridMultilevel"/>
    <w:tmpl w:val="7D26771E"/>
    <w:lvl w:ilvl="0" w:tplc="3592B48E">
      <w:start w:val="4"/>
      <w:numFmt w:val="decimal"/>
      <w:lvlText w:val="%1."/>
      <w:lvlJc w:val="left"/>
      <w:pPr>
        <w:ind w:left="83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3B7EB09C">
      <w:start w:val="1"/>
      <w:numFmt w:val="lowerLetter"/>
      <w:lvlText w:val="%2"/>
      <w:lvlJc w:val="left"/>
      <w:pPr>
        <w:ind w:left="10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BEFC78F6">
      <w:start w:val="1"/>
      <w:numFmt w:val="lowerRoman"/>
      <w:lvlText w:val="%3"/>
      <w:lvlJc w:val="left"/>
      <w:pPr>
        <w:ind w:left="18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CFB638B6">
      <w:start w:val="1"/>
      <w:numFmt w:val="decimal"/>
      <w:lvlText w:val="%4"/>
      <w:lvlJc w:val="left"/>
      <w:pPr>
        <w:ind w:left="25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FAC4FD34">
      <w:start w:val="1"/>
      <w:numFmt w:val="lowerLetter"/>
      <w:lvlText w:val="%5"/>
      <w:lvlJc w:val="left"/>
      <w:pPr>
        <w:ind w:left="3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7474E872">
      <w:start w:val="1"/>
      <w:numFmt w:val="lowerRoman"/>
      <w:lvlText w:val="%6"/>
      <w:lvlJc w:val="left"/>
      <w:pPr>
        <w:ind w:left="39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E458C8FC">
      <w:start w:val="1"/>
      <w:numFmt w:val="decimal"/>
      <w:lvlText w:val="%7"/>
      <w:lvlJc w:val="left"/>
      <w:pPr>
        <w:ind w:left="46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1E563332">
      <w:start w:val="1"/>
      <w:numFmt w:val="lowerLetter"/>
      <w:lvlText w:val="%8"/>
      <w:lvlJc w:val="left"/>
      <w:pPr>
        <w:ind w:left="54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6650817E">
      <w:start w:val="1"/>
      <w:numFmt w:val="lowerRoman"/>
      <w:lvlText w:val="%9"/>
      <w:lvlJc w:val="left"/>
      <w:pPr>
        <w:ind w:left="61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66" w15:restartNumberingAfterBreak="0">
    <w:nsid w:val="35DD2523"/>
    <w:multiLevelType w:val="hybridMultilevel"/>
    <w:tmpl w:val="D3BEB4B0"/>
    <w:lvl w:ilvl="0" w:tplc="34561882">
      <w:start w:val="1"/>
      <w:numFmt w:val="bullet"/>
      <w:lvlText w:val="•"/>
      <w:lvlJc w:val="left"/>
      <w:pPr>
        <w:ind w:hanging="243"/>
      </w:pPr>
      <w:rPr>
        <w:rFonts w:ascii="Times New Roman" w:eastAsia="Times New Roman" w:hAnsi="Times New Roman" w:hint="default"/>
        <w:sz w:val="22"/>
        <w:szCs w:val="22"/>
      </w:rPr>
    </w:lvl>
    <w:lvl w:ilvl="1" w:tplc="A2D6844C">
      <w:start w:val="1"/>
      <w:numFmt w:val="bullet"/>
      <w:lvlText w:val="•"/>
      <w:lvlJc w:val="left"/>
      <w:rPr>
        <w:rFonts w:hint="default"/>
      </w:rPr>
    </w:lvl>
    <w:lvl w:ilvl="2" w:tplc="EB6AEB98">
      <w:start w:val="1"/>
      <w:numFmt w:val="bullet"/>
      <w:lvlText w:val="•"/>
      <w:lvlJc w:val="left"/>
      <w:rPr>
        <w:rFonts w:hint="default"/>
      </w:rPr>
    </w:lvl>
    <w:lvl w:ilvl="3" w:tplc="AC2A6BDE">
      <w:start w:val="1"/>
      <w:numFmt w:val="bullet"/>
      <w:lvlText w:val="•"/>
      <w:lvlJc w:val="left"/>
      <w:rPr>
        <w:rFonts w:hint="default"/>
      </w:rPr>
    </w:lvl>
    <w:lvl w:ilvl="4" w:tplc="8FD68322">
      <w:start w:val="1"/>
      <w:numFmt w:val="bullet"/>
      <w:lvlText w:val="•"/>
      <w:lvlJc w:val="left"/>
      <w:rPr>
        <w:rFonts w:hint="default"/>
      </w:rPr>
    </w:lvl>
    <w:lvl w:ilvl="5" w:tplc="48E04EBA">
      <w:start w:val="1"/>
      <w:numFmt w:val="bullet"/>
      <w:lvlText w:val="•"/>
      <w:lvlJc w:val="left"/>
      <w:rPr>
        <w:rFonts w:hint="default"/>
      </w:rPr>
    </w:lvl>
    <w:lvl w:ilvl="6" w:tplc="9810493C">
      <w:start w:val="1"/>
      <w:numFmt w:val="bullet"/>
      <w:lvlText w:val="•"/>
      <w:lvlJc w:val="left"/>
      <w:rPr>
        <w:rFonts w:hint="default"/>
      </w:rPr>
    </w:lvl>
    <w:lvl w:ilvl="7" w:tplc="F1EA2550">
      <w:start w:val="1"/>
      <w:numFmt w:val="bullet"/>
      <w:lvlText w:val="•"/>
      <w:lvlJc w:val="left"/>
      <w:rPr>
        <w:rFonts w:hint="default"/>
      </w:rPr>
    </w:lvl>
    <w:lvl w:ilvl="8" w:tplc="F856A270">
      <w:start w:val="1"/>
      <w:numFmt w:val="bullet"/>
      <w:lvlText w:val="•"/>
      <w:lvlJc w:val="left"/>
      <w:rPr>
        <w:rFonts w:hint="default"/>
      </w:rPr>
    </w:lvl>
  </w:abstractNum>
  <w:abstractNum w:abstractNumId="67" w15:restartNumberingAfterBreak="0">
    <w:nsid w:val="3689726E"/>
    <w:multiLevelType w:val="hybridMultilevel"/>
    <w:tmpl w:val="92E4BE6C"/>
    <w:lvl w:ilvl="0" w:tplc="E65C0AD4">
      <w:start w:val="1"/>
      <w:numFmt w:val="lowerLetter"/>
      <w:lvlText w:val="%1)"/>
      <w:lvlJc w:val="left"/>
      <w:pPr>
        <w:ind w:left="137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D09217AA">
      <w:start w:val="1"/>
      <w:numFmt w:val="lowerLetter"/>
      <w:lvlText w:val="%2"/>
      <w:lvlJc w:val="left"/>
      <w:pPr>
        <w:ind w:left="10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2B92EF04">
      <w:start w:val="1"/>
      <w:numFmt w:val="lowerRoman"/>
      <w:lvlText w:val="%3"/>
      <w:lvlJc w:val="left"/>
      <w:pPr>
        <w:ind w:left="18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F63E5A14">
      <w:start w:val="1"/>
      <w:numFmt w:val="decimal"/>
      <w:lvlText w:val="%4"/>
      <w:lvlJc w:val="left"/>
      <w:pPr>
        <w:ind w:left="25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454616D2">
      <w:start w:val="1"/>
      <w:numFmt w:val="lowerLetter"/>
      <w:lvlText w:val="%5"/>
      <w:lvlJc w:val="left"/>
      <w:pPr>
        <w:ind w:left="325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D66CA0A8">
      <w:start w:val="1"/>
      <w:numFmt w:val="lowerRoman"/>
      <w:lvlText w:val="%6"/>
      <w:lvlJc w:val="left"/>
      <w:pPr>
        <w:ind w:left="397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CB283AC6">
      <w:start w:val="1"/>
      <w:numFmt w:val="decimal"/>
      <w:lvlText w:val="%7"/>
      <w:lvlJc w:val="left"/>
      <w:pPr>
        <w:ind w:left="46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1F1E399C">
      <w:start w:val="1"/>
      <w:numFmt w:val="lowerLetter"/>
      <w:lvlText w:val="%8"/>
      <w:lvlJc w:val="left"/>
      <w:pPr>
        <w:ind w:left="54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73E0C26A">
      <w:start w:val="1"/>
      <w:numFmt w:val="lowerRoman"/>
      <w:lvlText w:val="%9"/>
      <w:lvlJc w:val="left"/>
      <w:pPr>
        <w:ind w:left="61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68" w15:restartNumberingAfterBreak="0">
    <w:nsid w:val="36A642C7"/>
    <w:multiLevelType w:val="hybridMultilevel"/>
    <w:tmpl w:val="30BE5508"/>
    <w:lvl w:ilvl="0" w:tplc="87FC6C48">
      <w:start w:val="2"/>
      <w:numFmt w:val="lowerLetter"/>
      <w:lvlText w:val="%1)"/>
      <w:lvlJc w:val="left"/>
      <w:pPr>
        <w:ind w:hanging="370"/>
      </w:pPr>
      <w:rPr>
        <w:rFonts w:ascii="Times New Roman" w:eastAsia="Times New Roman" w:hAnsi="Times New Roman" w:hint="default"/>
        <w:sz w:val="22"/>
        <w:szCs w:val="22"/>
      </w:rPr>
    </w:lvl>
    <w:lvl w:ilvl="1" w:tplc="8F8C56B2">
      <w:start w:val="1"/>
      <w:numFmt w:val="bullet"/>
      <w:lvlText w:val="•"/>
      <w:lvlJc w:val="left"/>
      <w:rPr>
        <w:rFonts w:hint="default"/>
      </w:rPr>
    </w:lvl>
    <w:lvl w:ilvl="2" w:tplc="47ECB4A0">
      <w:start w:val="1"/>
      <w:numFmt w:val="bullet"/>
      <w:lvlText w:val="•"/>
      <w:lvlJc w:val="left"/>
      <w:rPr>
        <w:rFonts w:hint="default"/>
      </w:rPr>
    </w:lvl>
    <w:lvl w:ilvl="3" w:tplc="1076D4B0">
      <w:start w:val="1"/>
      <w:numFmt w:val="bullet"/>
      <w:lvlText w:val="•"/>
      <w:lvlJc w:val="left"/>
      <w:rPr>
        <w:rFonts w:hint="default"/>
      </w:rPr>
    </w:lvl>
    <w:lvl w:ilvl="4" w:tplc="0CDCD5E2">
      <w:start w:val="1"/>
      <w:numFmt w:val="bullet"/>
      <w:lvlText w:val="•"/>
      <w:lvlJc w:val="left"/>
      <w:rPr>
        <w:rFonts w:hint="default"/>
      </w:rPr>
    </w:lvl>
    <w:lvl w:ilvl="5" w:tplc="C7E8BF30">
      <w:start w:val="1"/>
      <w:numFmt w:val="bullet"/>
      <w:lvlText w:val="•"/>
      <w:lvlJc w:val="left"/>
      <w:rPr>
        <w:rFonts w:hint="default"/>
      </w:rPr>
    </w:lvl>
    <w:lvl w:ilvl="6" w:tplc="32FAEBAA">
      <w:start w:val="1"/>
      <w:numFmt w:val="bullet"/>
      <w:lvlText w:val="•"/>
      <w:lvlJc w:val="left"/>
      <w:rPr>
        <w:rFonts w:hint="default"/>
      </w:rPr>
    </w:lvl>
    <w:lvl w:ilvl="7" w:tplc="8EA6F6DC">
      <w:start w:val="1"/>
      <w:numFmt w:val="bullet"/>
      <w:lvlText w:val="•"/>
      <w:lvlJc w:val="left"/>
      <w:rPr>
        <w:rFonts w:hint="default"/>
      </w:rPr>
    </w:lvl>
    <w:lvl w:ilvl="8" w:tplc="E8A80E60">
      <w:start w:val="1"/>
      <w:numFmt w:val="bullet"/>
      <w:lvlText w:val="•"/>
      <w:lvlJc w:val="left"/>
      <w:rPr>
        <w:rFonts w:hint="default"/>
      </w:rPr>
    </w:lvl>
  </w:abstractNum>
  <w:abstractNum w:abstractNumId="69" w15:restartNumberingAfterBreak="0">
    <w:nsid w:val="3850041A"/>
    <w:multiLevelType w:val="multilevel"/>
    <w:tmpl w:val="9864D640"/>
    <w:lvl w:ilvl="0">
      <w:start w:val="26"/>
      <w:numFmt w:val="decimal"/>
      <w:lvlText w:val="%1."/>
      <w:lvlJc w:val="left"/>
      <w:pPr>
        <w:ind w:hanging="881"/>
      </w:pPr>
      <w:rPr>
        <w:rFonts w:ascii="Times New Roman" w:eastAsia="Times New Roman" w:hAnsi="Times New Roman" w:hint="default"/>
        <w:b/>
        <w:bCs/>
        <w:color w:val="221F1F"/>
        <w:sz w:val="22"/>
        <w:szCs w:val="22"/>
      </w:rPr>
    </w:lvl>
    <w:lvl w:ilvl="1">
      <w:start w:val="1"/>
      <w:numFmt w:val="decimal"/>
      <w:lvlText w:val="%1.%2"/>
      <w:lvlJc w:val="left"/>
      <w:pPr>
        <w:ind w:hanging="430"/>
      </w:pPr>
      <w:rPr>
        <w:rFonts w:ascii="Times New Roman" w:eastAsia="Times New Roman" w:hAnsi="Times New Roman" w:hint="default"/>
        <w:color w:val="221F1F"/>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15:restartNumberingAfterBreak="0">
    <w:nsid w:val="3B917AE2"/>
    <w:multiLevelType w:val="hybridMultilevel"/>
    <w:tmpl w:val="E46E0520"/>
    <w:lvl w:ilvl="0" w:tplc="F37801EA">
      <w:start w:val="4"/>
      <w:numFmt w:val="upperLetter"/>
      <w:lvlText w:val="%1."/>
      <w:lvlJc w:val="left"/>
      <w:pPr>
        <w:ind w:hanging="572"/>
      </w:pPr>
      <w:rPr>
        <w:rFonts w:ascii="Times New Roman" w:eastAsia="Times New Roman" w:hAnsi="Times New Roman" w:hint="default"/>
        <w:b/>
        <w:bCs/>
        <w:color w:val="221F1F"/>
        <w:spacing w:val="-1"/>
        <w:sz w:val="22"/>
        <w:szCs w:val="22"/>
      </w:rPr>
    </w:lvl>
    <w:lvl w:ilvl="1" w:tplc="E796092A">
      <w:start w:val="1"/>
      <w:numFmt w:val="decimal"/>
      <w:lvlText w:val="%2."/>
      <w:lvlJc w:val="left"/>
      <w:pPr>
        <w:ind w:hanging="572"/>
      </w:pPr>
      <w:rPr>
        <w:rFonts w:ascii="Times New Roman" w:eastAsia="Times New Roman" w:hAnsi="Times New Roman" w:hint="default"/>
        <w:b/>
        <w:bCs/>
        <w:color w:val="221F1F"/>
        <w:sz w:val="22"/>
        <w:szCs w:val="22"/>
      </w:rPr>
    </w:lvl>
    <w:lvl w:ilvl="2" w:tplc="1144CE60">
      <w:start w:val="1"/>
      <w:numFmt w:val="lowerRoman"/>
      <w:lvlText w:val="%3)"/>
      <w:lvlJc w:val="left"/>
      <w:pPr>
        <w:ind w:hanging="408"/>
      </w:pPr>
      <w:rPr>
        <w:rFonts w:ascii="Times New Roman" w:eastAsia="Times New Roman" w:hAnsi="Times New Roman" w:hint="default"/>
        <w:color w:val="221F1F"/>
        <w:spacing w:val="1"/>
        <w:sz w:val="22"/>
        <w:szCs w:val="22"/>
      </w:rPr>
    </w:lvl>
    <w:lvl w:ilvl="3" w:tplc="CB32C9AC">
      <w:start w:val="1"/>
      <w:numFmt w:val="lowerLetter"/>
      <w:lvlText w:val="%4)"/>
      <w:lvlJc w:val="left"/>
      <w:pPr>
        <w:ind w:hanging="428"/>
      </w:pPr>
      <w:rPr>
        <w:rFonts w:ascii="Times New Roman" w:eastAsia="Times New Roman" w:hAnsi="Times New Roman" w:hint="default"/>
        <w:color w:val="221F1F"/>
        <w:sz w:val="22"/>
        <w:szCs w:val="22"/>
      </w:rPr>
    </w:lvl>
    <w:lvl w:ilvl="4" w:tplc="7638A6EC">
      <w:start w:val="1"/>
      <w:numFmt w:val="bullet"/>
      <w:lvlText w:val="•"/>
      <w:lvlJc w:val="left"/>
      <w:rPr>
        <w:rFonts w:hint="default"/>
      </w:rPr>
    </w:lvl>
    <w:lvl w:ilvl="5" w:tplc="4FC833B8">
      <w:start w:val="1"/>
      <w:numFmt w:val="bullet"/>
      <w:lvlText w:val="•"/>
      <w:lvlJc w:val="left"/>
      <w:rPr>
        <w:rFonts w:hint="default"/>
      </w:rPr>
    </w:lvl>
    <w:lvl w:ilvl="6" w:tplc="9026A184">
      <w:start w:val="1"/>
      <w:numFmt w:val="bullet"/>
      <w:lvlText w:val="•"/>
      <w:lvlJc w:val="left"/>
      <w:rPr>
        <w:rFonts w:hint="default"/>
      </w:rPr>
    </w:lvl>
    <w:lvl w:ilvl="7" w:tplc="B52AC2EC">
      <w:start w:val="1"/>
      <w:numFmt w:val="bullet"/>
      <w:lvlText w:val="•"/>
      <w:lvlJc w:val="left"/>
      <w:rPr>
        <w:rFonts w:hint="default"/>
      </w:rPr>
    </w:lvl>
    <w:lvl w:ilvl="8" w:tplc="6F14B432">
      <w:start w:val="1"/>
      <w:numFmt w:val="bullet"/>
      <w:lvlText w:val="•"/>
      <w:lvlJc w:val="left"/>
      <w:rPr>
        <w:rFonts w:hint="default"/>
      </w:rPr>
    </w:lvl>
  </w:abstractNum>
  <w:abstractNum w:abstractNumId="71" w15:restartNumberingAfterBreak="0">
    <w:nsid w:val="3C24770D"/>
    <w:multiLevelType w:val="multilevel"/>
    <w:tmpl w:val="F37A5034"/>
    <w:lvl w:ilvl="0">
      <w:start w:val="6"/>
      <w:numFmt w:val="decimal"/>
      <w:lvlText w:val="%1"/>
      <w:lvlJc w:val="left"/>
      <w:pPr>
        <w:ind w:hanging="680"/>
      </w:pPr>
      <w:rPr>
        <w:rFonts w:hint="default"/>
      </w:rPr>
    </w:lvl>
    <w:lvl w:ilvl="1">
      <w:start w:val="2"/>
      <w:numFmt w:val="decimal"/>
      <w:lvlText w:val="%1.%2"/>
      <w:lvlJc w:val="left"/>
      <w:pPr>
        <w:ind w:hanging="680"/>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2" w15:restartNumberingAfterBreak="0">
    <w:nsid w:val="3C4E4C94"/>
    <w:multiLevelType w:val="hybridMultilevel"/>
    <w:tmpl w:val="194CF702"/>
    <w:lvl w:ilvl="0" w:tplc="BB6CAE9E">
      <w:start w:val="1"/>
      <w:numFmt w:val="lowerLetter"/>
      <w:lvlText w:val="%1)"/>
      <w:lvlJc w:val="left"/>
      <w:pPr>
        <w:ind w:left="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5B2E7918">
      <w:start w:val="1"/>
      <w:numFmt w:val="lowerLetter"/>
      <w:lvlText w:val="%2"/>
      <w:lvlJc w:val="left"/>
      <w:pPr>
        <w:ind w:left="10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EB12C0CC">
      <w:start w:val="1"/>
      <w:numFmt w:val="lowerRoman"/>
      <w:lvlText w:val="%3"/>
      <w:lvlJc w:val="left"/>
      <w:pPr>
        <w:ind w:left="18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F0AEEE80">
      <w:start w:val="1"/>
      <w:numFmt w:val="decimal"/>
      <w:lvlText w:val="%4"/>
      <w:lvlJc w:val="left"/>
      <w:pPr>
        <w:ind w:left="25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4B28D592">
      <w:start w:val="1"/>
      <w:numFmt w:val="lowerLetter"/>
      <w:lvlText w:val="%5"/>
      <w:lvlJc w:val="left"/>
      <w:pPr>
        <w:ind w:left="3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C480FDB0">
      <w:start w:val="1"/>
      <w:numFmt w:val="lowerRoman"/>
      <w:lvlText w:val="%6"/>
      <w:lvlJc w:val="left"/>
      <w:pPr>
        <w:ind w:left="39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F8B83EB4">
      <w:start w:val="1"/>
      <w:numFmt w:val="decimal"/>
      <w:lvlText w:val="%7"/>
      <w:lvlJc w:val="left"/>
      <w:pPr>
        <w:ind w:left="46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EF32DF1E">
      <w:start w:val="1"/>
      <w:numFmt w:val="lowerLetter"/>
      <w:lvlText w:val="%8"/>
      <w:lvlJc w:val="left"/>
      <w:pPr>
        <w:ind w:left="54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2618E544">
      <w:start w:val="1"/>
      <w:numFmt w:val="lowerRoman"/>
      <w:lvlText w:val="%9"/>
      <w:lvlJc w:val="left"/>
      <w:pPr>
        <w:ind w:left="61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73" w15:restartNumberingAfterBreak="0">
    <w:nsid w:val="3D477B05"/>
    <w:multiLevelType w:val="hybridMultilevel"/>
    <w:tmpl w:val="5F7CADDE"/>
    <w:lvl w:ilvl="0" w:tplc="A6E88966">
      <w:start w:val="1"/>
      <w:numFmt w:val="lowerLetter"/>
      <w:lvlText w:val="%1)"/>
      <w:lvlJc w:val="left"/>
      <w:pPr>
        <w:ind w:hanging="228"/>
      </w:pPr>
      <w:rPr>
        <w:rFonts w:ascii="Times New Roman" w:eastAsia="Times New Roman" w:hAnsi="Times New Roman" w:hint="default"/>
        <w:sz w:val="22"/>
        <w:szCs w:val="22"/>
      </w:rPr>
    </w:lvl>
    <w:lvl w:ilvl="1" w:tplc="A66E6CEC">
      <w:start w:val="1"/>
      <w:numFmt w:val="bullet"/>
      <w:lvlText w:val="•"/>
      <w:lvlJc w:val="left"/>
      <w:rPr>
        <w:rFonts w:hint="default"/>
      </w:rPr>
    </w:lvl>
    <w:lvl w:ilvl="2" w:tplc="2F4275C4">
      <w:start w:val="1"/>
      <w:numFmt w:val="bullet"/>
      <w:lvlText w:val="•"/>
      <w:lvlJc w:val="left"/>
      <w:rPr>
        <w:rFonts w:hint="default"/>
      </w:rPr>
    </w:lvl>
    <w:lvl w:ilvl="3" w:tplc="535C661E">
      <w:start w:val="1"/>
      <w:numFmt w:val="bullet"/>
      <w:lvlText w:val="•"/>
      <w:lvlJc w:val="left"/>
      <w:rPr>
        <w:rFonts w:hint="default"/>
      </w:rPr>
    </w:lvl>
    <w:lvl w:ilvl="4" w:tplc="E1FACEBA">
      <w:start w:val="1"/>
      <w:numFmt w:val="bullet"/>
      <w:lvlText w:val="•"/>
      <w:lvlJc w:val="left"/>
      <w:rPr>
        <w:rFonts w:hint="default"/>
      </w:rPr>
    </w:lvl>
    <w:lvl w:ilvl="5" w:tplc="56FA0C0A">
      <w:start w:val="1"/>
      <w:numFmt w:val="bullet"/>
      <w:lvlText w:val="•"/>
      <w:lvlJc w:val="left"/>
      <w:rPr>
        <w:rFonts w:hint="default"/>
      </w:rPr>
    </w:lvl>
    <w:lvl w:ilvl="6" w:tplc="3DA0A66C">
      <w:start w:val="1"/>
      <w:numFmt w:val="bullet"/>
      <w:lvlText w:val="•"/>
      <w:lvlJc w:val="left"/>
      <w:rPr>
        <w:rFonts w:hint="default"/>
      </w:rPr>
    </w:lvl>
    <w:lvl w:ilvl="7" w:tplc="120CB676">
      <w:start w:val="1"/>
      <w:numFmt w:val="bullet"/>
      <w:lvlText w:val="•"/>
      <w:lvlJc w:val="left"/>
      <w:rPr>
        <w:rFonts w:hint="default"/>
      </w:rPr>
    </w:lvl>
    <w:lvl w:ilvl="8" w:tplc="5D3E96D0">
      <w:start w:val="1"/>
      <w:numFmt w:val="bullet"/>
      <w:lvlText w:val="•"/>
      <w:lvlJc w:val="left"/>
      <w:rPr>
        <w:rFonts w:hint="default"/>
      </w:rPr>
    </w:lvl>
  </w:abstractNum>
  <w:abstractNum w:abstractNumId="74" w15:restartNumberingAfterBreak="0">
    <w:nsid w:val="3E8C46E9"/>
    <w:multiLevelType w:val="multilevel"/>
    <w:tmpl w:val="243EE060"/>
    <w:lvl w:ilvl="0">
      <w:start w:val="35"/>
      <w:numFmt w:val="decimal"/>
      <w:lvlText w:val="%1"/>
      <w:lvlJc w:val="left"/>
      <w:pPr>
        <w:ind w:left="3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start w:val="3"/>
      <w:numFmt w:val="decimal"/>
      <w:lvlRestart w:val="0"/>
      <w:lvlText w:val="%1.%2"/>
      <w:lvlJc w:val="left"/>
      <w:pPr>
        <w:ind w:left="465"/>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start w:val="1"/>
      <w:numFmt w:val="decimal"/>
      <w:lvlText w:val="%4"/>
      <w:lvlJc w:val="left"/>
      <w:pPr>
        <w:ind w:left="182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start w:val="1"/>
      <w:numFmt w:val="decimal"/>
      <w:lvlText w:val="%7"/>
      <w:lvlJc w:val="left"/>
      <w:pPr>
        <w:ind w:left="398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75" w15:restartNumberingAfterBreak="0">
    <w:nsid w:val="3ECB205B"/>
    <w:multiLevelType w:val="hybridMultilevel"/>
    <w:tmpl w:val="0576F1EE"/>
    <w:lvl w:ilvl="0" w:tplc="BEB6ED7C">
      <w:start w:val="1"/>
      <w:numFmt w:val="decimal"/>
      <w:lvlText w:val="%1."/>
      <w:lvlJc w:val="left"/>
      <w:pPr>
        <w:ind w:hanging="411"/>
      </w:pPr>
      <w:rPr>
        <w:rFonts w:ascii="Times New Roman" w:eastAsia="Times New Roman" w:hAnsi="Times New Roman" w:hint="default"/>
        <w:color w:val="221F1F"/>
        <w:sz w:val="22"/>
        <w:szCs w:val="22"/>
      </w:rPr>
    </w:lvl>
    <w:lvl w:ilvl="1" w:tplc="3A8EC97A">
      <w:start w:val="1"/>
      <w:numFmt w:val="lowerLetter"/>
      <w:lvlText w:val="%2)"/>
      <w:lvlJc w:val="left"/>
      <w:pPr>
        <w:ind w:hanging="468"/>
      </w:pPr>
      <w:rPr>
        <w:rFonts w:ascii="Times New Roman" w:eastAsia="Times New Roman" w:hAnsi="Times New Roman" w:hint="default"/>
        <w:color w:val="221F1F"/>
        <w:sz w:val="22"/>
        <w:szCs w:val="22"/>
      </w:rPr>
    </w:lvl>
    <w:lvl w:ilvl="2" w:tplc="F1224B42">
      <w:start w:val="1"/>
      <w:numFmt w:val="bullet"/>
      <w:lvlText w:val="•"/>
      <w:lvlJc w:val="left"/>
      <w:rPr>
        <w:rFonts w:hint="default"/>
      </w:rPr>
    </w:lvl>
    <w:lvl w:ilvl="3" w:tplc="AB3236C0">
      <w:start w:val="1"/>
      <w:numFmt w:val="bullet"/>
      <w:lvlText w:val="•"/>
      <w:lvlJc w:val="left"/>
      <w:rPr>
        <w:rFonts w:hint="default"/>
      </w:rPr>
    </w:lvl>
    <w:lvl w:ilvl="4" w:tplc="F4FE3FC6">
      <w:start w:val="1"/>
      <w:numFmt w:val="bullet"/>
      <w:lvlText w:val="•"/>
      <w:lvlJc w:val="left"/>
      <w:rPr>
        <w:rFonts w:hint="default"/>
      </w:rPr>
    </w:lvl>
    <w:lvl w:ilvl="5" w:tplc="FD0EB4B6">
      <w:start w:val="1"/>
      <w:numFmt w:val="bullet"/>
      <w:lvlText w:val="•"/>
      <w:lvlJc w:val="left"/>
      <w:rPr>
        <w:rFonts w:hint="default"/>
      </w:rPr>
    </w:lvl>
    <w:lvl w:ilvl="6" w:tplc="6292E448">
      <w:start w:val="1"/>
      <w:numFmt w:val="bullet"/>
      <w:lvlText w:val="•"/>
      <w:lvlJc w:val="left"/>
      <w:rPr>
        <w:rFonts w:hint="default"/>
      </w:rPr>
    </w:lvl>
    <w:lvl w:ilvl="7" w:tplc="5904422C">
      <w:start w:val="1"/>
      <w:numFmt w:val="bullet"/>
      <w:lvlText w:val="•"/>
      <w:lvlJc w:val="left"/>
      <w:rPr>
        <w:rFonts w:hint="default"/>
      </w:rPr>
    </w:lvl>
    <w:lvl w:ilvl="8" w:tplc="E3944DA4">
      <w:start w:val="1"/>
      <w:numFmt w:val="bullet"/>
      <w:lvlText w:val="•"/>
      <w:lvlJc w:val="left"/>
      <w:rPr>
        <w:rFonts w:hint="default"/>
      </w:rPr>
    </w:lvl>
  </w:abstractNum>
  <w:abstractNum w:abstractNumId="76" w15:restartNumberingAfterBreak="0">
    <w:nsid w:val="3F4046B4"/>
    <w:multiLevelType w:val="hybridMultilevel"/>
    <w:tmpl w:val="3C9EE4E8"/>
    <w:lvl w:ilvl="0" w:tplc="57629D9E">
      <w:start w:val="2"/>
      <w:numFmt w:val="decimal"/>
      <w:lvlText w:val="%1."/>
      <w:lvlJc w:val="left"/>
      <w:pPr>
        <w:ind w:hanging="385"/>
      </w:pPr>
      <w:rPr>
        <w:rFonts w:ascii="Times New Roman" w:eastAsia="Times New Roman" w:hAnsi="Times New Roman" w:hint="default"/>
        <w:color w:val="221F1F"/>
        <w:sz w:val="22"/>
        <w:szCs w:val="22"/>
      </w:rPr>
    </w:lvl>
    <w:lvl w:ilvl="1" w:tplc="4EF6B55A">
      <w:start w:val="1"/>
      <w:numFmt w:val="bullet"/>
      <w:lvlText w:val="•"/>
      <w:lvlJc w:val="left"/>
      <w:rPr>
        <w:rFonts w:hint="default"/>
      </w:rPr>
    </w:lvl>
    <w:lvl w:ilvl="2" w:tplc="D86E7746">
      <w:start w:val="1"/>
      <w:numFmt w:val="bullet"/>
      <w:lvlText w:val="•"/>
      <w:lvlJc w:val="left"/>
      <w:rPr>
        <w:rFonts w:hint="default"/>
      </w:rPr>
    </w:lvl>
    <w:lvl w:ilvl="3" w:tplc="4AFE5060">
      <w:start w:val="1"/>
      <w:numFmt w:val="bullet"/>
      <w:lvlText w:val="•"/>
      <w:lvlJc w:val="left"/>
      <w:rPr>
        <w:rFonts w:hint="default"/>
      </w:rPr>
    </w:lvl>
    <w:lvl w:ilvl="4" w:tplc="FA2ADEA0">
      <w:start w:val="1"/>
      <w:numFmt w:val="bullet"/>
      <w:lvlText w:val="•"/>
      <w:lvlJc w:val="left"/>
      <w:rPr>
        <w:rFonts w:hint="default"/>
      </w:rPr>
    </w:lvl>
    <w:lvl w:ilvl="5" w:tplc="31422818">
      <w:start w:val="1"/>
      <w:numFmt w:val="bullet"/>
      <w:lvlText w:val="•"/>
      <w:lvlJc w:val="left"/>
      <w:rPr>
        <w:rFonts w:hint="default"/>
      </w:rPr>
    </w:lvl>
    <w:lvl w:ilvl="6" w:tplc="9844E46C">
      <w:start w:val="1"/>
      <w:numFmt w:val="bullet"/>
      <w:lvlText w:val="•"/>
      <w:lvlJc w:val="left"/>
      <w:rPr>
        <w:rFonts w:hint="default"/>
      </w:rPr>
    </w:lvl>
    <w:lvl w:ilvl="7" w:tplc="AD18EDF8">
      <w:start w:val="1"/>
      <w:numFmt w:val="bullet"/>
      <w:lvlText w:val="•"/>
      <w:lvlJc w:val="left"/>
      <w:rPr>
        <w:rFonts w:hint="default"/>
      </w:rPr>
    </w:lvl>
    <w:lvl w:ilvl="8" w:tplc="0622B47C">
      <w:start w:val="1"/>
      <w:numFmt w:val="bullet"/>
      <w:lvlText w:val="•"/>
      <w:lvlJc w:val="left"/>
      <w:rPr>
        <w:rFonts w:hint="default"/>
      </w:rPr>
    </w:lvl>
  </w:abstractNum>
  <w:abstractNum w:abstractNumId="77" w15:restartNumberingAfterBreak="0">
    <w:nsid w:val="40E00E32"/>
    <w:multiLevelType w:val="hybridMultilevel"/>
    <w:tmpl w:val="DB72355A"/>
    <w:lvl w:ilvl="0" w:tplc="45BA4340">
      <w:start w:val="1"/>
      <w:numFmt w:val="decimal"/>
      <w:lvlText w:val="%1."/>
      <w:lvlJc w:val="left"/>
      <w:pPr>
        <w:ind w:left="879" w:hanging="620"/>
      </w:pPr>
      <w:rPr>
        <w:rFonts w:ascii="Tahoma" w:eastAsia="Times New Roman" w:hAnsi="Tahoma" w:cs="Tahoma" w:hint="default"/>
        <w:b w:val="0"/>
        <w:bCs w:val="0"/>
        <w:i w:val="0"/>
        <w:iCs w:val="0"/>
        <w:spacing w:val="0"/>
        <w:w w:val="99"/>
        <w:sz w:val="24"/>
        <w:szCs w:val="24"/>
        <w:lang w:val="en-US" w:eastAsia="en-US" w:bidi="ar-SA"/>
      </w:rPr>
    </w:lvl>
    <w:lvl w:ilvl="1" w:tplc="FFFFFFFF">
      <w:numFmt w:val="bullet"/>
      <w:lvlText w:val="•"/>
      <w:lvlJc w:val="left"/>
      <w:pPr>
        <w:ind w:left="1855" w:hanging="620"/>
      </w:pPr>
      <w:rPr>
        <w:rFonts w:hint="default"/>
        <w:lang w:val="en-US" w:eastAsia="en-US" w:bidi="ar-SA"/>
      </w:rPr>
    </w:lvl>
    <w:lvl w:ilvl="2" w:tplc="FFFFFFFF">
      <w:numFmt w:val="bullet"/>
      <w:lvlText w:val="•"/>
      <w:lvlJc w:val="left"/>
      <w:pPr>
        <w:ind w:left="2831" w:hanging="620"/>
      </w:pPr>
      <w:rPr>
        <w:rFonts w:hint="default"/>
        <w:lang w:val="en-US" w:eastAsia="en-US" w:bidi="ar-SA"/>
      </w:rPr>
    </w:lvl>
    <w:lvl w:ilvl="3" w:tplc="FFFFFFFF">
      <w:numFmt w:val="bullet"/>
      <w:lvlText w:val="•"/>
      <w:lvlJc w:val="left"/>
      <w:pPr>
        <w:ind w:left="3807" w:hanging="620"/>
      </w:pPr>
      <w:rPr>
        <w:rFonts w:hint="default"/>
        <w:lang w:val="en-US" w:eastAsia="en-US" w:bidi="ar-SA"/>
      </w:rPr>
    </w:lvl>
    <w:lvl w:ilvl="4" w:tplc="FFFFFFFF">
      <w:numFmt w:val="bullet"/>
      <w:lvlText w:val="•"/>
      <w:lvlJc w:val="left"/>
      <w:pPr>
        <w:ind w:left="4782" w:hanging="620"/>
      </w:pPr>
      <w:rPr>
        <w:rFonts w:hint="default"/>
        <w:lang w:val="en-US" w:eastAsia="en-US" w:bidi="ar-SA"/>
      </w:rPr>
    </w:lvl>
    <w:lvl w:ilvl="5" w:tplc="FFFFFFFF">
      <w:numFmt w:val="bullet"/>
      <w:lvlText w:val="•"/>
      <w:lvlJc w:val="left"/>
      <w:pPr>
        <w:ind w:left="5758" w:hanging="620"/>
      </w:pPr>
      <w:rPr>
        <w:rFonts w:hint="default"/>
        <w:lang w:val="en-US" w:eastAsia="en-US" w:bidi="ar-SA"/>
      </w:rPr>
    </w:lvl>
    <w:lvl w:ilvl="6" w:tplc="FFFFFFFF">
      <w:numFmt w:val="bullet"/>
      <w:lvlText w:val="•"/>
      <w:lvlJc w:val="left"/>
      <w:pPr>
        <w:ind w:left="6734" w:hanging="620"/>
      </w:pPr>
      <w:rPr>
        <w:rFonts w:hint="default"/>
        <w:lang w:val="en-US" w:eastAsia="en-US" w:bidi="ar-SA"/>
      </w:rPr>
    </w:lvl>
    <w:lvl w:ilvl="7" w:tplc="FFFFFFFF">
      <w:numFmt w:val="bullet"/>
      <w:lvlText w:val="•"/>
      <w:lvlJc w:val="left"/>
      <w:pPr>
        <w:ind w:left="7710" w:hanging="620"/>
      </w:pPr>
      <w:rPr>
        <w:rFonts w:hint="default"/>
        <w:lang w:val="en-US" w:eastAsia="en-US" w:bidi="ar-SA"/>
      </w:rPr>
    </w:lvl>
    <w:lvl w:ilvl="8" w:tplc="FFFFFFFF">
      <w:numFmt w:val="bullet"/>
      <w:lvlText w:val="•"/>
      <w:lvlJc w:val="left"/>
      <w:pPr>
        <w:ind w:left="8685" w:hanging="620"/>
      </w:pPr>
      <w:rPr>
        <w:rFonts w:hint="default"/>
        <w:lang w:val="en-US" w:eastAsia="en-US" w:bidi="ar-SA"/>
      </w:rPr>
    </w:lvl>
  </w:abstractNum>
  <w:abstractNum w:abstractNumId="78" w15:restartNumberingAfterBreak="0">
    <w:nsid w:val="425626EA"/>
    <w:multiLevelType w:val="hybridMultilevel"/>
    <w:tmpl w:val="227AFA3C"/>
    <w:lvl w:ilvl="0" w:tplc="7C7E80DE">
      <w:start w:val="1"/>
      <w:numFmt w:val="decimal"/>
      <w:lvlText w:val="%1."/>
      <w:lvlJc w:val="left"/>
      <w:pPr>
        <w:ind w:hanging="574"/>
      </w:pPr>
      <w:rPr>
        <w:rFonts w:ascii="Times New Roman" w:eastAsia="Times New Roman" w:hAnsi="Times New Roman" w:hint="default"/>
        <w:color w:val="221F1F"/>
        <w:sz w:val="22"/>
        <w:szCs w:val="22"/>
      </w:rPr>
    </w:lvl>
    <w:lvl w:ilvl="1" w:tplc="67186BF0">
      <w:start w:val="1"/>
      <w:numFmt w:val="bullet"/>
      <w:lvlText w:val="•"/>
      <w:lvlJc w:val="left"/>
      <w:rPr>
        <w:rFonts w:hint="default"/>
      </w:rPr>
    </w:lvl>
    <w:lvl w:ilvl="2" w:tplc="59928818">
      <w:start w:val="1"/>
      <w:numFmt w:val="bullet"/>
      <w:lvlText w:val="•"/>
      <w:lvlJc w:val="left"/>
      <w:rPr>
        <w:rFonts w:hint="default"/>
      </w:rPr>
    </w:lvl>
    <w:lvl w:ilvl="3" w:tplc="753622F4">
      <w:start w:val="1"/>
      <w:numFmt w:val="bullet"/>
      <w:lvlText w:val="•"/>
      <w:lvlJc w:val="left"/>
      <w:rPr>
        <w:rFonts w:hint="default"/>
      </w:rPr>
    </w:lvl>
    <w:lvl w:ilvl="4" w:tplc="70DAFB18">
      <w:start w:val="1"/>
      <w:numFmt w:val="bullet"/>
      <w:lvlText w:val="•"/>
      <w:lvlJc w:val="left"/>
      <w:rPr>
        <w:rFonts w:hint="default"/>
      </w:rPr>
    </w:lvl>
    <w:lvl w:ilvl="5" w:tplc="84369ACA">
      <w:start w:val="1"/>
      <w:numFmt w:val="bullet"/>
      <w:lvlText w:val="•"/>
      <w:lvlJc w:val="left"/>
      <w:rPr>
        <w:rFonts w:hint="default"/>
      </w:rPr>
    </w:lvl>
    <w:lvl w:ilvl="6" w:tplc="A05EB0F4">
      <w:start w:val="1"/>
      <w:numFmt w:val="bullet"/>
      <w:lvlText w:val="•"/>
      <w:lvlJc w:val="left"/>
      <w:rPr>
        <w:rFonts w:hint="default"/>
      </w:rPr>
    </w:lvl>
    <w:lvl w:ilvl="7" w:tplc="F2F2B8D6">
      <w:start w:val="1"/>
      <w:numFmt w:val="bullet"/>
      <w:lvlText w:val="•"/>
      <w:lvlJc w:val="left"/>
      <w:rPr>
        <w:rFonts w:hint="default"/>
      </w:rPr>
    </w:lvl>
    <w:lvl w:ilvl="8" w:tplc="71262700">
      <w:start w:val="1"/>
      <w:numFmt w:val="bullet"/>
      <w:lvlText w:val="•"/>
      <w:lvlJc w:val="left"/>
      <w:rPr>
        <w:rFonts w:hint="default"/>
      </w:rPr>
    </w:lvl>
  </w:abstractNum>
  <w:abstractNum w:abstractNumId="79" w15:restartNumberingAfterBreak="0">
    <w:nsid w:val="430E2B7F"/>
    <w:multiLevelType w:val="hybridMultilevel"/>
    <w:tmpl w:val="AC8C24F0"/>
    <w:lvl w:ilvl="0" w:tplc="656C3816">
      <w:start w:val="1"/>
      <w:numFmt w:val="lowerRoman"/>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00787A8E">
      <w:start w:val="1"/>
      <w:numFmt w:val="lowerLetter"/>
      <w:lvlText w:val="%2"/>
      <w:lvlJc w:val="left"/>
      <w:pPr>
        <w:ind w:left="115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D28E30C">
      <w:start w:val="1"/>
      <w:numFmt w:val="lowerRoman"/>
      <w:lvlText w:val="%3"/>
      <w:lvlJc w:val="left"/>
      <w:pPr>
        <w:ind w:left="18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E62B82C">
      <w:start w:val="1"/>
      <w:numFmt w:val="decimal"/>
      <w:lvlText w:val="%4"/>
      <w:lvlJc w:val="left"/>
      <w:pPr>
        <w:ind w:left="259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5AE9A2">
      <w:start w:val="1"/>
      <w:numFmt w:val="lowerLetter"/>
      <w:lvlText w:val="%5"/>
      <w:lvlJc w:val="left"/>
      <w:pPr>
        <w:ind w:left="33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5C041FA">
      <w:start w:val="1"/>
      <w:numFmt w:val="lowerRoman"/>
      <w:lvlText w:val="%6"/>
      <w:lvlJc w:val="left"/>
      <w:pPr>
        <w:ind w:left="40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C5674A6">
      <w:start w:val="1"/>
      <w:numFmt w:val="decimal"/>
      <w:lvlText w:val="%7"/>
      <w:lvlJc w:val="left"/>
      <w:pPr>
        <w:ind w:left="475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8E6AE4E">
      <w:start w:val="1"/>
      <w:numFmt w:val="lowerLetter"/>
      <w:lvlText w:val="%8"/>
      <w:lvlJc w:val="left"/>
      <w:pPr>
        <w:ind w:left="54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1587500">
      <w:start w:val="1"/>
      <w:numFmt w:val="lowerRoman"/>
      <w:lvlText w:val="%9"/>
      <w:lvlJc w:val="left"/>
      <w:pPr>
        <w:ind w:left="619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3C23044"/>
    <w:multiLevelType w:val="hybridMultilevel"/>
    <w:tmpl w:val="9760EAFC"/>
    <w:lvl w:ilvl="0" w:tplc="6346D642">
      <w:start w:val="1"/>
      <w:numFmt w:val="lowerLetter"/>
      <w:lvlText w:val="%1)"/>
      <w:lvlJc w:val="left"/>
      <w:pPr>
        <w:ind w:hanging="408"/>
      </w:pPr>
      <w:rPr>
        <w:rFonts w:ascii="Times New Roman" w:eastAsia="Times New Roman" w:hAnsi="Times New Roman" w:hint="default"/>
        <w:color w:val="221F1F"/>
        <w:sz w:val="22"/>
        <w:szCs w:val="22"/>
      </w:rPr>
    </w:lvl>
    <w:lvl w:ilvl="1" w:tplc="4D448C5C">
      <w:start w:val="1"/>
      <w:numFmt w:val="lowerRoman"/>
      <w:lvlText w:val="%2)"/>
      <w:lvlJc w:val="left"/>
      <w:pPr>
        <w:ind w:hanging="435"/>
      </w:pPr>
      <w:rPr>
        <w:rFonts w:ascii="Times New Roman" w:eastAsia="Times New Roman" w:hAnsi="Times New Roman" w:hint="default"/>
        <w:color w:val="221F1F"/>
        <w:spacing w:val="1"/>
        <w:sz w:val="22"/>
        <w:szCs w:val="22"/>
      </w:rPr>
    </w:lvl>
    <w:lvl w:ilvl="2" w:tplc="3FBEB906">
      <w:start w:val="1"/>
      <w:numFmt w:val="bullet"/>
      <w:lvlText w:val="•"/>
      <w:lvlJc w:val="left"/>
      <w:pPr>
        <w:ind w:hanging="298"/>
      </w:pPr>
      <w:rPr>
        <w:rFonts w:ascii="Times New Roman" w:eastAsia="Times New Roman" w:hAnsi="Times New Roman" w:hint="default"/>
        <w:color w:val="221F1F"/>
        <w:sz w:val="22"/>
        <w:szCs w:val="22"/>
      </w:rPr>
    </w:lvl>
    <w:lvl w:ilvl="3" w:tplc="8E42EA68">
      <w:start w:val="1"/>
      <w:numFmt w:val="bullet"/>
      <w:lvlText w:val="•"/>
      <w:lvlJc w:val="left"/>
      <w:rPr>
        <w:rFonts w:hint="default"/>
      </w:rPr>
    </w:lvl>
    <w:lvl w:ilvl="4" w:tplc="569AE86A">
      <w:start w:val="1"/>
      <w:numFmt w:val="bullet"/>
      <w:lvlText w:val="•"/>
      <w:lvlJc w:val="left"/>
      <w:rPr>
        <w:rFonts w:hint="default"/>
      </w:rPr>
    </w:lvl>
    <w:lvl w:ilvl="5" w:tplc="B9069BD2">
      <w:start w:val="1"/>
      <w:numFmt w:val="bullet"/>
      <w:lvlText w:val="•"/>
      <w:lvlJc w:val="left"/>
      <w:rPr>
        <w:rFonts w:hint="default"/>
      </w:rPr>
    </w:lvl>
    <w:lvl w:ilvl="6" w:tplc="4800BB2A">
      <w:start w:val="1"/>
      <w:numFmt w:val="bullet"/>
      <w:lvlText w:val="•"/>
      <w:lvlJc w:val="left"/>
      <w:rPr>
        <w:rFonts w:hint="default"/>
      </w:rPr>
    </w:lvl>
    <w:lvl w:ilvl="7" w:tplc="B49069AA">
      <w:start w:val="1"/>
      <w:numFmt w:val="bullet"/>
      <w:lvlText w:val="•"/>
      <w:lvlJc w:val="left"/>
      <w:rPr>
        <w:rFonts w:hint="default"/>
      </w:rPr>
    </w:lvl>
    <w:lvl w:ilvl="8" w:tplc="0BC6284C">
      <w:start w:val="1"/>
      <w:numFmt w:val="bullet"/>
      <w:lvlText w:val="•"/>
      <w:lvlJc w:val="left"/>
      <w:rPr>
        <w:rFonts w:hint="default"/>
      </w:rPr>
    </w:lvl>
  </w:abstractNum>
  <w:abstractNum w:abstractNumId="81" w15:restartNumberingAfterBreak="0">
    <w:nsid w:val="44593FAE"/>
    <w:multiLevelType w:val="hybridMultilevel"/>
    <w:tmpl w:val="572E04AA"/>
    <w:lvl w:ilvl="0" w:tplc="37784F4A">
      <w:start w:val="1"/>
      <w:numFmt w:val="lowerLetter"/>
      <w:lvlText w:val="%1)"/>
      <w:lvlJc w:val="left"/>
      <w:pPr>
        <w:ind w:hanging="238"/>
      </w:pPr>
      <w:rPr>
        <w:rFonts w:ascii="Times New Roman" w:eastAsia="Times New Roman" w:hAnsi="Times New Roman" w:hint="default"/>
        <w:color w:val="221F1F"/>
        <w:sz w:val="22"/>
        <w:szCs w:val="22"/>
      </w:rPr>
    </w:lvl>
    <w:lvl w:ilvl="1" w:tplc="49BC2790">
      <w:start w:val="1"/>
      <w:numFmt w:val="bullet"/>
      <w:lvlText w:val="•"/>
      <w:lvlJc w:val="left"/>
      <w:rPr>
        <w:rFonts w:hint="default"/>
      </w:rPr>
    </w:lvl>
    <w:lvl w:ilvl="2" w:tplc="1D965EC4">
      <w:start w:val="1"/>
      <w:numFmt w:val="bullet"/>
      <w:lvlText w:val="•"/>
      <w:lvlJc w:val="left"/>
      <w:rPr>
        <w:rFonts w:hint="default"/>
      </w:rPr>
    </w:lvl>
    <w:lvl w:ilvl="3" w:tplc="18083D1A">
      <w:start w:val="1"/>
      <w:numFmt w:val="bullet"/>
      <w:lvlText w:val="•"/>
      <w:lvlJc w:val="left"/>
      <w:rPr>
        <w:rFonts w:hint="default"/>
      </w:rPr>
    </w:lvl>
    <w:lvl w:ilvl="4" w:tplc="62A60736">
      <w:start w:val="1"/>
      <w:numFmt w:val="bullet"/>
      <w:lvlText w:val="•"/>
      <w:lvlJc w:val="left"/>
      <w:rPr>
        <w:rFonts w:hint="default"/>
      </w:rPr>
    </w:lvl>
    <w:lvl w:ilvl="5" w:tplc="F76A215A">
      <w:start w:val="1"/>
      <w:numFmt w:val="bullet"/>
      <w:lvlText w:val="•"/>
      <w:lvlJc w:val="left"/>
      <w:rPr>
        <w:rFonts w:hint="default"/>
      </w:rPr>
    </w:lvl>
    <w:lvl w:ilvl="6" w:tplc="BD7A8B34">
      <w:start w:val="1"/>
      <w:numFmt w:val="bullet"/>
      <w:lvlText w:val="•"/>
      <w:lvlJc w:val="left"/>
      <w:rPr>
        <w:rFonts w:hint="default"/>
      </w:rPr>
    </w:lvl>
    <w:lvl w:ilvl="7" w:tplc="B1E2BD82">
      <w:start w:val="1"/>
      <w:numFmt w:val="bullet"/>
      <w:lvlText w:val="•"/>
      <w:lvlJc w:val="left"/>
      <w:rPr>
        <w:rFonts w:hint="default"/>
      </w:rPr>
    </w:lvl>
    <w:lvl w:ilvl="8" w:tplc="D38E7B12">
      <w:start w:val="1"/>
      <w:numFmt w:val="bullet"/>
      <w:lvlText w:val="•"/>
      <w:lvlJc w:val="left"/>
      <w:rPr>
        <w:rFonts w:hint="default"/>
      </w:rPr>
    </w:lvl>
  </w:abstractNum>
  <w:abstractNum w:abstractNumId="82" w15:restartNumberingAfterBreak="0">
    <w:nsid w:val="4564566C"/>
    <w:multiLevelType w:val="multilevel"/>
    <w:tmpl w:val="619C0AEA"/>
    <w:lvl w:ilvl="0">
      <w:start w:val="2"/>
      <w:numFmt w:val="decimal"/>
      <w:lvlText w:val="%1"/>
      <w:lvlJc w:val="left"/>
      <w:pPr>
        <w:ind w:hanging="332"/>
      </w:pPr>
      <w:rPr>
        <w:rFonts w:hint="default"/>
      </w:rPr>
    </w:lvl>
    <w:lvl w:ilvl="1">
      <w:start w:val="4"/>
      <w:numFmt w:val="decimal"/>
      <w:lvlText w:val="%1.%2"/>
      <w:lvlJc w:val="left"/>
      <w:pPr>
        <w:ind w:hanging="332"/>
      </w:pPr>
      <w:rPr>
        <w:rFonts w:ascii="Times New Roman" w:eastAsia="Times New Roman" w:hAnsi="Times New Roman" w:hint="default"/>
        <w:b/>
        <w:bCs/>
        <w:sz w:val="22"/>
        <w:szCs w:val="22"/>
      </w:rPr>
    </w:lvl>
    <w:lvl w:ilvl="2">
      <w:start w:val="1"/>
      <w:numFmt w:val="decimal"/>
      <w:lvlText w:val="%1.%2.%3"/>
      <w:lvlJc w:val="left"/>
      <w:pPr>
        <w:ind w:hanging="497"/>
      </w:pPr>
      <w:rPr>
        <w:rFonts w:ascii="Times New Roman" w:eastAsia="Times New Roman" w:hAnsi="Times New Roman" w:hint="default"/>
        <w:b/>
        <w:bCs/>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3" w15:restartNumberingAfterBreak="0">
    <w:nsid w:val="45C00CBB"/>
    <w:multiLevelType w:val="hybridMultilevel"/>
    <w:tmpl w:val="2DBA8696"/>
    <w:lvl w:ilvl="0" w:tplc="C69AB4D0">
      <w:start w:val="1"/>
      <w:numFmt w:val="decimal"/>
      <w:lvlText w:val="%1."/>
      <w:lvlJc w:val="left"/>
      <w:pPr>
        <w:ind w:hanging="569"/>
      </w:pPr>
      <w:rPr>
        <w:rFonts w:ascii="Times New Roman" w:eastAsia="Times New Roman" w:hAnsi="Times New Roman" w:hint="default"/>
        <w:color w:val="221F1F"/>
        <w:sz w:val="22"/>
        <w:szCs w:val="22"/>
      </w:rPr>
    </w:lvl>
    <w:lvl w:ilvl="1" w:tplc="2F924D72">
      <w:start w:val="1"/>
      <w:numFmt w:val="bullet"/>
      <w:lvlText w:val="•"/>
      <w:lvlJc w:val="left"/>
      <w:rPr>
        <w:rFonts w:hint="default"/>
      </w:rPr>
    </w:lvl>
    <w:lvl w:ilvl="2" w:tplc="7C38DD0E">
      <w:start w:val="1"/>
      <w:numFmt w:val="bullet"/>
      <w:lvlText w:val="•"/>
      <w:lvlJc w:val="left"/>
      <w:rPr>
        <w:rFonts w:hint="default"/>
      </w:rPr>
    </w:lvl>
    <w:lvl w:ilvl="3" w:tplc="FAF8A9BE">
      <w:start w:val="1"/>
      <w:numFmt w:val="bullet"/>
      <w:lvlText w:val="•"/>
      <w:lvlJc w:val="left"/>
      <w:rPr>
        <w:rFonts w:hint="default"/>
      </w:rPr>
    </w:lvl>
    <w:lvl w:ilvl="4" w:tplc="8284A740">
      <w:start w:val="1"/>
      <w:numFmt w:val="bullet"/>
      <w:lvlText w:val="•"/>
      <w:lvlJc w:val="left"/>
      <w:rPr>
        <w:rFonts w:hint="default"/>
      </w:rPr>
    </w:lvl>
    <w:lvl w:ilvl="5" w:tplc="B58AE04E">
      <w:start w:val="1"/>
      <w:numFmt w:val="bullet"/>
      <w:lvlText w:val="•"/>
      <w:lvlJc w:val="left"/>
      <w:rPr>
        <w:rFonts w:hint="default"/>
      </w:rPr>
    </w:lvl>
    <w:lvl w:ilvl="6" w:tplc="961E7B7A">
      <w:start w:val="1"/>
      <w:numFmt w:val="bullet"/>
      <w:lvlText w:val="•"/>
      <w:lvlJc w:val="left"/>
      <w:rPr>
        <w:rFonts w:hint="default"/>
      </w:rPr>
    </w:lvl>
    <w:lvl w:ilvl="7" w:tplc="7E782FC8">
      <w:start w:val="1"/>
      <w:numFmt w:val="bullet"/>
      <w:lvlText w:val="•"/>
      <w:lvlJc w:val="left"/>
      <w:rPr>
        <w:rFonts w:hint="default"/>
      </w:rPr>
    </w:lvl>
    <w:lvl w:ilvl="8" w:tplc="682CC272">
      <w:start w:val="1"/>
      <w:numFmt w:val="bullet"/>
      <w:lvlText w:val="•"/>
      <w:lvlJc w:val="left"/>
      <w:rPr>
        <w:rFonts w:hint="default"/>
      </w:rPr>
    </w:lvl>
  </w:abstractNum>
  <w:abstractNum w:abstractNumId="84" w15:restartNumberingAfterBreak="0">
    <w:nsid w:val="47892769"/>
    <w:multiLevelType w:val="multilevel"/>
    <w:tmpl w:val="288857FC"/>
    <w:lvl w:ilvl="0">
      <w:start w:val="4"/>
      <w:numFmt w:val="decimal"/>
      <w:lvlText w:val="%1"/>
      <w:lvlJc w:val="left"/>
      <w:pPr>
        <w:ind w:hanging="336"/>
      </w:pPr>
      <w:rPr>
        <w:rFonts w:hint="default"/>
      </w:rPr>
    </w:lvl>
    <w:lvl w:ilvl="1">
      <w:start w:val="2"/>
      <w:numFmt w:val="decimal"/>
      <w:lvlText w:val="%1.%2"/>
      <w:lvlJc w:val="left"/>
      <w:pPr>
        <w:ind w:hanging="336"/>
      </w:pPr>
      <w:rPr>
        <w:rFonts w:ascii="Times New Roman" w:eastAsia="Times New Roman" w:hAnsi="Times New Roman" w:hint="default"/>
        <w:color w:val="221F1F"/>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5" w15:restartNumberingAfterBreak="0">
    <w:nsid w:val="491F696E"/>
    <w:multiLevelType w:val="multilevel"/>
    <w:tmpl w:val="B81ED764"/>
    <w:lvl w:ilvl="0">
      <w:start w:val="35"/>
      <w:numFmt w:val="decimal"/>
      <w:lvlText w:val="%1."/>
      <w:lvlJc w:val="left"/>
      <w:pPr>
        <w:ind w:hanging="881"/>
      </w:pPr>
      <w:rPr>
        <w:rFonts w:ascii="Times New Roman" w:eastAsia="Times New Roman" w:hAnsi="Times New Roman" w:hint="default"/>
        <w:b/>
        <w:bCs/>
        <w:color w:val="221F1F"/>
        <w:sz w:val="22"/>
        <w:szCs w:val="22"/>
      </w:rPr>
    </w:lvl>
    <w:lvl w:ilvl="1">
      <w:start w:val="1"/>
      <w:numFmt w:val="decimal"/>
      <w:lvlText w:val="%1.%2"/>
      <w:lvlJc w:val="left"/>
      <w:pPr>
        <w:ind w:hanging="485"/>
      </w:pPr>
      <w:rPr>
        <w:rFonts w:ascii="Times New Roman" w:eastAsia="Times New Roman" w:hAnsi="Times New Roman" w:hint="default"/>
        <w:color w:val="221F1F"/>
        <w:sz w:val="22"/>
        <w:szCs w:val="22"/>
      </w:rPr>
    </w:lvl>
    <w:lvl w:ilvl="2">
      <w:start w:val="1"/>
      <w:numFmt w:val="lowerRoman"/>
      <w:lvlText w:val="%3)"/>
      <w:lvlJc w:val="left"/>
      <w:pPr>
        <w:ind w:hanging="459"/>
      </w:pPr>
      <w:rPr>
        <w:rFonts w:ascii="Times New Roman" w:eastAsia="Times New Roman" w:hAnsi="Times New Roman" w:hint="default"/>
        <w:b/>
        <w:bCs/>
        <w:color w:val="221F1F"/>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6" w15:restartNumberingAfterBreak="0">
    <w:nsid w:val="4B216CE2"/>
    <w:multiLevelType w:val="hybridMultilevel"/>
    <w:tmpl w:val="E7286D28"/>
    <w:lvl w:ilvl="0" w:tplc="2C9CB360">
      <w:start w:val="6"/>
      <w:numFmt w:val="lowerLetter"/>
      <w:lvlText w:val="%1)"/>
      <w:lvlJc w:val="left"/>
      <w:pPr>
        <w:ind w:left="5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0F8CD5C8">
      <w:start w:val="1"/>
      <w:numFmt w:val="lowerLetter"/>
      <w:lvlText w:val="%2"/>
      <w:lvlJc w:val="left"/>
      <w:pPr>
        <w:ind w:left="108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1A1290AA">
      <w:start w:val="1"/>
      <w:numFmt w:val="lowerRoman"/>
      <w:lvlText w:val="%3"/>
      <w:lvlJc w:val="left"/>
      <w:pPr>
        <w:ind w:left="180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697AC830">
      <w:start w:val="1"/>
      <w:numFmt w:val="decimal"/>
      <w:lvlText w:val="%4"/>
      <w:lvlJc w:val="left"/>
      <w:pPr>
        <w:ind w:left="252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6A108110">
      <w:start w:val="1"/>
      <w:numFmt w:val="lowerLetter"/>
      <w:lvlText w:val="%5"/>
      <w:lvlJc w:val="left"/>
      <w:pPr>
        <w:ind w:left="324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D11CA3B2">
      <w:start w:val="1"/>
      <w:numFmt w:val="lowerRoman"/>
      <w:lvlText w:val="%6"/>
      <w:lvlJc w:val="left"/>
      <w:pPr>
        <w:ind w:left="396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506EEF7C">
      <w:start w:val="1"/>
      <w:numFmt w:val="decimal"/>
      <w:lvlText w:val="%7"/>
      <w:lvlJc w:val="left"/>
      <w:pPr>
        <w:ind w:left="468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F86CD532">
      <w:start w:val="1"/>
      <w:numFmt w:val="lowerLetter"/>
      <w:lvlText w:val="%8"/>
      <w:lvlJc w:val="left"/>
      <w:pPr>
        <w:ind w:left="540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593EFF18">
      <w:start w:val="1"/>
      <w:numFmt w:val="lowerRoman"/>
      <w:lvlText w:val="%9"/>
      <w:lvlJc w:val="left"/>
      <w:pPr>
        <w:ind w:left="612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87" w15:restartNumberingAfterBreak="0">
    <w:nsid w:val="4FFB246B"/>
    <w:multiLevelType w:val="hybridMultilevel"/>
    <w:tmpl w:val="1FC41CD6"/>
    <w:lvl w:ilvl="0" w:tplc="B59E1D80">
      <w:start w:val="1"/>
      <w:numFmt w:val="lowerLetter"/>
      <w:lvlText w:val="%1.)"/>
      <w:lvlJc w:val="left"/>
      <w:pPr>
        <w:ind w:left="1100"/>
      </w:pPr>
      <w:rPr>
        <w:rFonts w:ascii="Times New Roman" w:eastAsia="Tahoma" w:hAnsi="Times New Roman" w:cs="Times New Roman" w:hint="default"/>
        <w:b w:val="0"/>
        <w:i w:val="0"/>
        <w:strike w:val="0"/>
        <w:dstrike w:val="0"/>
        <w:color w:val="221F1F"/>
        <w:sz w:val="22"/>
        <w:szCs w:val="22"/>
        <w:u w:val="none" w:color="000000"/>
        <w:bdr w:val="none" w:sz="0" w:space="0" w:color="auto"/>
        <w:shd w:val="clear" w:color="auto" w:fill="auto"/>
        <w:vertAlign w:val="baseline"/>
      </w:rPr>
    </w:lvl>
    <w:lvl w:ilvl="1" w:tplc="F670EC10">
      <w:start w:val="1"/>
      <w:numFmt w:val="lowerLetter"/>
      <w:lvlText w:val="%2"/>
      <w:lvlJc w:val="left"/>
      <w:pPr>
        <w:ind w:left="14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C46AAE00">
      <w:start w:val="1"/>
      <w:numFmt w:val="lowerRoman"/>
      <w:lvlText w:val="%3"/>
      <w:lvlJc w:val="left"/>
      <w:pPr>
        <w:ind w:left="21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A96AEED4">
      <w:start w:val="1"/>
      <w:numFmt w:val="decimal"/>
      <w:lvlText w:val="%4"/>
      <w:lvlJc w:val="left"/>
      <w:pPr>
        <w:ind w:left="28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EA4CE964">
      <w:start w:val="1"/>
      <w:numFmt w:val="lowerLetter"/>
      <w:lvlText w:val="%5"/>
      <w:lvlJc w:val="left"/>
      <w:pPr>
        <w:ind w:left="36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6396EBC6">
      <w:start w:val="1"/>
      <w:numFmt w:val="lowerRoman"/>
      <w:lvlText w:val="%6"/>
      <w:lvlJc w:val="left"/>
      <w:pPr>
        <w:ind w:left="43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9EE2B300">
      <w:start w:val="1"/>
      <w:numFmt w:val="decimal"/>
      <w:lvlText w:val="%7"/>
      <w:lvlJc w:val="left"/>
      <w:pPr>
        <w:ind w:left="50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B63A70BC">
      <w:start w:val="1"/>
      <w:numFmt w:val="lowerLetter"/>
      <w:lvlText w:val="%8"/>
      <w:lvlJc w:val="left"/>
      <w:pPr>
        <w:ind w:left="57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37BED1F4">
      <w:start w:val="1"/>
      <w:numFmt w:val="lowerRoman"/>
      <w:lvlText w:val="%9"/>
      <w:lvlJc w:val="left"/>
      <w:pPr>
        <w:ind w:left="64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88" w15:restartNumberingAfterBreak="0">
    <w:nsid w:val="50B60E29"/>
    <w:multiLevelType w:val="hybridMultilevel"/>
    <w:tmpl w:val="DB32A032"/>
    <w:lvl w:ilvl="0" w:tplc="33D4A866">
      <w:start w:val="4"/>
      <w:numFmt w:val="lowerLetter"/>
      <w:lvlText w:val="%1)"/>
      <w:lvlJc w:val="left"/>
      <w:pPr>
        <w:ind w:left="17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03F88E72">
      <w:start w:val="1"/>
      <w:numFmt w:val="lowerLetter"/>
      <w:lvlText w:val="%2"/>
      <w:lvlJc w:val="left"/>
      <w:pPr>
        <w:ind w:left="21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0EAC4536">
      <w:start w:val="1"/>
      <w:numFmt w:val="lowerRoman"/>
      <w:lvlText w:val="%3"/>
      <w:lvlJc w:val="left"/>
      <w:pPr>
        <w:ind w:left="28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B01A71C2">
      <w:start w:val="1"/>
      <w:numFmt w:val="decimal"/>
      <w:lvlText w:val="%4"/>
      <w:lvlJc w:val="left"/>
      <w:pPr>
        <w:ind w:left="35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B51C774C">
      <w:start w:val="1"/>
      <w:numFmt w:val="lowerLetter"/>
      <w:lvlText w:val="%5"/>
      <w:lvlJc w:val="left"/>
      <w:pPr>
        <w:ind w:left="42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0F2A0A0C">
      <w:start w:val="1"/>
      <w:numFmt w:val="lowerRoman"/>
      <w:lvlText w:val="%6"/>
      <w:lvlJc w:val="left"/>
      <w:pPr>
        <w:ind w:left="49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BF8A8B90">
      <w:start w:val="1"/>
      <w:numFmt w:val="decimal"/>
      <w:lvlText w:val="%7"/>
      <w:lvlJc w:val="left"/>
      <w:pPr>
        <w:ind w:left="57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7B5AA97A">
      <w:start w:val="1"/>
      <w:numFmt w:val="lowerLetter"/>
      <w:lvlText w:val="%8"/>
      <w:lvlJc w:val="left"/>
      <w:pPr>
        <w:ind w:left="64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34FE5254">
      <w:start w:val="1"/>
      <w:numFmt w:val="lowerRoman"/>
      <w:lvlText w:val="%9"/>
      <w:lvlJc w:val="left"/>
      <w:pPr>
        <w:ind w:left="71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89" w15:restartNumberingAfterBreak="0">
    <w:nsid w:val="527E0485"/>
    <w:multiLevelType w:val="hybridMultilevel"/>
    <w:tmpl w:val="FF8C3E2C"/>
    <w:lvl w:ilvl="0" w:tplc="98021544">
      <w:start w:val="1"/>
      <w:numFmt w:val="lowerLetter"/>
      <w:lvlText w:val="%1)"/>
      <w:lvlJc w:val="left"/>
      <w:pPr>
        <w:ind w:left="2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1CEA7DF0">
      <w:start w:val="1"/>
      <w:numFmt w:val="lowerLetter"/>
      <w:lvlText w:val="%2"/>
      <w:lvlJc w:val="left"/>
      <w:pPr>
        <w:ind w:left="26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E174CD7C">
      <w:start w:val="1"/>
      <w:numFmt w:val="lowerRoman"/>
      <w:lvlText w:val="%3"/>
      <w:lvlJc w:val="left"/>
      <w:pPr>
        <w:ind w:left="338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9910A69C">
      <w:start w:val="1"/>
      <w:numFmt w:val="decimal"/>
      <w:lvlText w:val="%4"/>
      <w:lvlJc w:val="left"/>
      <w:pPr>
        <w:ind w:left="410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6136C98E">
      <w:start w:val="1"/>
      <w:numFmt w:val="lowerLetter"/>
      <w:lvlText w:val="%5"/>
      <w:lvlJc w:val="left"/>
      <w:pPr>
        <w:ind w:left="482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BFBE59C6">
      <w:start w:val="1"/>
      <w:numFmt w:val="lowerRoman"/>
      <w:lvlText w:val="%6"/>
      <w:lvlJc w:val="left"/>
      <w:pPr>
        <w:ind w:left="554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9E6ABCAE">
      <w:start w:val="1"/>
      <w:numFmt w:val="decimal"/>
      <w:lvlText w:val="%7"/>
      <w:lvlJc w:val="left"/>
      <w:pPr>
        <w:ind w:left="62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D816698E">
      <w:start w:val="1"/>
      <w:numFmt w:val="lowerLetter"/>
      <w:lvlText w:val="%8"/>
      <w:lvlJc w:val="left"/>
      <w:pPr>
        <w:ind w:left="698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CAD847E0">
      <w:start w:val="1"/>
      <w:numFmt w:val="lowerRoman"/>
      <w:lvlText w:val="%9"/>
      <w:lvlJc w:val="left"/>
      <w:pPr>
        <w:ind w:left="770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90" w15:restartNumberingAfterBreak="0">
    <w:nsid w:val="52A8325D"/>
    <w:multiLevelType w:val="hybridMultilevel"/>
    <w:tmpl w:val="CB2E337E"/>
    <w:lvl w:ilvl="0" w:tplc="E7960724">
      <w:start w:val="1"/>
      <w:numFmt w:val="upperLetter"/>
      <w:lvlText w:val="(%1)"/>
      <w:lvlJc w:val="left"/>
      <w:pPr>
        <w:ind w:hanging="362"/>
      </w:pPr>
      <w:rPr>
        <w:rFonts w:ascii="Times New Roman" w:eastAsia="Times New Roman" w:hAnsi="Times New Roman" w:hint="default"/>
        <w:sz w:val="22"/>
        <w:szCs w:val="22"/>
      </w:rPr>
    </w:lvl>
    <w:lvl w:ilvl="1" w:tplc="549AEC1E">
      <w:start w:val="1"/>
      <w:numFmt w:val="bullet"/>
      <w:lvlText w:val="•"/>
      <w:lvlJc w:val="left"/>
      <w:rPr>
        <w:rFonts w:hint="default"/>
      </w:rPr>
    </w:lvl>
    <w:lvl w:ilvl="2" w:tplc="C340F37C">
      <w:start w:val="1"/>
      <w:numFmt w:val="bullet"/>
      <w:lvlText w:val="•"/>
      <w:lvlJc w:val="left"/>
      <w:rPr>
        <w:rFonts w:hint="default"/>
      </w:rPr>
    </w:lvl>
    <w:lvl w:ilvl="3" w:tplc="76342C20">
      <w:start w:val="1"/>
      <w:numFmt w:val="bullet"/>
      <w:lvlText w:val="•"/>
      <w:lvlJc w:val="left"/>
      <w:rPr>
        <w:rFonts w:hint="default"/>
      </w:rPr>
    </w:lvl>
    <w:lvl w:ilvl="4" w:tplc="451E2648">
      <w:start w:val="1"/>
      <w:numFmt w:val="bullet"/>
      <w:lvlText w:val="•"/>
      <w:lvlJc w:val="left"/>
      <w:rPr>
        <w:rFonts w:hint="default"/>
      </w:rPr>
    </w:lvl>
    <w:lvl w:ilvl="5" w:tplc="155A819C">
      <w:start w:val="1"/>
      <w:numFmt w:val="bullet"/>
      <w:lvlText w:val="•"/>
      <w:lvlJc w:val="left"/>
      <w:rPr>
        <w:rFonts w:hint="default"/>
      </w:rPr>
    </w:lvl>
    <w:lvl w:ilvl="6" w:tplc="DF28A7AE">
      <w:start w:val="1"/>
      <w:numFmt w:val="bullet"/>
      <w:lvlText w:val="•"/>
      <w:lvlJc w:val="left"/>
      <w:rPr>
        <w:rFonts w:hint="default"/>
      </w:rPr>
    </w:lvl>
    <w:lvl w:ilvl="7" w:tplc="609A8646">
      <w:start w:val="1"/>
      <w:numFmt w:val="bullet"/>
      <w:lvlText w:val="•"/>
      <w:lvlJc w:val="left"/>
      <w:rPr>
        <w:rFonts w:hint="default"/>
      </w:rPr>
    </w:lvl>
    <w:lvl w:ilvl="8" w:tplc="C2BAFD1C">
      <w:start w:val="1"/>
      <w:numFmt w:val="bullet"/>
      <w:lvlText w:val="•"/>
      <w:lvlJc w:val="left"/>
      <w:rPr>
        <w:rFonts w:hint="default"/>
      </w:rPr>
    </w:lvl>
  </w:abstractNum>
  <w:abstractNum w:abstractNumId="91" w15:restartNumberingAfterBreak="0">
    <w:nsid w:val="53D66F44"/>
    <w:multiLevelType w:val="hybridMultilevel"/>
    <w:tmpl w:val="9602796A"/>
    <w:lvl w:ilvl="0" w:tplc="4CF01236">
      <w:start w:val="2"/>
      <w:numFmt w:val="decimal"/>
      <w:lvlText w:val="%1."/>
      <w:lvlJc w:val="left"/>
      <w:pPr>
        <w:ind w:left="1389"/>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lvl w:ilvl="1" w:tplc="E57A04D0">
      <w:start w:val="1"/>
      <w:numFmt w:val="lowerLetter"/>
      <w:lvlText w:val="%2"/>
      <w:lvlJc w:val="left"/>
      <w:pPr>
        <w:ind w:left="1100"/>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lvl w:ilvl="2" w:tplc="DC80B6AA">
      <w:start w:val="1"/>
      <w:numFmt w:val="lowerRoman"/>
      <w:lvlText w:val="%3"/>
      <w:lvlJc w:val="left"/>
      <w:pPr>
        <w:ind w:left="1820"/>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lvl w:ilvl="3" w:tplc="46603DC2">
      <w:start w:val="1"/>
      <w:numFmt w:val="decimal"/>
      <w:lvlText w:val="%4"/>
      <w:lvlJc w:val="left"/>
      <w:pPr>
        <w:ind w:left="2540"/>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lvl w:ilvl="4" w:tplc="B8AA0B02">
      <w:start w:val="1"/>
      <w:numFmt w:val="lowerLetter"/>
      <w:lvlText w:val="%5"/>
      <w:lvlJc w:val="left"/>
      <w:pPr>
        <w:ind w:left="3260"/>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lvl w:ilvl="5" w:tplc="9B3CC6A0">
      <w:start w:val="1"/>
      <w:numFmt w:val="lowerRoman"/>
      <w:lvlText w:val="%6"/>
      <w:lvlJc w:val="left"/>
      <w:pPr>
        <w:ind w:left="3980"/>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lvl w:ilvl="6" w:tplc="89D09326">
      <w:start w:val="1"/>
      <w:numFmt w:val="decimal"/>
      <w:lvlText w:val="%7"/>
      <w:lvlJc w:val="left"/>
      <w:pPr>
        <w:ind w:left="4700"/>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lvl w:ilvl="7" w:tplc="C1464326">
      <w:start w:val="1"/>
      <w:numFmt w:val="lowerLetter"/>
      <w:lvlText w:val="%8"/>
      <w:lvlJc w:val="left"/>
      <w:pPr>
        <w:ind w:left="5420"/>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lvl w:ilvl="8" w:tplc="86F03E42">
      <w:start w:val="1"/>
      <w:numFmt w:val="lowerRoman"/>
      <w:lvlText w:val="%9"/>
      <w:lvlJc w:val="left"/>
      <w:pPr>
        <w:ind w:left="6140"/>
      </w:pPr>
      <w:rPr>
        <w:rFonts w:ascii="Tahoma" w:eastAsia="Tahoma" w:hAnsi="Tahoma" w:cs="Tahoma"/>
        <w:b/>
        <w:bCs/>
        <w:i w:val="0"/>
        <w:strike w:val="0"/>
        <w:dstrike w:val="0"/>
        <w:color w:val="221F1F"/>
        <w:sz w:val="24"/>
        <w:szCs w:val="24"/>
        <w:u w:val="none" w:color="000000"/>
        <w:bdr w:val="none" w:sz="0" w:space="0" w:color="auto"/>
        <w:shd w:val="clear" w:color="auto" w:fill="auto"/>
        <w:vertAlign w:val="baseline"/>
      </w:rPr>
    </w:lvl>
  </w:abstractNum>
  <w:abstractNum w:abstractNumId="92" w15:restartNumberingAfterBreak="0">
    <w:nsid w:val="564307E8"/>
    <w:multiLevelType w:val="hybridMultilevel"/>
    <w:tmpl w:val="F6E43122"/>
    <w:lvl w:ilvl="0" w:tplc="35067EE8">
      <w:start w:val="3"/>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6C263C">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E8834">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63516">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228E2">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C64C8A">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66420">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E099BA">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238A">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7A113CD"/>
    <w:multiLevelType w:val="hybridMultilevel"/>
    <w:tmpl w:val="BBFC6D8E"/>
    <w:lvl w:ilvl="0" w:tplc="4D32FA4E">
      <w:start w:val="1"/>
      <w:numFmt w:val="lowerLetter"/>
      <w:lvlText w:val="%1)"/>
      <w:lvlJc w:val="left"/>
      <w:pPr>
        <w:ind w:hanging="226"/>
      </w:pPr>
      <w:rPr>
        <w:rFonts w:ascii="Times New Roman" w:eastAsia="Times New Roman" w:hAnsi="Times New Roman" w:hint="default"/>
        <w:color w:val="221F1F"/>
        <w:sz w:val="22"/>
        <w:szCs w:val="22"/>
      </w:rPr>
    </w:lvl>
    <w:lvl w:ilvl="1" w:tplc="2A64C1E0">
      <w:start w:val="1"/>
      <w:numFmt w:val="bullet"/>
      <w:lvlText w:val="•"/>
      <w:lvlJc w:val="left"/>
      <w:rPr>
        <w:rFonts w:hint="default"/>
      </w:rPr>
    </w:lvl>
    <w:lvl w:ilvl="2" w:tplc="3B0EDAD8">
      <w:start w:val="1"/>
      <w:numFmt w:val="bullet"/>
      <w:lvlText w:val="•"/>
      <w:lvlJc w:val="left"/>
      <w:rPr>
        <w:rFonts w:hint="default"/>
      </w:rPr>
    </w:lvl>
    <w:lvl w:ilvl="3" w:tplc="425083B8">
      <w:start w:val="1"/>
      <w:numFmt w:val="bullet"/>
      <w:lvlText w:val="•"/>
      <w:lvlJc w:val="left"/>
      <w:rPr>
        <w:rFonts w:hint="default"/>
      </w:rPr>
    </w:lvl>
    <w:lvl w:ilvl="4" w:tplc="D314605E">
      <w:start w:val="1"/>
      <w:numFmt w:val="bullet"/>
      <w:lvlText w:val="•"/>
      <w:lvlJc w:val="left"/>
      <w:rPr>
        <w:rFonts w:hint="default"/>
      </w:rPr>
    </w:lvl>
    <w:lvl w:ilvl="5" w:tplc="8E189DF6">
      <w:start w:val="1"/>
      <w:numFmt w:val="bullet"/>
      <w:lvlText w:val="•"/>
      <w:lvlJc w:val="left"/>
      <w:rPr>
        <w:rFonts w:hint="default"/>
      </w:rPr>
    </w:lvl>
    <w:lvl w:ilvl="6" w:tplc="830A8FEA">
      <w:start w:val="1"/>
      <w:numFmt w:val="bullet"/>
      <w:lvlText w:val="•"/>
      <w:lvlJc w:val="left"/>
      <w:rPr>
        <w:rFonts w:hint="default"/>
      </w:rPr>
    </w:lvl>
    <w:lvl w:ilvl="7" w:tplc="6AC0C592">
      <w:start w:val="1"/>
      <w:numFmt w:val="bullet"/>
      <w:lvlText w:val="•"/>
      <w:lvlJc w:val="left"/>
      <w:rPr>
        <w:rFonts w:hint="default"/>
      </w:rPr>
    </w:lvl>
    <w:lvl w:ilvl="8" w:tplc="E7A091F4">
      <w:start w:val="1"/>
      <w:numFmt w:val="bullet"/>
      <w:lvlText w:val="•"/>
      <w:lvlJc w:val="left"/>
      <w:rPr>
        <w:rFonts w:hint="default"/>
      </w:rPr>
    </w:lvl>
  </w:abstractNum>
  <w:abstractNum w:abstractNumId="94" w15:restartNumberingAfterBreak="0">
    <w:nsid w:val="58546086"/>
    <w:multiLevelType w:val="hybridMultilevel"/>
    <w:tmpl w:val="06867C2C"/>
    <w:lvl w:ilvl="0" w:tplc="FFFFFFFF">
      <w:start w:val="1"/>
      <w:numFmt w:val="lowerRoman"/>
      <w:lvlText w:val="%1)"/>
      <w:lvlJc w:val="left"/>
      <w:pPr>
        <w:ind w:left="1699" w:hanging="360"/>
      </w:pPr>
      <w:rPr>
        <w:rFonts w:hint="default"/>
      </w:r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95" w15:restartNumberingAfterBreak="0">
    <w:nsid w:val="58807CF6"/>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97109D3"/>
    <w:multiLevelType w:val="hybridMultilevel"/>
    <w:tmpl w:val="4CD87C84"/>
    <w:lvl w:ilvl="0" w:tplc="7BE69836">
      <w:start w:val="1"/>
      <w:numFmt w:val="lowerLetter"/>
      <w:lvlText w:val="%1)"/>
      <w:lvlJc w:val="left"/>
      <w:pPr>
        <w:ind w:hanging="228"/>
      </w:pPr>
      <w:rPr>
        <w:rFonts w:ascii="Times New Roman" w:eastAsia="Times New Roman" w:hAnsi="Times New Roman" w:hint="default"/>
        <w:color w:val="221F1F"/>
        <w:sz w:val="22"/>
        <w:szCs w:val="22"/>
      </w:rPr>
    </w:lvl>
    <w:lvl w:ilvl="1" w:tplc="EAEE2B58">
      <w:start w:val="1"/>
      <w:numFmt w:val="bullet"/>
      <w:lvlText w:val="•"/>
      <w:lvlJc w:val="left"/>
      <w:rPr>
        <w:rFonts w:hint="default"/>
      </w:rPr>
    </w:lvl>
    <w:lvl w:ilvl="2" w:tplc="3B406E00">
      <w:start w:val="1"/>
      <w:numFmt w:val="bullet"/>
      <w:lvlText w:val="•"/>
      <w:lvlJc w:val="left"/>
      <w:rPr>
        <w:rFonts w:hint="default"/>
      </w:rPr>
    </w:lvl>
    <w:lvl w:ilvl="3" w:tplc="899223DE">
      <w:start w:val="1"/>
      <w:numFmt w:val="bullet"/>
      <w:lvlText w:val="•"/>
      <w:lvlJc w:val="left"/>
      <w:rPr>
        <w:rFonts w:hint="default"/>
      </w:rPr>
    </w:lvl>
    <w:lvl w:ilvl="4" w:tplc="539CD9A0">
      <w:start w:val="1"/>
      <w:numFmt w:val="bullet"/>
      <w:lvlText w:val="•"/>
      <w:lvlJc w:val="left"/>
      <w:rPr>
        <w:rFonts w:hint="default"/>
      </w:rPr>
    </w:lvl>
    <w:lvl w:ilvl="5" w:tplc="7A06DC86">
      <w:start w:val="1"/>
      <w:numFmt w:val="bullet"/>
      <w:lvlText w:val="•"/>
      <w:lvlJc w:val="left"/>
      <w:rPr>
        <w:rFonts w:hint="default"/>
      </w:rPr>
    </w:lvl>
    <w:lvl w:ilvl="6" w:tplc="96EA1FA8">
      <w:start w:val="1"/>
      <w:numFmt w:val="bullet"/>
      <w:lvlText w:val="•"/>
      <w:lvlJc w:val="left"/>
      <w:rPr>
        <w:rFonts w:hint="default"/>
      </w:rPr>
    </w:lvl>
    <w:lvl w:ilvl="7" w:tplc="F8DE0336">
      <w:start w:val="1"/>
      <w:numFmt w:val="bullet"/>
      <w:lvlText w:val="•"/>
      <w:lvlJc w:val="left"/>
      <w:rPr>
        <w:rFonts w:hint="default"/>
      </w:rPr>
    </w:lvl>
    <w:lvl w:ilvl="8" w:tplc="84C037F6">
      <w:start w:val="1"/>
      <w:numFmt w:val="bullet"/>
      <w:lvlText w:val="•"/>
      <w:lvlJc w:val="left"/>
      <w:rPr>
        <w:rFonts w:hint="default"/>
      </w:rPr>
    </w:lvl>
  </w:abstractNum>
  <w:abstractNum w:abstractNumId="97" w15:restartNumberingAfterBreak="0">
    <w:nsid w:val="5A535FC4"/>
    <w:multiLevelType w:val="multilevel"/>
    <w:tmpl w:val="5A535FC4"/>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98" w15:restartNumberingAfterBreak="0">
    <w:nsid w:val="5B895898"/>
    <w:multiLevelType w:val="multilevel"/>
    <w:tmpl w:val="BA68C620"/>
    <w:lvl w:ilvl="0">
      <w:start w:val="28"/>
      <w:numFmt w:val="decimal"/>
      <w:lvlText w:val="%1"/>
      <w:lvlJc w:val="left"/>
      <w:pPr>
        <w:ind w:hanging="881"/>
      </w:pPr>
      <w:rPr>
        <w:rFonts w:ascii="Times New Roman" w:eastAsia="Times New Roman" w:hAnsi="Times New Roman" w:hint="default"/>
        <w:b/>
        <w:bCs/>
        <w:color w:val="221F1F"/>
        <w:sz w:val="22"/>
        <w:szCs w:val="22"/>
      </w:rPr>
    </w:lvl>
    <w:lvl w:ilvl="1">
      <w:start w:val="1"/>
      <w:numFmt w:val="decimal"/>
      <w:lvlText w:val="%1.%2"/>
      <w:lvlJc w:val="left"/>
      <w:pPr>
        <w:ind w:hanging="435"/>
      </w:pPr>
      <w:rPr>
        <w:rFonts w:ascii="Times New Roman" w:eastAsia="Times New Roman" w:hAnsi="Times New Roman" w:hint="default"/>
        <w:color w:val="221F1F"/>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9" w15:restartNumberingAfterBreak="0">
    <w:nsid w:val="5B8C494A"/>
    <w:multiLevelType w:val="hybridMultilevel"/>
    <w:tmpl w:val="06867C2C"/>
    <w:lvl w:ilvl="0" w:tplc="FFFFFFFF">
      <w:start w:val="1"/>
      <w:numFmt w:val="lowerRoman"/>
      <w:lvlText w:val="%1)"/>
      <w:lvlJc w:val="left"/>
      <w:pPr>
        <w:ind w:left="1699" w:hanging="360"/>
      </w:pPr>
      <w:rPr>
        <w:rFonts w:hint="default"/>
      </w:r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00" w15:restartNumberingAfterBreak="0">
    <w:nsid w:val="5CC54384"/>
    <w:multiLevelType w:val="hybridMultilevel"/>
    <w:tmpl w:val="C1B6DA8C"/>
    <w:lvl w:ilvl="0" w:tplc="E10E9C4A">
      <w:start w:val="1"/>
      <w:numFmt w:val="decimal"/>
      <w:lvlText w:val="%1."/>
      <w:lvlJc w:val="left"/>
      <w:pPr>
        <w:ind w:hanging="221"/>
        <w:jc w:val="right"/>
      </w:pPr>
      <w:rPr>
        <w:rFonts w:ascii="Times New Roman" w:eastAsia="Times New Roman" w:hAnsi="Times New Roman" w:hint="default"/>
        <w:b/>
        <w:bCs/>
        <w:sz w:val="22"/>
        <w:szCs w:val="22"/>
      </w:rPr>
    </w:lvl>
    <w:lvl w:ilvl="1" w:tplc="36E6842C">
      <w:start w:val="1"/>
      <w:numFmt w:val="lowerLetter"/>
      <w:lvlText w:val="%2)"/>
      <w:lvlJc w:val="left"/>
      <w:pPr>
        <w:ind w:hanging="447"/>
      </w:pPr>
      <w:rPr>
        <w:rFonts w:ascii="Times New Roman" w:eastAsia="Times New Roman" w:hAnsi="Times New Roman" w:hint="default"/>
        <w:color w:val="221F1F"/>
        <w:sz w:val="22"/>
        <w:szCs w:val="22"/>
      </w:rPr>
    </w:lvl>
    <w:lvl w:ilvl="2" w:tplc="01A6BCE2">
      <w:start w:val="1"/>
      <w:numFmt w:val="bullet"/>
      <w:lvlText w:val="•"/>
      <w:lvlJc w:val="left"/>
      <w:rPr>
        <w:rFonts w:hint="default"/>
      </w:rPr>
    </w:lvl>
    <w:lvl w:ilvl="3" w:tplc="ADD68128">
      <w:start w:val="1"/>
      <w:numFmt w:val="bullet"/>
      <w:lvlText w:val="•"/>
      <w:lvlJc w:val="left"/>
      <w:rPr>
        <w:rFonts w:hint="default"/>
      </w:rPr>
    </w:lvl>
    <w:lvl w:ilvl="4" w:tplc="4D20571C">
      <w:start w:val="1"/>
      <w:numFmt w:val="bullet"/>
      <w:lvlText w:val="•"/>
      <w:lvlJc w:val="left"/>
      <w:rPr>
        <w:rFonts w:hint="default"/>
      </w:rPr>
    </w:lvl>
    <w:lvl w:ilvl="5" w:tplc="3962ADF4">
      <w:start w:val="1"/>
      <w:numFmt w:val="bullet"/>
      <w:lvlText w:val="•"/>
      <w:lvlJc w:val="left"/>
      <w:rPr>
        <w:rFonts w:hint="default"/>
      </w:rPr>
    </w:lvl>
    <w:lvl w:ilvl="6" w:tplc="04548D26">
      <w:start w:val="1"/>
      <w:numFmt w:val="bullet"/>
      <w:lvlText w:val="•"/>
      <w:lvlJc w:val="left"/>
      <w:rPr>
        <w:rFonts w:hint="default"/>
      </w:rPr>
    </w:lvl>
    <w:lvl w:ilvl="7" w:tplc="60504026">
      <w:start w:val="1"/>
      <w:numFmt w:val="bullet"/>
      <w:lvlText w:val="•"/>
      <w:lvlJc w:val="left"/>
      <w:rPr>
        <w:rFonts w:hint="default"/>
      </w:rPr>
    </w:lvl>
    <w:lvl w:ilvl="8" w:tplc="45A88A30">
      <w:start w:val="1"/>
      <w:numFmt w:val="bullet"/>
      <w:lvlText w:val="•"/>
      <w:lvlJc w:val="left"/>
      <w:rPr>
        <w:rFonts w:hint="default"/>
      </w:rPr>
    </w:lvl>
  </w:abstractNum>
  <w:abstractNum w:abstractNumId="101" w15:restartNumberingAfterBreak="0">
    <w:nsid w:val="5D751203"/>
    <w:multiLevelType w:val="hybridMultilevel"/>
    <w:tmpl w:val="51D27E4A"/>
    <w:lvl w:ilvl="0" w:tplc="77E0399A">
      <w:start w:val="1"/>
      <w:numFmt w:val="lowerLetter"/>
      <w:lvlText w:val="%1)"/>
      <w:lvlJc w:val="left"/>
      <w:pPr>
        <w:ind w:left="154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11C8ADB8">
      <w:start w:val="1"/>
      <w:numFmt w:val="lowerLetter"/>
      <w:lvlText w:val="%2"/>
      <w:lvlJc w:val="left"/>
      <w:pPr>
        <w:ind w:left="182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EB60819C">
      <w:start w:val="1"/>
      <w:numFmt w:val="lowerRoman"/>
      <w:lvlText w:val="%3"/>
      <w:lvlJc w:val="left"/>
      <w:pPr>
        <w:ind w:left="254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AE34A566">
      <w:start w:val="1"/>
      <w:numFmt w:val="decimal"/>
      <w:lvlText w:val="%4"/>
      <w:lvlJc w:val="left"/>
      <w:pPr>
        <w:ind w:left="326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B5FAD96C">
      <w:start w:val="1"/>
      <w:numFmt w:val="lowerLetter"/>
      <w:lvlText w:val="%5"/>
      <w:lvlJc w:val="left"/>
      <w:pPr>
        <w:ind w:left="398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9844D2E8">
      <w:start w:val="1"/>
      <w:numFmt w:val="lowerRoman"/>
      <w:lvlText w:val="%6"/>
      <w:lvlJc w:val="left"/>
      <w:pPr>
        <w:ind w:left="470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CE6A55CA">
      <w:start w:val="1"/>
      <w:numFmt w:val="decimal"/>
      <w:lvlText w:val="%7"/>
      <w:lvlJc w:val="left"/>
      <w:pPr>
        <w:ind w:left="542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8542A2BA">
      <w:start w:val="1"/>
      <w:numFmt w:val="lowerLetter"/>
      <w:lvlText w:val="%8"/>
      <w:lvlJc w:val="left"/>
      <w:pPr>
        <w:ind w:left="614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50D21798">
      <w:start w:val="1"/>
      <w:numFmt w:val="lowerRoman"/>
      <w:lvlText w:val="%9"/>
      <w:lvlJc w:val="left"/>
      <w:pPr>
        <w:ind w:left="686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02" w15:restartNumberingAfterBreak="0">
    <w:nsid w:val="5DB23F42"/>
    <w:multiLevelType w:val="hybridMultilevel"/>
    <w:tmpl w:val="3092D8A6"/>
    <w:lvl w:ilvl="0" w:tplc="D79C274C">
      <w:start w:val="1"/>
      <w:numFmt w:val="lowerLetter"/>
      <w:lvlText w:val="%1)"/>
      <w:lvlJc w:val="left"/>
      <w:pPr>
        <w:ind w:left="87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E2E04436">
      <w:start w:val="1"/>
      <w:numFmt w:val="lowerLetter"/>
      <w:lvlText w:val="%2"/>
      <w:lvlJc w:val="left"/>
      <w:pPr>
        <w:ind w:left="10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1A9066AA">
      <w:start w:val="1"/>
      <w:numFmt w:val="lowerRoman"/>
      <w:lvlText w:val="%3"/>
      <w:lvlJc w:val="left"/>
      <w:pPr>
        <w:ind w:left="18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E4008C4C">
      <w:start w:val="1"/>
      <w:numFmt w:val="decimal"/>
      <w:lvlText w:val="%4"/>
      <w:lvlJc w:val="left"/>
      <w:pPr>
        <w:ind w:left="25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A5A63CEA">
      <w:start w:val="1"/>
      <w:numFmt w:val="lowerLetter"/>
      <w:lvlText w:val="%5"/>
      <w:lvlJc w:val="left"/>
      <w:pPr>
        <w:ind w:left="325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48F42344">
      <w:start w:val="1"/>
      <w:numFmt w:val="lowerRoman"/>
      <w:lvlText w:val="%6"/>
      <w:lvlJc w:val="left"/>
      <w:pPr>
        <w:ind w:left="397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4D7C149A">
      <w:start w:val="1"/>
      <w:numFmt w:val="decimal"/>
      <w:lvlText w:val="%7"/>
      <w:lvlJc w:val="left"/>
      <w:pPr>
        <w:ind w:left="46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B882FB14">
      <w:start w:val="1"/>
      <w:numFmt w:val="lowerLetter"/>
      <w:lvlText w:val="%8"/>
      <w:lvlJc w:val="left"/>
      <w:pPr>
        <w:ind w:left="54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D8EC753E">
      <w:start w:val="1"/>
      <w:numFmt w:val="lowerRoman"/>
      <w:lvlText w:val="%9"/>
      <w:lvlJc w:val="left"/>
      <w:pPr>
        <w:ind w:left="61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03" w15:restartNumberingAfterBreak="0">
    <w:nsid w:val="5DB77CB3"/>
    <w:multiLevelType w:val="hybridMultilevel"/>
    <w:tmpl w:val="06867C2C"/>
    <w:lvl w:ilvl="0" w:tplc="FFFFFFFF">
      <w:start w:val="1"/>
      <w:numFmt w:val="lowerRoman"/>
      <w:lvlText w:val="%1)"/>
      <w:lvlJc w:val="left"/>
      <w:pPr>
        <w:ind w:left="1699" w:hanging="360"/>
      </w:pPr>
      <w:rPr>
        <w:rFonts w:hint="default"/>
      </w:r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04" w15:restartNumberingAfterBreak="0">
    <w:nsid w:val="5E826A87"/>
    <w:multiLevelType w:val="hybridMultilevel"/>
    <w:tmpl w:val="0FA8271E"/>
    <w:lvl w:ilvl="0" w:tplc="1032CFEA">
      <w:start w:val="2"/>
      <w:numFmt w:val="lowerLetter"/>
      <w:lvlText w:val="%1)"/>
      <w:lvlJc w:val="left"/>
      <w:pPr>
        <w:ind w:left="88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ECDE8AA6">
      <w:start w:val="1"/>
      <w:numFmt w:val="lowerLetter"/>
      <w:lvlText w:val="%2"/>
      <w:lvlJc w:val="left"/>
      <w:pPr>
        <w:ind w:left="167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64EC2328">
      <w:start w:val="1"/>
      <w:numFmt w:val="lowerRoman"/>
      <w:lvlText w:val="%3"/>
      <w:lvlJc w:val="left"/>
      <w:pPr>
        <w:ind w:left="239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3CBA02C0">
      <w:start w:val="1"/>
      <w:numFmt w:val="decimal"/>
      <w:lvlText w:val="%4"/>
      <w:lvlJc w:val="left"/>
      <w:pPr>
        <w:ind w:left="311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CBE47674">
      <w:start w:val="1"/>
      <w:numFmt w:val="lowerLetter"/>
      <w:lvlText w:val="%5"/>
      <w:lvlJc w:val="left"/>
      <w:pPr>
        <w:ind w:left="383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A6DA6BFA">
      <w:start w:val="1"/>
      <w:numFmt w:val="lowerRoman"/>
      <w:lvlText w:val="%6"/>
      <w:lvlJc w:val="left"/>
      <w:pPr>
        <w:ind w:left="455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C3EA81A8">
      <w:start w:val="1"/>
      <w:numFmt w:val="decimal"/>
      <w:lvlText w:val="%7"/>
      <w:lvlJc w:val="left"/>
      <w:pPr>
        <w:ind w:left="527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6990197E">
      <w:start w:val="1"/>
      <w:numFmt w:val="lowerLetter"/>
      <w:lvlText w:val="%8"/>
      <w:lvlJc w:val="left"/>
      <w:pPr>
        <w:ind w:left="599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6D2A76DC">
      <w:start w:val="1"/>
      <w:numFmt w:val="lowerRoman"/>
      <w:lvlText w:val="%9"/>
      <w:lvlJc w:val="left"/>
      <w:pPr>
        <w:ind w:left="671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05" w15:restartNumberingAfterBreak="0">
    <w:nsid w:val="5FEF30DB"/>
    <w:multiLevelType w:val="hybridMultilevel"/>
    <w:tmpl w:val="F014AF88"/>
    <w:lvl w:ilvl="0" w:tplc="9DFC63DC">
      <w:start w:val="1"/>
      <w:numFmt w:val="lowerLetter"/>
      <w:lvlText w:val="%1)"/>
      <w:lvlJc w:val="left"/>
      <w:pPr>
        <w:ind w:hanging="228"/>
        <w:jc w:val="right"/>
      </w:pPr>
      <w:rPr>
        <w:rFonts w:ascii="Times New Roman" w:eastAsia="Times New Roman" w:hAnsi="Times New Roman" w:hint="default"/>
        <w:color w:val="221F1F"/>
        <w:sz w:val="22"/>
        <w:szCs w:val="22"/>
      </w:rPr>
    </w:lvl>
    <w:lvl w:ilvl="1" w:tplc="4A8E9FA6">
      <w:start w:val="1"/>
      <w:numFmt w:val="lowerRoman"/>
      <w:lvlText w:val="%2)"/>
      <w:lvlJc w:val="left"/>
      <w:pPr>
        <w:ind w:hanging="567"/>
      </w:pPr>
      <w:rPr>
        <w:rFonts w:ascii="Times New Roman" w:eastAsia="Times New Roman" w:hAnsi="Times New Roman" w:hint="default"/>
        <w:color w:val="221F1F"/>
        <w:spacing w:val="1"/>
        <w:sz w:val="22"/>
        <w:szCs w:val="22"/>
      </w:rPr>
    </w:lvl>
    <w:lvl w:ilvl="2" w:tplc="38B876DE">
      <w:start w:val="1"/>
      <w:numFmt w:val="bullet"/>
      <w:lvlText w:val="•"/>
      <w:lvlJc w:val="left"/>
      <w:rPr>
        <w:rFonts w:hint="default"/>
      </w:rPr>
    </w:lvl>
    <w:lvl w:ilvl="3" w:tplc="A84E5DCE">
      <w:start w:val="1"/>
      <w:numFmt w:val="bullet"/>
      <w:lvlText w:val="•"/>
      <w:lvlJc w:val="left"/>
      <w:rPr>
        <w:rFonts w:hint="default"/>
      </w:rPr>
    </w:lvl>
    <w:lvl w:ilvl="4" w:tplc="07EC43AC">
      <w:start w:val="1"/>
      <w:numFmt w:val="bullet"/>
      <w:lvlText w:val="•"/>
      <w:lvlJc w:val="left"/>
      <w:rPr>
        <w:rFonts w:hint="default"/>
      </w:rPr>
    </w:lvl>
    <w:lvl w:ilvl="5" w:tplc="697AD764">
      <w:start w:val="1"/>
      <w:numFmt w:val="bullet"/>
      <w:lvlText w:val="•"/>
      <w:lvlJc w:val="left"/>
      <w:rPr>
        <w:rFonts w:hint="default"/>
      </w:rPr>
    </w:lvl>
    <w:lvl w:ilvl="6" w:tplc="96AE1580">
      <w:start w:val="1"/>
      <w:numFmt w:val="bullet"/>
      <w:lvlText w:val="•"/>
      <w:lvlJc w:val="left"/>
      <w:rPr>
        <w:rFonts w:hint="default"/>
      </w:rPr>
    </w:lvl>
    <w:lvl w:ilvl="7" w:tplc="25FCC0D0">
      <w:start w:val="1"/>
      <w:numFmt w:val="bullet"/>
      <w:lvlText w:val="•"/>
      <w:lvlJc w:val="left"/>
      <w:rPr>
        <w:rFonts w:hint="default"/>
      </w:rPr>
    </w:lvl>
    <w:lvl w:ilvl="8" w:tplc="7222E2AA">
      <w:start w:val="1"/>
      <w:numFmt w:val="bullet"/>
      <w:lvlText w:val="•"/>
      <w:lvlJc w:val="left"/>
      <w:rPr>
        <w:rFonts w:hint="default"/>
      </w:rPr>
    </w:lvl>
  </w:abstractNum>
  <w:abstractNum w:abstractNumId="106" w15:restartNumberingAfterBreak="0">
    <w:nsid w:val="61431734"/>
    <w:multiLevelType w:val="multilevel"/>
    <w:tmpl w:val="6B32C394"/>
    <w:lvl w:ilvl="0">
      <w:start w:val="2"/>
      <w:numFmt w:val="decimal"/>
      <w:lvlText w:val="%1"/>
      <w:lvlJc w:val="left"/>
      <w:pPr>
        <w:ind w:hanging="701"/>
      </w:pPr>
      <w:rPr>
        <w:rFonts w:hint="default"/>
      </w:rPr>
    </w:lvl>
    <w:lvl w:ilvl="1">
      <w:start w:val="3"/>
      <w:numFmt w:val="decimal"/>
      <w:lvlText w:val="%1.%2"/>
      <w:lvlJc w:val="left"/>
      <w:pPr>
        <w:ind w:hanging="701"/>
      </w:pPr>
      <w:rPr>
        <w:rFonts w:hint="default"/>
      </w:rPr>
    </w:lvl>
    <w:lvl w:ilvl="2">
      <w:start w:val="2"/>
      <w:numFmt w:val="decimal"/>
      <w:lvlText w:val="%1.%2.%3"/>
      <w:lvlJc w:val="left"/>
      <w:pPr>
        <w:ind w:hanging="701"/>
      </w:pPr>
      <w:rPr>
        <w:rFonts w:ascii="Times New Roman" w:eastAsia="Times New Roman" w:hAnsi="Times New Roman" w:hint="default"/>
        <w:sz w:val="22"/>
        <w:szCs w:val="22"/>
      </w:rPr>
    </w:lvl>
    <w:lvl w:ilvl="3">
      <w:start w:val="1"/>
      <w:numFmt w:val="decimal"/>
      <w:lvlText w:val="%4."/>
      <w:lvlJc w:val="left"/>
      <w:pPr>
        <w:ind w:hanging="368"/>
      </w:pPr>
      <w:rPr>
        <w:rFonts w:ascii="Times New Roman" w:eastAsia="Times New Roman" w:hAnsi="Times New Roman"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7" w15:restartNumberingAfterBreak="0">
    <w:nsid w:val="61622A6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25F1519"/>
    <w:multiLevelType w:val="hybridMultilevel"/>
    <w:tmpl w:val="33C2E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26058CE"/>
    <w:multiLevelType w:val="hybridMultilevel"/>
    <w:tmpl w:val="59D6CEC2"/>
    <w:lvl w:ilvl="0" w:tplc="9B243144">
      <w:start w:val="1"/>
      <w:numFmt w:val="lowerLetter"/>
      <w:lvlText w:val="%1)"/>
      <w:lvlJc w:val="left"/>
      <w:pPr>
        <w:ind w:left="6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76806B58">
      <w:start w:val="1"/>
      <w:numFmt w:val="lowerLetter"/>
      <w:lvlText w:val="%2"/>
      <w:lvlJc w:val="left"/>
      <w:pPr>
        <w:ind w:left="109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7E8C572E">
      <w:start w:val="1"/>
      <w:numFmt w:val="lowerRoman"/>
      <w:lvlText w:val="%3"/>
      <w:lvlJc w:val="left"/>
      <w:pPr>
        <w:ind w:left="181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FCD4F30C">
      <w:start w:val="1"/>
      <w:numFmt w:val="decimal"/>
      <w:lvlText w:val="%4"/>
      <w:lvlJc w:val="left"/>
      <w:pPr>
        <w:ind w:left="253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AA4E0CE0">
      <w:start w:val="1"/>
      <w:numFmt w:val="lowerLetter"/>
      <w:lvlText w:val="%5"/>
      <w:lvlJc w:val="left"/>
      <w:pPr>
        <w:ind w:left="325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69BA91E0">
      <w:start w:val="1"/>
      <w:numFmt w:val="lowerRoman"/>
      <w:lvlText w:val="%6"/>
      <w:lvlJc w:val="left"/>
      <w:pPr>
        <w:ind w:left="397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A484EFD4">
      <w:start w:val="1"/>
      <w:numFmt w:val="decimal"/>
      <w:lvlText w:val="%7"/>
      <w:lvlJc w:val="left"/>
      <w:pPr>
        <w:ind w:left="469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2CB8E0C8">
      <w:start w:val="1"/>
      <w:numFmt w:val="lowerLetter"/>
      <w:lvlText w:val="%8"/>
      <w:lvlJc w:val="left"/>
      <w:pPr>
        <w:ind w:left="541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04825E4C">
      <w:start w:val="1"/>
      <w:numFmt w:val="lowerRoman"/>
      <w:lvlText w:val="%9"/>
      <w:lvlJc w:val="left"/>
      <w:pPr>
        <w:ind w:left="613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10" w15:restartNumberingAfterBreak="0">
    <w:nsid w:val="6281406D"/>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2CC6A93"/>
    <w:multiLevelType w:val="hybridMultilevel"/>
    <w:tmpl w:val="227E8F54"/>
    <w:lvl w:ilvl="0" w:tplc="FFFFFFFF">
      <w:start w:val="1"/>
      <w:numFmt w:val="upperLetter"/>
      <w:lvlText w:val="%1)"/>
      <w:lvlJc w:val="left"/>
      <w:pPr>
        <w:ind w:hanging="368"/>
      </w:pPr>
      <w:rPr>
        <w:rFonts w:ascii="Times New Roman" w:eastAsia="Times New Roman" w:hAnsi="Times New Roman" w:hint="default"/>
        <w:b/>
        <w:bCs/>
        <w:spacing w:val="-1"/>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12" w15:restartNumberingAfterBreak="0">
    <w:nsid w:val="63132233"/>
    <w:multiLevelType w:val="hybridMultilevel"/>
    <w:tmpl w:val="6192760C"/>
    <w:lvl w:ilvl="0" w:tplc="03E6E11C">
      <w:start w:val="1"/>
      <w:numFmt w:val="lowerLetter"/>
      <w:lvlText w:val="%1)"/>
      <w:lvlJc w:val="left"/>
      <w:pPr>
        <w:ind w:hanging="228"/>
      </w:pPr>
      <w:rPr>
        <w:rFonts w:ascii="Times New Roman" w:eastAsia="Times New Roman" w:hAnsi="Times New Roman" w:hint="default"/>
        <w:color w:val="221F1F"/>
        <w:sz w:val="22"/>
        <w:szCs w:val="22"/>
      </w:rPr>
    </w:lvl>
    <w:lvl w:ilvl="1" w:tplc="8D72E9BC">
      <w:start w:val="1"/>
      <w:numFmt w:val="bullet"/>
      <w:lvlText w:val="•"/>
      <w:lvlJc w:val="left"/>
      <w:rPr>
        <w:rFonts w:hint="default"/>
      </w:rPr>
    </w:lvl>
    <w:lvl w:ilvl="2" w:tplc="679C4AE6">
      <w:start w:val="1"/>
      <w:numFmt w:val="bullet"/>
      <w:lvlText w:val="•"/>
      <w:lvlJc w:val="left"/>
      <w:rPr>
        <w:rFonts w:hint="default"/>
      </w:rPr>
    </w:lvl>
    <w:lvl w:ilvl="3" w:tplc="B306966E">
      <w:start w:val="1"/>
      <w:numFmt w:val="bullet"/>
      <w:lvlText w:val="•"/>
      <w:lvlJc w:val="left"/>
      <w:rPr>
        <w:rFonts w:hint="default"/>
      </w:rPr>
    </w:lvl>
    <w:lvl w:ilvl="4" w:tplc="81E4908E">
      <w:start w:val="1"/>
      <w:numFmt w:val="bullet"/>
      <w:lvlText w:val="•"/>
      <w:lvlJc w:val="left"/>
      <w:rPr>
        <w:rFonts w:hint="default"/>
      </w:rPr>
    </w:lvl>
    <w:lvl w:ilvl="5" w:tplc="1E90BD3A">
      <w:start w:val="1"/>
      <w:numFmt w:val="bullet"/>
      <w:lvlText w:val="•"/>
      <w:lvlJc w:val="left"/>
      <w:rPr>
        <w:rFonts w:hint="default"/>
      </w:rPr>
    </w:lvl>
    <w:lvl w:ilvl="6" w:tplc="D8BEA1B6">
      <w:start w:val="1"/>
      <w:numFmt w:val="bullet"/>
      <w:lvlText w:val="•"/>
      <w:lvlJc w:val="left"/>
      <w:rPr>
        <w:rFonts w:hint="default"/>
      </w:rPr>
    </w:lvl>
    <w:lvl w:ilvl="7" w:tplc="42D8AA86">
      <w:start w:val="1"/>
      <w:numFmt w:val="bullet"/>
      <w:lvlText w:val="•"/>
      <w:lvlJc w:val="left"/>
      <w:rPr>
        <w:rFonts w:hint="default"/>
      </w:rPr>
    </w:lvl>
    <w:lvl w:ilvl="8" w:tplc="42CC0822">
      <w:start w:val="1"/>
      <w:numFmt w:val="bullet"/>
      <w:lvlText w:val="•"/>
      <w:lvlJc w:val="left"/>
      <w:rPr>
        <w:rFonts w:hint="default"/>
      </w:rPr>
    </w:lvl>
  </w:abstractNum>
  <w:abstractNum w:abstractNumId="113" w15:restartNumberingAfterBreak="0">
    <w:nsid w:val="633B1F51"/>
    <w:multiLevelType w:val="hybridMultilevel"/>
    <w:tmpl w:val="385C71FC"/>
    <w:lvl w:ilvl="0" w:tplc="5C14BDBE">
      <w:start w:val="1"/>
      <w:numFmt w:val="lowerRoman"/>
      <w:lvlText w:val="%1)"/>
      <w:lvlJc w:val="left"/>
      <w:pPr>
        <w:ind w:left="80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A2344E8E">
      <w:start w:val="1"/>
      <w:numFmt w:val="lowerLetter"/>
      <w:lvlText w:val="%2"/>
      <w:lvlJc w:val="left"/>
      <w:pPr>
        <w:ind w:left="10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03AE98BC">
      <w:start w:val="1"/>
      <w:numFmt w:val="lowerRoman"/>
      <w:lvlText w:val="%3"/>
      <w:lvlJc w:val="left"/>
      <w:pPr>
        <w:ind w:left="18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D81ADD50">
      <w:start w:val="1"/>
      <w:numFmt w:val="decimal"/>
      <w:lvlText w:val="%4"/>
      <w:lvlJc w:val="left"/>
      <w:pPr>
        <w:ind w:left="25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D30614B4">
      <w:start w:val="1"/>
      <w:numFmt w:val="lowerLetter"/>
      <w:lvlText w:val="%5"/>
      <w:lvlJc w:val="left"/>
      <w:pPr>
        <w:ind w:left="325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B9BA944A">
      <w:start w:val="1"/>
      <w:numFmt w:val="lowerRoman"/>
      <w:lvlText w:val="%6"/>
      <w:lvlJc w:val="left"/>
      <w:pPr>
        <w:ind w:left="397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67F8F962">
      <w:start w:val="1"/>
      <w:numFmt w:val="decimal"/>
      <w:lvlText w:val="%7"/>
      <w:lvlJc w:val="left"/>
      <w:pPr>
        <w:ind w:left="46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F196CE24">
      <w:start w:val="1"/>
      <w:numFmt w:val="lowerLetter"/>
      <w:lvlText w:val="%8"/>
      <w:lvlJc w:val="left"/>
      <w:pPr>
        <w:ind w:left="54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EB0CAEA8">
      <w:start w:val="1"/>
      <w:numFmt w:val="lowerRoman"/>
      <w:lvlText w:val="%9"/>
      <w:lvlJc w:val="left"/>
      <w:pPr>
        <w:ind w:left="61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14" w15:restartNumberingAfterBreak="0">
    <w:nsid w:val="63D40A2C"/>
    <w:multiLevelType w:val="hybridMultilevel"/>
    <w:tmpl w:val="D4C88F38"/>
    <w:lvl w:ilvl="0" w:tplc="D1D4550C">
      <w:start w:val="1"/>
      <w:numFmt w:val="lowerRoman"/>
      <w:lvlText w:val="%1)"/>
      <w:lvlJc w:val="left"/>
      <w:pPr>
        <w:ind w:hanging="300"/>
      </w:pPr>
      <w:rPr>
        <w:rFonts w:ascii="Times New Roman" w:eastAsia="Times New Roman" w:hAnsi="Times New Roman" w:hint="default"/>
        <w:color w:val="221F1F"/>
        <w:spacing w:val="1"/>
        <w:sz w:val="22"/>
        <w:szCs w:val="22"/>
      </w:rPr>
    </w:lvl>
    <w:lvl w:ilvl="1" w:tplc="155CAEEA">
      <w:start w:val="1"/>
      <w:numFmt w:val="bullet"/>
      <w:lvlText w:val="•"/>
      <w:lvlJc w:val="left"/>
      <w:rPr>
        <w:rFonts w:hint="default"/>
      </w:rPr>
    </w:lvl>
    <w:lvl w:ilvl="2" w:tplc="DB9ECED0">
      <w:start w:val="1"/>
      <w:numFmt w:val="bullet"/>
      <w:lvlText w:val="•"/>
      <w:lvlJc w:val="left"/>
      <w:rPr>
        <w:rFonts w:hint="default"/>
      </w:rPr>
    </w:lvl>
    <w:lvl w:ilvl="3" w:tplc="C16E145E">
      <w:start w:val="1"/>
      <w:numFmt w:val="bullet"/>
      <w:lvlText w:val="•"/>
      <w:lvlJc w:val="left"/>
      <w:rPr>
        <w:rFonts w:hint="default"/>
      </w:rPr>
    </w:lvl>
    <w:lvl w:ilvl="4" w:tplc="981AA0C6">
      <w:start w:val="1"/>
      <w:numFmt w:val="bullet"/>
      <w:lvlText w:val="•"/>
      <w:lvlJc w:val="left"/>
      <w:rPr>
        <w:rFonts w:hint="default"/>
      </w:rPr>
    </w:lvl>
    <w:lvl w:ilvl="5" w:tplc="61F2E64E">
      <w:start w:val="1"/>
      <w:numFmt w:val="bullet"/>
      <w:lvlText w:val="•"/>
      <w:lvlJc w:val="left"/>
      <w:rPr>
        <w:rFonts w:hint="default"/>
      </w:rPr>
    </w:lvl>
    <w:lvl w:ilvl="6" w:tplc="D4AC69F0">
      <w:start w:val="1"/>
      <w:numFmt w:val="bullet"/>
      <w:lvlText w:val="•"/>
      <w:lvlJc w:val="left"/>
      <w:rPr>
        <w:rFonts w:hint="default"/>
      </w:rPr>
    </w:lvl>
    <w:lvl w:ilvl="7" w:tplc="99DABFA4">
      <w:start w:val="1"/>
      <w:numFmt w:val="bullet"/>
      <w:lvlText w:val="•"/>
      <w:lvlJc w:val="left"/>
      <w:rPr>
        <w:rFonts w:hint="default"/>
      </w:rPr>
    </w:lvl>
    <w:lvl w:ilvl="8" w:tplc="9D8214E8">
      <w:start w:val="1"/>
      <w:numFmt w:val="bullet"/>
      <w:lvlText w:val="•"/>
      <w:lvlJc w:val="left"/>
      <w:rPr>
        <w:rFonts w:hint="default"/>
      </w:rPr>
    </w:lvl>
  </w:abstractNum>
  <w:abstractNum w:abstractNumId="115" w15:restartNumberingAfterBreak="0">
    <w:nsid w:val="652D428D"/>
    <w:multiLevelType w:val="hybridMultilevel"/>
    <w:tmpl w:val="B59A8A86"/>
    <w:lvl w:ilvl="0" w:tplc="B6A6A848">
      <w:start w:val="1"/>
      <w:numFmt w:val="lowerRoman"/>
      <w:lvlText w:val="%1)"/>
      <w:lvlJc w:val="left"/>
      <w:pPr>
        <w:ind w:hanging="197"/>
      </w:pPr>
      <w:rPr>
        <w:rFonts w:ascii="Times New Roman" w:eastAsia="Times New Roman" w:hAnsi="Times New Roman" w:hint="default"/>
        <w:color w:val="221F1F"/>
        <w:spacing w:val="1"/>
        <w:sz w:val="22"/>
        <w:szCs w:val="22"/>
      </w:rPr>
    </w:lvl>
    <w:lvl w:ilvl="1" w:tplc="7910B652">
      <w:start w:val="1"/>
      <w:numFmt w:val="bullet"/>
      <w:lvlText w:val="•"/>
      <w:lvlJc w:val="left"/>
      <w:rPr>
        <w:rFonts w:hint="default"/>
      </w:rPr>
    </w:lvl>
    <w:lvl w:ilvl="2" w:tplc="1A8CE58C">
      <w:start w:val="1"/>
      <w:numFmt w:val="bullet"/>
      <w:lvlText w:val="•"/>
      <w:lvlJc w:val="left"/>
      <w:rPr>
        <w:rFonts w:hint="default"/>
      </w:rPr>
    </w:lvl>
    <w:lvl w:ilvl="3" w:tplc="CC1AA62C">
      <w:start w:val="1"/>
      <w:numFmt w:val="bullet"/>
      <w:lvlText w:val="•"/>
      <w:lvlJc w:val="left"/>
      <w:rPr>
        <w:rFonts w:hint="default"/>
      </w:rPr>
    </w:lvl>
    <w:lvl w:ilvl="4" w:tplc="55CA93CC">
      <w:start w:val="1"/>
      <w:numFmt w:val="bullet"/>
      <w:lvlText w:val="•"/>
      <w:lvlJc w:val="left"/>
      <w:rPr>
        <w:rFonts w:hint="default"/>
      </w:rPr>
    </w:lvl>
    <w:lvl w:ilvl="5" w:tplc="9256504E">
      <w:start w:val="1"/>
      <w:numFmt w:val="bullet"/>
      <w:lvlText w:val="•"/>
      <w:lvlJc w:val="left"/>
      <w:rPr>
        <w:rFonts w:hint="default"/>
      </w:rPr>
    </w:lvl>
    <w:lvl w:ilvl="6" w:tplc="46D25234">
      <w:start w:val="1"/>
      <w:numFmt w:val="bullet"/>
      <w:lvlText w:val="•"/>
      <w:lvlJc w:val="left"/>
      <w:rPr>
        <w:rFonts w:hint="default"/>
      </w:rPr>
    </w:lvl>
    <w:lvl w:ilvl="7" w:tplc="2BC45CF8">
      <w:start w:val="1"/>
      <w:numFmt w:val="bullet"/>
      <w:lvlText w:val="•"/>
      <w:lvlJc w:val="left"/>
      <w:rPr>
        <w:rFonts w:hint="default"/>
      </w:rPr>
    </w:lvl>
    <w:lvl w:ilvl="8" w:tplc="25E29B6C">
      <w:start w:val="1"/>
      <w:numFmt w:val="bullet"/>
      <w:lvlText w:val="•"/>
      <w:lvlJc w:val="left"/>
      <w:rPr>
        <w:rFonts w:hint="default"/>
      </w:rPr>
    </w:lvl>
  </w:abstractNum>
  <w:abstractNum w:abstractNumId="116" w15:restartNumberingAfterBreak="0">
    <w:nsid w:val="65677C48"/>
    <w:multiLevelType w:val="multilevel"/>
    <w:tmpl w:val="65677C48"/>
    <w:lvl w:ilvl="0">
      <w:start w:val="1"/>
      <w:numFmt w:val="decimal"/>
      <w:lvlText w:val="%1."/>
      <w:lvlJc w:val="left"/>
      <w:pPr>
        <w:ind w:left="1419" w:hanging="570"/>
      </w:pPr>
      <w:rPr>
        <w:rFonts w:ascii="PMingLiU" w:eastAsia="PMingLiU" w:hAnsi="PMingLiU" w:cs="PMingLiU" w:hint="default"/>
        <w:b/>
        <w:bCs/>
        <w:color w:val="231F20"/>
        <w:spacing w:val="-23"/>
        <w:w w:val="100"/>
        <w:sz w:val="22"/>
        <w:szCs w:val="22"/>
      </w:rPr>
    </w:lvl>
    <w:lvl w:ilvl="1">
      <w:numFmt w:val="none"/>
      <w:lvlText w:val=""/>
      <w:lvlJc w:val="left"/>
      <w:pPr>
        <w:tabs>
          <w:tab w:val="num" w:pos="360"/>
        </w:tabs>
      </w:pPr>
    </w:lvl>
    <w:lvl w:ilvl="2">
      <w:start w:val="1"/>
      <w:numFmt w:val="lowerLetter"/>
      <w:lvlText w:val="%3)"/>
      <w:lvlJc w:val="left"/>
      <w:pPr>
        <w:ind w:left="1984" w:hanging="570"/>
      </w:pPr>
      <w:rPr>
        <w:rFonts w:ascii="PMingLiU" w:eastAsia="PMingLiU" w:hAnsi="PMingLiU" w:cs="PMingLiU" w:hint="default"/>
        <w:color w:val="231F20"/>
        <w:w w:val="100"/>
        <w:sz w:val="22"/>
        <w:szCs w:val="22"/>
      </w:rPr>
    </w:lvl>
    <w:lvl w:ilvl="3">
      <w:numFmt w:val="bullet"/>
      <w:lvlText w:val="•"/>
      <w:lvlJc w:val="left"/>
      <w:pPr>
        <w:ind w:left="3220" w:hanging="570"/>
      </w:pPr>
      <w:rPr>
        <w:rFonts w:hint="default"/>
      </w:rPr>
    </w:lvl>
    <w:lvl w:ilvl="4">
      <w:numFmt w:val="bullet"/>
      <w:lvlText w:val="•"/>
      <w:lvlJc w:val="left"/>
      <w:pPr>
        <w:ind w:left="4461" w:hanging="570"/>
      </w:pPr>
      <w:rPr>
        <w:rFonts w:hint="default"/>
      </w:rPr>
    </w:lvl>
    <w:lvl w:ilvl="5">
      <w:numFmt w:val="bullet"/>
      <w:lvlText w:val="•"/>
      <w:lvlJc w:val="left"/>
      <w:pPr>
        <w:ind w:left="5702" w:hanging="570"/>
      </w:pPr>
      <w:rPr>
        <w:rFonts w:hint="default"/>
      </w:rPr>
    </w:lvl>
    <w:lvl w:ilvl="6">
      <w:numFmt w:val="bullet"/>
      <w:lvlText w:val="•"/>
      <w:lvlJc w:val="left"/>
      <w:pPr>
        <w:ind w:left="6942" w:hanging="570"/>
      </w:pPr>
      <w:rPr>
        <w:rFonts w:hint="default"/>
      </w:rPr>
    </w:lvl>
    <w:lvl w:ilvl="7">
      <w:numFmt w:val="bullet"/>
      <w:lvlText w:val="•"/>
      <w:lvlJc w:val="left"/>
      <w:pPr>
        <w:ind w:left="8183" w:hanging="570"/>
      </w:pPr>
      <w:rPr>
        <w:rFonts w:hint="default"/>
      </w:rPr>
    </w:lvl>
    <w:lvl w:ilvl="8">
      <w:numFmt w:val="bullet"/>
      <w:lvlText w:val="•"/>
      <w:lvlJc w:val="left"/>
      <w:pPr>
        <w:ind w:left="9424" w:hanging="570"/>
      </w:pPr>
      <w:rPr>
        <w:rFonts w:hint="default"/>
      </w:rPr>
    </w:lvl>
  </w:abstractNum>
  <w:abstractNum w:abstractNumId="117" w15:restartNumberingAfterBreak="0">
    <w:nsid w:val="65B50FFE"/>
    <w:multiLevelType w:val="hybridMultilevel"/>
    <w:tmpl w:val="7CA066A6"/>
    <w:lvl w:ilvl="0" w:tplc="2000001B">
      <w:start w:val="1"/>
      <w:numFmt w:val="lowerRoman"/>
      <w:lvlText w:val="%1."/>
      <w:lvlJc w:val="right"/>
      <w:pPr>
        <w:ind w:left="840" w:hanging="360"/>
      </w:pPr>
    </w:lvl>
    <w:lvl w:ilvl="1" w:tplc="20000019" w:tentative="1">
      <w:start w:val="1"/>
      <w:numFmt w:val="lowerLetter"/>
      <w:lvlText w:val="%2."/>
      <w:lvlJc w:val="left"/>
      <w:pPr>
        <w:ind w:left="1560" w:hanging="360"/>
      </w:pPr>
    </w:lvl>
    <w:lvl w:ilvl="2" w:tplc="2000001B" w:tentative="1">
      <w:start w:val="1"/>
      <w:numFmt w:val="lowerRoman"/>
      <w:lvlText w:val="%3."/>
      <w:lvlJc w:val="right"/>
      <w:pPr>
        <w:ind w:left="2280" w:hanging="180"/>
      </w:pPr>
    </w:lvl>
    <w:lvl w:ilvl="3" w:tplc="2000000F" w:tentative="1">
      <w:start w:val="1"/>
      <w:numFmt w:val="decimal"/>
      <w:lvlText w:val="%4."/>
      <w:lvlJc w:val="left"/>
      <w:pPr>
        <w:ind w:left="3000" w:hanging="360"/>
      </w:pPr>
    </w:lvl>
    <w:lvl w:ilvl="4" w:tplc="20000019" w:tentative="1">
      <w:start w:val="1"/>
      <w:numFmt w:val="lowerLetter"/>
      <w:lvlText w:val="%5."/>
      <w:lvlJc w:val="left"/>
      <w:pPr>
        <w:ind w:left="3720" w:hanging="360"/>
      </w:pPr>
    </w:lvl>
    <w:lvl w:ilvl="5" w:tplc="2000001B" w:tentative="1">
      <w:start w:val="1"/>
      <w:numFmt w:val="lowerRoman"/>
      <w:lvlText w:val="%6."/>
      <w:lvlJc w:val="right"/>
      <w:pPr>
        <w:ind w:left="4440" w:hanging="180"/>
      </w:pPr>
    </w:lvl>
    <w:lvl w:ilvl="6" w:tplc="2000000F" w:tentative="1">
      <w:start w:val="1"/>
      <w:numFmt w:val="decimal"/>
      <w:lvlText w:val="%7."/>
      <w:lvlJc w:val="left"/>
      <w:pPr>
        <w:ind w:left="5160" w:hanging="360"/>
      </w:pPr>
    </w:lvl>
    <w:lvl w:ilvl="7" w:tplc="20000019" w:tentative="1">
      <w:start w:val="1"/>
      <w:numFmt w:val="lowerLetter"/>
      <w:lvlText w:val="%8."/>
      <w:lvlJc w:val="left"/>
      <w:pPr>
        <w:ind w:left="5880" w:hanging="360"/>
      </w:pPr>
    </w:lvl>
    <w:lvl w:ilvl="8" w:tplc="2000001B" w:tentative="1">
      <w:start w:val="1"/>
      <w:numFmt w:val="lowerRoman"/>
      <w:lvlText w:val="%9."/>
      <w:lvlJc w:val="right"/>
      <w:pPr>
        <w:ind w:left="6600" w:hanging="180"/>
      </w:pPr>
    </w:lvl>
  </w:abstractNum>
  <w:abstractNum w:abstractNumId="118" w15:restartNumberingAfterBreak="0">
    <w:nsid w:val="65E96A8B"/>
    <w:multiLevelType w:val="hybridMultilevel"/>
    <w:tmpl w:val="18B4FB78"/>
    <w:lvl w:ilvl="0" w:tplc="FFFFFFFF">
      <w:start w:val="1"/>
      <w:numFmt w:val="lowerLetter"/>
      <w:lvlText w:val="%1)"/>
      <w:lvlJc w:val="left"/>
      <w:pPr>
        <w:ind w:left="1699" w:hanging="360"/>
      </w:p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19" w15:restartNumberingAfterBreak="0">
    <w:nsid w:val="660A6796"/>
    <w:multiLevelType w:val="hybridMultilevel"/>
    <w:tmpl w:val="49FC9CFA"/>
    <w:lvl w:ilvl="0" w:tplc="9F5C3C76">
      <w:start w:val="1"/>
      <w:numFmt w:val="upperLetter"/>
      <w:lvlText w:val="%1)"/>
      <w:lvlJc w:val="left"/>
      <w:pPr>
        <w:ind w:hanging="368"/>
      </w:pPr>
      <w:rPr>
        <w:rFonts w:ascii="Times New Roman" w:eastAsia="Times New Roman" w:hAnsi="Times New Roman" w:hint="default"/>
        <w:b/>
        <w:bCs/>
        <w:spacing w:val="-1"/>
        <w:sz w:val="22"/>
        <w:szCs w:val="22"/>
      </w:rPr>
    </w:lvl>
    <w:lvl w:ilvl="1" w:tplc="C7ACB262">
      <w:start w:val="4"/>
      <w:numFmt w:val="upperLetter"/>
      <w:lvlText w:val="%2)"/>
      <w:lvlJc w:val="left"/>
      <w:pPr>
        <w:ind w:hanging="370"/>
      </w:pPr>
      <w:rPr>
        <w:rFonts w:ascii="Times New Roman" w:eastAsia="Times New Roman" w:hAnsi="Times New Roman" w:hint="default"/>
        <w:b/>
        <w:bCs/>
        <w:spacing w:val="-1"/>
        <w:sz w:val="22"/>
        <w:szCs w:val="22"/>
      </w:rPr>
    </w:lvl>
    <w:lvl w:ilvl="2" w:tplc="ED22DCD4">
      <w:start w:val="1"/>
      <w:numFmt w:val="lowerLetter"/>
      <w:lvlText w:val="%3)"/>
      <w:lvlJc w:val="left"/>
      <w:pPr>
        <w:ind w:hanging="370"/>
      </w:pPr>
      <w:rPr>
        <w:rFonts w:ascii="Times New Roman" w:eastAsia="Times New Roman" w:hAnsi="Times New Roman" w:hint="default"/>
        <w:i/>
        <w:sz w:val="22"/>
        <w:szCs w:val="22"/>
      </w:rPr>
    </w:lvl>
    <w:lvl w:ilvl="3" w:tplc="4A6A52E8">
      <w:start w:val="1"/>
      <w:numFmt w:val="bullet"/>
      <w:lvlText w:val="•"/>
      <w:lvlJc w:val="left"/>
      <w:rPr>
        <w:rFonts w:hint="default"/>
      </w:rPr>
    </w:lvl>
    <w:lvl w:ilvl="4" w:tplc="22767C24">
      <w:start w:val="1"/>
      <w:numFmt w:val="bullet"/>
      <w:lvlText w:val="•"/>
      <w:lvlJc w:val="left"/>
      <w:rPr>
        <w:rFonts w:hint="default"/>
      </w:rPr>
    </w:lvl>
    <w:lvl w:ilvl="5" w:tplc="EE389480">
      <w:start w:val="1"/>
      <w:numFmt w:val="bullet"/>
      <w:lvlText w:val="•"/>
      <w:lvlJc w:val="left"/>
      <w:rPr>
        <w:rFonts w:hint="default"/>
      </w:rPr>
    </w:lvl>
    <w:lvl w:ilvl="6" w:tplc="7884FB0C">
      <w:start w:val="1"/>
      <w:numFmt w:val="bullet"/>
      <w:lvlText w:val="•"/>
      <w:lvlJc w:val="left"/>
      <w:rPr>
        <w:rFonts w:hint="default"/>
      </w:rPr>
    </w:lvl>
    <w:lvl w:ilvl="7" w:tplc="AEE04848">
      <w:start w:val="1"/>
      <w:numFmt w:val="bullet"/>
      <w:lvlText w:val="•"/>
      <w:lvlJc w:val="left"/>
      <w:rPr>
        <w:rFonts w:hint="default"/>
      </w:rPr>
    </w:lvl>
    <w:lvl w:ilvl="8" w:tplc="63E820A0">
      <w:start w:val="1"/>
      <w:numFmt w:val="bullet"/>
      <w:lvlText w:val="•"/>
      <w:lvlJc w:val="left"/>
      <w:rPr>
        <w:rFonts w:hint="default"/>
      </w:rPr>
    </w:lvl>
  </w:abstractNum>
  <w:abstractNum w:abstractNumId="120" w15:restartNumberingAfterBreak="0">
    <w:nsid w:val="666E4444"/>
    <w:multiLevelType w:val="hybridMultilevel"/>
    <w:tmpl w:val="3E080D24"/>
    <w:lvl w:ilvl="0" w:tplc="9120E4A4">
      <w:start w:val="1"/>
      <w:numFmt w:val="lowerRoman"/>
      <w:lvlText w:val="%1)"/>
      <w:lvlJc w:val="left"/>
      <w:pPr>
        <w:ind w:hanging="192"/>
      </w:pPr>
      <w:rPr>
        <w:rFonts w:ascii="Times New Roman" w:eastAsia="Times New Roman" w:hAnsi="Times New Roman" w:hint="default"/>
        <w:spacing w:val="1"/>
        <w:sz w:val="22"/>
        <w:szCs w:val="22"/>
      </w:rPr>
    </w:lvl>
    <w:lvl w:ilvl="1" w:tplc="1D1073D2">
      <w:start w:val="1"/>
      <w:numFmt w:val="bullet"/>
      <w:lvlText w:val="•"/>
      <w:lvlJc w:val="left"/>
      <w:rPr>
        <w:rFonts w:hint="default"/>
      </w:rPr>
    </w:lvl>
    <w:lvl w:ilvl="2" w:tplc="C0E822D2">
      <w:start w:val="1"/>
      <w:numFmt w:val="bullet"/>
      <w:lvlText w:val="•"/>
      <w:lvlJc w:val="left"/>
      <w:rPr>
        <w:rFonts w:hint="default"/>
      </w:rPr>
    </w:lvl>
    <w:lvl w:ilvl="3" w:tplc="2870AFF2">
      <w:start w:val="1"/>
      <w:numFmt w:val="bullet"/>
      <w:lvlText w:val="•"/>
      <w:lvlJc w:val="left"/>
      <w:rPr>
        <w:rFonts w:hint="default"/>
      </w:rPr>
    </w:lvl>
    <w:lvl w:ilvl="4" w:tplc="5BF8AC0E">
      <w:start w:val="1"/>
      <w:numFmt w:val="bullet"/>
      <w:lvlText w:val="•"/>
      <w:lvlJc w:val="left"/>
      <w:rPr>
        <w:rFonts w:hint="default"/>
      </w:rPr>
    </w:lvl>
    <w:lvl w:ilvl="5" w:tplc="3B3263AE">
      <w:start w:val="1"/>
      <w:numFmt w:val="bullet"/>
      <w:lvlText w:val="•"/>
      <w:lvlJc w:val="left"/>
      <w:rPr>
        <w:rFonts w:hint="default"/>
      </w:rPr>
    </w:lvl>
    <w:lvl w:ilvl="6" w:tplc="625E3424">
      <w:start w:val="1"/>
      <w:numFmt w:val="bullet"/>
      <w:lvlText w:val="•"/>
      <w:lvlJc w:val="left"/>
      <w:rPr>
        <w:rFonts w:hint="default"/>
      </w:rPr>
    </w:lvl>
    <w:lvl w:ilvl="7" w:tplc="C212E3E2">
      <w:start w:val="1"/>
      <w:numFmt w:val="bullet"/>
      <w:lvlText w:val="•"/>
      <w:lvlJc w:val="left"/>
      <w:rPr>
        <w:rFonts w:hint="default"/>
      </w:rPr>
    </w:lvl>
    <w:lvl w:ilvl="8" w:tplc="E03E31E4">
      <w:start w:val="1"/>
      <w:numFmt w:val="bullet"/>
      <w:lvlText w:val="•"/>
      <w:lvlJc w:val="left"/>
      <w:rPr>
        <w:rFonts w:hint="default"/>
      </w:rPr>
    </w:lvl>
  </w:abstractNum>
  <w:abstractNum w:abstractNumId="121" w15:restartNumberingAfterBreak="0">
    <w:nsid w:val="666E5BB9"/>
    <w:multiLevelType w:val="hybridMultilevel"/>
    <w:tmpl w:val="06867C2C"/>
    <w:lvl w:ilvl="0" w:tplc="FFFFFFFF">
      <w:start w:val="1"/>
      <w:numFmt w:val="lowerRoman"/>
      <w:lvlText w:val="%1)"/>
      <w:lvlJc w:val="left"/>
      <w:pPr>
        <w:ind w:left="1699" w:hanging="360"/>
      </w:pPr>
      <w:rPr>
        <w:rFonts w:hint="default"/>
      </w:r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22" w15:restartNumberingAfterBreak="0">
    <w:nsid w:val="6947247B"/>
    <w:multiLevelType w:val="multilevel"/>
    <w:tmpl w:val="9C5E60EC"/>
    <w:lvl w:ilvl="0">
      <w:start w:val="1"/>
      <w:numFmt w:val="decimal"/>
      <w:lvlText w:val="%1"/>
      <w:lvlJc w:val="left"/>
      <w:pPr>
        <w:ind w:hanging="332"/>
      </w:pPr>
      <w:rPr>
        <w:rFonts w:hint="default"/>
      </w:rPr>
    </w:lvl>
    <w:lvl w:ilvl="1">
      <w:start w:val="7"/>
      <w:numFmt w:val="decimal"/>
      <w:lvlText w:val="%1.%2"/>
      <w:lvlJc w:val="left"/>
      <w:pPr>
        <w:ind w:hanging="332"/>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3" w15:restartNumberingAfterBreak="0">
    <w:nsid w:val="6A13272E"/>
    <w:multiLevelType w:val="hybridMultilevel"/>
    <w:tmpl w:val="980C6D0A"/>
    <w:lvl w:ilvl="0" w:tplc="20000011">
      <w:start w:val="1"/>
      <w:numFmt w:val="decimal"/>
      <w:lvlText w:val="%1)"/>
      <w:lvlJc w:val="left"/>
      <w:pPr>
        <w:ind w:left="879" w:hanging="620"/>
      </w:pPr>
      <w:rPr>
        <w:rFonts w:hint="default"/>
        <w:b w:val="0"/>
        <w:bCs w:val="0"/>
        <w:i w:val="0"/>
        <w:iCs w:val="0"/>
        <w:spacing w:val="0"/>
        <w:w w:val="100"/>
        <w:sz w:val="24"/>
        <w:szCs w:val="24"/>
        <w:lang w:val="en-US" w:eastAsia="en-US" w:bidi="ar-SA"/>
      </w:rPr>
    </w:lvl>
    <w:lvl w:ilvl="1" w:tplc="FFFFFFFF">
      <w:numFmt w:val="bullet"/>
      <w:lvlText w:val="•"/>
      <w:lvlJc w:val="left"/>
      <w:pPr>
        <w:ind w:left="1855" w:hanging="620"/>
      </w:pPr>
      <w:rPr>
        <w:rFonts w:hint="default"/>
        <w:lang w:val="en-US" w:eastAsia="en-US" w:bidi="ar-SA"/>
      </w:rPr>
    </w:lvl>
    <w:lvl w:ilvl="2" w:tplc="FFFFFFFF">
      <w:numFmt w:val="bullet"/>
      <w:lvlText w:val="•"/>
      <w:lvlJc w:val="left"/>
      <w:pPr>
        <w:ind w:left="2831" w:hanging="620"/>
      </w:pPr>
      <w:rPr>
        <w:rFonts w:hint="default"/>
        <w:lang w:val="en-US" w:eastAsia="en-US" w:bidi="ar-SA"/>
      </w:rPr>
    </w:lvl>
    <w:lvl w:ilvl="3" w:tplc="FFFFFFFF">
      <w:numFmt w:val="bullet"/>
      <w:lvlText w:val="•"/>
      <w:lvlJc w:val="left"/>
      <w:pPr>
        <w:ind w:left="3807" w:hanging="620"/>
      </w:pPr>
      <w:rPr>
        <w:rFonts w:hint="default"/>
        <w:lang w:val="en-US" w:eastAsia="en-US" w:bidi="ar-SA"/>
      </w:rPr>
    </w:lvl>
    <w:lvl w:ilvl="4" w:tplc="FFFFFFFF">
      <w:numFmt w:val="bullet"/>
      <w:lvlText w:val="•"/>
      <w:lvlJc w:val="left"/>
      <w:pPr>
        <w:ind w:left="4782" w:hanging="620"/>
      </w:pPr>
      <w:rPr>
        <w:rFonts w:hint="default"/>
        <w:lang w:val="en-US" w:eastAsia="en-US" w:bidi="ar-SA"/>
      </w:rPr>
    </w:lvl>
    <w:lvl w:ilvl="5" w:tplc="FFFFFFFF">
      <w:numFmt w:val="bullet"/>
      <w:lvlText w:val="•"/>
      <w:lvlJc w:val="left"/>
      <w:pPr>
        <w:ind w:left="5758" w:hanging="620"/>
      </w:pPr>
      <w:rPr>
        <w:rFonts w:hint="default"/>
        <w:lang w:val="en-US" w:eastAsia="en-US" w:bidi="ar-SA"/>
      </w:rPr>
    </w:lvl>
    <w:lvl w:ilvl="6" w:tplc="FFFFFFFF">
      <w:numFmt w:val="bullet"/>
      <w:lvlText w:val="•"/>
      <w:lvlJc w:val="left"/>
      <w:pPr>
        <w:ind w:left="6734" w:hanging="620"/>
      </w:pPr>
      <w:rPr>
        <w:rFonts w:hint="default"/>
        <w:lang w:val="en-US" w:eastAsia="en-US" w:bidi="ar-SA"/>
      </w:rPr>
    </w:lvl>
    <w:lvl w:ilvl="7" w:tplc="FFFFFFFF">
      <w:numFmt w:val="bullet"/>
      <w:lvlText w:val="•"/>
      <w:lvlJc w:val="left"/>
      <w:pPr>
        <w:ind w:left="7710" w:hanging="620"/>
      </w:pPr>
      <w:rPr>
        <w:rFonts w:hint="default"/>
        <w:lang w:val="en-US" w:eastAsia="en-US" w:bidi="ar-SA"/>
      </w:rPr>
    </w:lvl>
    <w:lvl w:ilvl="8" w:tplc="FFFFFFFF">
      <w:numFmt w:val="bullet"/>
      <w:lvlText w:val="•"/>
      <w:lvlJc w:val="left"/>
      <w:pPr>
        <w:ind w:left="8685" w:hanging="620"/>
      </w:pPr>
      <w:rPr>
        <w:rFonts w:hint="default"/>
        <w:lang w:val="en-US" w:eastAsia="en-US" w:bidi="ar-SA"/>
      </w:rPr>
    </w:lvl>
  </w:abstractNum>
  <w:abstractNum w:abstractNumId="124" w15:restartNumberingAfterBreak="0">
    <w:nsid w:val="6A922165"/>
    <w:multiLevelType w:val="hybridMultilevel"/>
    <w:tmpl w:val="AAE49EE0"/>
    <w:lvl w:ilvl="0" w:tplc="90DE147E">
      <w:start w:val="1"/>
      <w:numFmt w:val="lowerRoman"/>
      <w:lvlText w:val="(%1)"/>
      <w:lvlJc w:val="left"/>
      <w:pPr>
        <w:ind w:left="5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A604928E">
      <w:start w:val="1"/>
      <w:numFmt w:val="lowerLetter"/>
      <w:lvlText w:val="%2"/>
      <w:lvlJc w:val="left"/>
      <w:pPr>
        <w:ind w:left="10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E0B29782">
      <w:start w:val="1"/>
      <w:numFmt w:val="lowerRoman"/>
      <w:lvlText w:val="%3"/>
      <w:lvlJc w:val="left"/>
      <w:pPr>
        <w:ind w:left="18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DE2AA602">
      <w:start w:val="1"/>
      <w:numFmt w:val="decimal"/>
      <w:lvlText w:val="%4"/>
      <w:lvlJc w:val="left"/>
      <w:pPr>
        <w:ind w:left="25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2DE03650">
      <w:start w:val="1"/>
      <w:numFmt w:val="lowerLetter"/>
      <w:lvlText w:val="%5"/>
      <w:lvlJc w:val="left"/>
      <w:pPr>
        <w:ind w:left="325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F8DA5470">
      <w:start w:val="1"/>
      <w:numFmt w:val="lowerRoman"/>
      <w:lvlText w:val="%6"/>
      <w:lvlJc w:val="left"/>
      <w:pPr>
        <w:ind w:left="397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E32A6092">
      <w:start w:val="1"/>
      <w:numFmt w:val="decimal"/>
      <w:lvlText w:val="%7"/>
      <w:lvlJc w:val="left"/>
      <w:pPr>
        <w:ind w:left="469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3B70C60C">
      <w:start w:val="1"/>
      <w:numFmt w:val="lowerLetter"/>
      <w:lvlText w:val="%8"/>
      <w:lvlJc w:val="left"/>
      <w:pPr>
        <w:ind w:left="541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3B5CB9FE">
      <w:start w:val="1"/>
      <w:numFmt w:val="lowerRoman"/>
      <w:lvlText w:val="%9"/>
      <w:lvlJc w:val="left"/>
      <w:pPr>
        <w:ind w:left="613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25" w15:restartNumberingAfterBreak="0">
    <w:nsid w:val="6B195F99"/>
    <w:multiLevelType w:val="hybridMultilevel"/>
    <w:tmpl w:val="8ED28B28"/>
    <w:lvl w:ilvl="0" w:tplc="0924F340">
      <w:start w:val="1"/>
      <w:numFmt w:val="lowerLetter"/>
      <w:lvlText w:val="%1)"/>
      <w:lvlJc w:val="left"/>
      <w:pPr>
        <w:ind w:hanging="228"/>
      </w:pPr>
      <w:rPr>
        <w:rFonts w:ascii="Times New Roman" w:eastAsia="Times New Roman" w:hAnsi="Times New Roman" w:hint="default"/>
        <w:sz w:val="22"/>
        <w:szCs w:val="22"/>
      </w:rPr>
    </w:lvl>
    <w:lvl w:ilvl="1" w:tplc="A7423A56">
      <w:start w:val="1"/>
      <w:numFmt w:val="bullet"/>
      <w:lvlText w:val="•"/>
      <w:lvlJc w:val="left"/>
      <w:rPr>
        <w:rFonts w:hint="default"/>
      </w:rPr>
    </w:lvl>
    <w:lvl w:ilvl="2" w:tplc="6D467F9E">
      <w:start w:val="1"/>
      <w:numFmt w:val="bullet"/>
      <w:lvlText w:val="•"/>
      <w:lvlJc w:val="left"/>
      <w:rPr>
        <w:rFonts w:hint="default"/>
      </w:rPr>
    </w:lvl>
    <w:lvl w:ilvl="3" w:tplc="72FC94AC">
      <w:start w:val="1"/>
      <w:numFmt w:val="bullet"/>
      <w:lvlText w:val="•"/>
      <w:lvlJc w:val="left"/>
      <w:rPr>
        <w:rFonts w:hint="default"/>
      </w:rPr>
    </w:lvl>
    <w:lvl w:ilvl="4" w:tplc="F75C1B30">
      <w:start w:val="1"/>
      <w:numFmt w:val="bullet"/>
      <w:lvlText w:val="•"/>
      <w:lvlJc w:val="left"/>
      <w:rPr>
        <w:rFonts w:hint="default"/>
      </w:rPr>
    </w:lvl>
    <w:lvl w:ilvl="5" w:tplc="6558692A">
      <w:start w:val="1"/>
      <w:numFmt w:val="bullet"/>
      <w:lvlText w:val="•"/>
      <w:lvlJc w:val="left"/>
      <w:rPr>
        <w:rFonts w:hint="default"/>
      </w:rPr>
    </w:lvl>
    <w:lvl w:ilvl="6" w:tplc="F91079E6">
      <w:start w:val="1"/>
      <w:numFmt w:val="bullet"/>
      <w:lvlText w:val="•"/>
      <w:lvlJc w:val="left"/>
      <w:rPr>
        <w:rFonts w:hint="default"/>
      </w:rPr>
    </w:lvl>
    <w:lvl w:ilvl="7" w:tplc="0B5AD4F0">
      <w:start w:val="1"/>
      <w:numFmt w:val="bullet"/>
      <w:lvlText w:val="•"/>
      <w:lvlJc w:val="left"/>
      <w:rPr>
        <w:rFonts w:hint="default"/>
      </w:rPr>
    </w:lvl>
    <w:lvl w:ilvl="8" w:tplc="B83A3FB2">
      <w:start w:val="1"/>
      <w:numFmt w:val="bullet"/>
      <w:lvlText w:val="•"/>
      <w:lvlJc w:val="left"/>
      <w:rPr>
        <w:rFonts w:hint="default"/>
      </w:rPr>
    </w:lvl>
  </w:abstractNum>
  <w:abstractNum w:abstractNumId="126" w15:restartNumberingAfterBreak="0">
    <w:nsid w:val="6B8E7828"/>
    <w:multiLevelType w:val="hybridMultilevel"/>
    <w:tmpl w:val="DBA03702"/>
    <w:lvl w:ilvl="0" w:tplc="949818D6">
      <w:start w:val="1"/>
      <w:numFmt w:val="lowerRoman"/>
      <w:lvlText w:val="(%1)"/>
      <w:lvlJc w:val="left"/>
      <w:pPr>
        <w:ind w:hanging="264"/>
      </w:pPr>
      <w:rPr>
        <w:rFonts w:ascii="Times New Roman" w:eastAsia="Times New Roman" w:hAnsi="Times New Roman" w:hint="default"/>
        <w:sz w:val="22"/>
        <w:szCs w:val="22"/>
      </w:rPr>
    </w:lvl>
    <w:lvl w:ilvl="1" w:tplc="2D64E0DC">
      <w:start w:val="1"/>
      <w:numFmt w:val="bullet"/>
      <w:lvlText w:val="•"/>
      <w:lvlJc w:val="left"/>
      <w:rPr>
        <w:rFonts w:hint="default"/>
      </w:rPr>
    </w:lvl>
    <w:lvl w:ilvl="2" w:tplc="F886C90E">
      <w:start w:val="1"/>
      <w:numFmt w:val="bullet"/>
      <w:lvlText w:val="•"/>
      <w:lvlJc w:val="left"/>
      <w:rPr>
        <w:rFonts w:hint="default"/>
      </w:rPr>
    </w:lvl>
    <w:lvl w:ilvl="3" w:tplc="CAA6E724">
      <w:start w:val="1"/>
      <w:numFmt w:val="bullet"/>
      <w:lvlText w:val="•"/>
      <w:lvlJc w:val="left"/>
      <w:rPr>
        <w:rFonts w:hint="default"/>
      </w:rPr>
    </w:lvl>
    <w:lvl w:ilvl="4" w:tplc="1478B17A">
      <w:start w:val="1"/>
      <w:numFmt w:val="bullet"/>
      <w:lvlText w:val="•"/>
      <w:lvlJc w:val="left"/>
      <w:rPr>
        <w:rFonts w:hint="default"/>
      </w:rPr>
    </w:lvl>
    <w:lvl w:ilvl="5" w:tplc="3BDA9E5A">
      <w:start w:val="1"/>
      <w:numFmt w:val="bullet"/>
      <w:lvlText w:val="•"/>
      <w:lvlJc w:val="left"/>
      <w:rPr>
        <w:rFonts w:hint="default"/>
      </w:rPr>
    </w:lvl>
    <w:lvl w:ilvl="6" w:tplc="60668BDE">
      <w:start w:val="1"/>
      <w:numFmt w:val="bullet"/>
      <w:lvlText w:val="•"/>
      <w:lvlJc w:val="left"/>
      <w:rPr>
        <w:rFonts w:hint="default"/>
      </w:rPr>
    </w:lvl>
    <w:lvl w:ilvl="7" w:tplc="6BAAD620">
      <w:start w:val="1"/>
      <w:numFmt w:val="bullet"/>
      <w:lvlText w:val="•"/>
      <w:lvlJc w:val="left"/>
      <w:rPr>
        <w:rFonts w:hint="default"/>
      </w:rPr>
    </w:lvl>
    <w:lvl w:ilvl="8" w:tplc="3E12A784">
      <w:start w:val="1"/>
      <w:numFmt w:val="bullet"/>
      <w:lvlText w:val="•"/>
      <w:lvlJc w:val="left"/>
      <w:rPr>
        <w:rFonts w:hint="default"/>
      </w:rPr>
    </w:lvl>
  </w:abstractNum>
  <w:abstractNum w:abstractNumId="127" w15:restartNumberingAfterBreak="0">
    <w:nsid w:val="6BAD0FD9"/>
    <w:multiLevelType w:val="hybridMultilevel"/>
    <w:tmpl w:val="57326D5C"/>
    <w:lvl w:ilvl="0" w:tplc="C3BE0AF8">
      <w:start w:val="1"/>
      <w:numFmt w:val="lowerLetter"/>
      <w:lvlText w:val="%1)"/>
      <w:lvlJc w:val="left"/>
      <w:pPr>
        <w:ind w:hanging="228"/>
      </w:pPr>
      <w:rPr>
        <w:rFonts w:ascii="Times New Roman" w:eastAsia="Times New Roman" w:hAnsi="Times New Roman" w:hint="default"/>
        <w:sz w:val="22"/>
        <w:szCs w:val="22"/>
      </w:rPr>
    </w:lvl>
    <w:lvl w:ilvl="1" w:tplc="0F1C1E3E">
      <w:start w:val="1"/>
      <w:numFmt w:val="bullet"/>
      <w:lvlText w:val="•"/>
      <w:lvlJc w:val="left"/>
      <w:rPr>
        <w:rFonts w:hint="default"/>
      </w:rPr>
    </w:lvl>
    <w:lvl w:ilvl="2" w:tplc="8FC01B6A">
      <w:start w:val="1"/>
      <w:numFmt w:val="bullet"/>
      <w:lvlText w:val="•"/>
      <w:lvlJc w:val="left"/>
      <w:rPr>
        <w:rFonts w:hint="default"/>
      </w:rPr>
    </w:lvl>
    <w:lvl w:ilvl="3" w:tplc="F890315E">
      <w:start w:val="1"/>
      <w:numFmt w:val="bullet"/>
      <w:lvlText w:val="•"/>
      <w:lvlJc w:val="left"/>
      <w:rPr>
        <w:rFonts w:hint="default"/>
      </w:rPr>
    </w:lvl>
    <w:lvl w:ilvl="4" w:tplc="3A007598">
      <w:start w:val="1"/>
      <w:numFmt w:val="bullet"/>
      <w:lvlText w:val="•"/>
      <w:lvlJc w:val="left"/>
      <w:rPr>
        <w:rFonts w:hint="default"/>
      </w:rPr>
    </w:lvl>
    <w:lvl w:ilvl="5" w:tplc="B554DC9A">
      <w:start w:val="1"/>
      <w:numFmt w:val="bullet"/>
      <w:lvlText w:val="•"/>
      <w:lvlJc w:val="left"/>
      <w:rPr>
        <w:rFonts w:hint="default"/>
      </w:rPr>
    </w:lvl>
    <w:lvl w:ilvl="6" w:tplc="9DD6B7AA">
      <w:start w:val="1"/>
      <w:numFmt w:val="bullet"/>
      <w:lvlText w:val="•"/>
      <w:lvlJc w:val="left"/>
      <w:rPr>
        <w:rFonts w:hint="default"/>
      </w:rPr>
    </w:lvl>
    <w:lvl w:ilvl="7" w:tplc="9A46E188">
      <w:start w:val="1"/>
      <w:numFmt w:val="bullet"/>
      <w:lvlText w:val="•"/>
      <w:lvlJc w:val="left"/>
      <w:rPr>
        <w:rFonts w:hint="default"/>
      </w:rPr>
    </w:lvl>
    <w:lvl w:ilvl="8" w:tplc="9ED4D7C8">
      <w:start w:val="1"/>
      <w:numFmt w:val="bullet"/>
      <w:lvlText w:val="•"/>
      <w:lvlJc w:val="left"/>
      <w:rPr>
        <w:rFonts w:hint="default"/>
      </w:rPr>
    </w:lvl>
  </w:abstractNum>
  <w:abstractNum w:abstractNumId="128" w15:restartNumberingAfterBreak="0">
    <w:nsid w:val="6BBF3B01"/>
    <w:multiLevelType w:val="hybridMultilevel"/>
    <w:tmpl w:val="8A6849F2"/>
    <w:lvl w:ilvl="0" w:tplc="15A225A4">
      <w:start w:val="5"/>
      <w:numFmt w:val="lowerRoman"/>
      <w:lvlText w:val="%1)"/>
      <w:lvlJc w:val="left"/>
      <w:pPr>
        <w:ind w:left="1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248AD26">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33294A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85E8E5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386A6E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B76AD6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6AAA2E2">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AF2F0C2">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A1AED82">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C3A380F"/>
    <w:multiLevelType w:val="hybridMultilevel"/>
    <w:tmpl w:val="A2FAE15E"/>
    <w:lvl w:ilvl="0" w:tplc="90102DB0">
      <w:start w:val="1"/>
      <w:numFmt w:val="decimal"/>
      <w:lvlText w:val="%1."/>
      <w:lvlJc w:val="left"/>
      <w:pPr>
        <w:ind w:left="86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1DB6115E">
      <w:start w:val="1"/>
      <w:numFmt w:val="lowerLetter"/>
      <w:lvlText w:val="%2"/>
      <w:lvlJc w:val="left"/>
      <w:pPr>
        <w:ind w:left="10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A8B240E6">
      <w:start w:val="1"/>
      <w:numFmt w:val="lowerRoman"/>
      <w:lvlText w:val="%3"/>
      <w:lvlJc w:val="left"/>
      <w:pPr>
        <w:ind w:left="18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2D625816">
      <w:start w:val="1"/>
      <w:numFmt w:val="decimal"/>
      <w:lvlText w:val="%4"/>
      <w:lvlJc w:val="left"/>
      <w:pPr>
        <w:ind w:left="25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C4BCF088">
      <w:start w:val="1"/>
      <w:numFmt w:val="lowerLetter"/>
      <w:lvlText w:val="%5"/>
      <w:lvlJc w:val="left"/>
      <w:pPr>
        <w:ind w:left="3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18223F50">
      <w:start w:val="1"/>
      <w:numFmt w:val="lowerRoman"/>
      <w:lvlText w:val="%6"/>
      <w:lvlJc w:val="left"/>
      <w:pPr>
        <w:ind w:left="39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37B20914">
      <w:start w:val="1"/>
      <w:numFmt w:val="decimal"/>
      <w:lvlText w:val="%7"/>
      <w:lvlJc w:val="left"/>
      <w:pPr>
        <w:ind w:left="46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B7167636">
      <w:start w:val="1"/>
      <w:numFmt w:val="lowerLetter"/>
      <w:lvlText w:val="%8"/>
      <w:lvlJc w:val="left"/>
      <w:pPr>
        <w:ind w:left="54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9190D4BA">
      <w:start w:val="1"/>
      <w:numFmt w:val="lowerRoman"/>
      <w:lvlText w:val="%9"/>
      <w:lvlJc w:val="left"/>
      <w:pPr>
        <w:ind w:left="61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30" w15:restartNumberingAfterBreak="0">
    <w:nsid w:val="6CAF40DA"/>
    <w:multiLevelType w:val="multilevel"/>
    <w:tmpl w:val="BD9A582C"/>
    <w:lvl w:ilvl="0">
      <w:start w:val="1"/>
      <w:numFmt w:val="upperLetter"/>
      <w:lvlText w:val="%1."/>
      <w:lvlJc w:val="left"/>
      <w:pPr>
        <w:ind w:hanging="881"/>
      </w:pPr>
      <w:rPr>
        <w:rFonts w:ascii="Times New Roman" w:eastAsia="Times New Roman" w:hAnsi="Times New Roman" w:hint="default"/>
        <w:b/>
        <w:bCs/>
        <w:color w:val="221F1F"/>
        <w:spacing w:val="-1"/>
        <w:sz w:val="22"/>
        <w:szCs w:val="22"/>
      </w:rPr>
    </w:lvl>
    <w:lvl w:ilvl="1">
      <w:start w:val="1"/>
      <w:numFmt w:val="decimal"/>
      <w:lvlText w:val="%2."/>
      <w:lvlJc w:val="left"/>
      <w:pPr>
        <w:ind w:hanging="881"/>
      </w:pPr>
      <w:rPr>
        <w:rFonts w:ascii="Times New Roman" w:eastAsia="Times New Roman" w:hAnsi="Times New Roman" w:hint="default"/>
        <w:b/>
        <w:bCs/>
        <w:color w:val="221F1F"/>
        <w:sz w:val="22"/>
        <w:szCs w:val="22"/>
      </w:rPr>
    </w:lvl>
    <w:lvl w:ilvl="2">
      <w:start w:val="1"/>
      <w:numFmt w:val="decimal"/>
      <w:lvlText w:val="%2.%3"/>
      <w:lvlJc w:val="left"/>
      <w:pPr>
        <w:ind w:hanging="336"/>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1" w15:restartNumberingAfterBreak="0">
    <w:nsid w:val="6D082092"/>
    <w:multiLevelType w:val="multilevel"/>
    <w:tmpl w:val="54D4E00E"/>
    <w:lvl w:ilvl="0">
      <w:start w:val="25"/>
      <w:numFmt w:val="decimal"/>
      <w:lvlText w:val="%1"/>
      <w:lvlJc w:val="left"/>
      <w:pPr>
        <w:ind w:left="3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start w:val="2"/>
      <w:numFmt w:val="decimal"/>
      <w:lvlRestart w:val="0"/>
      <w:lvlText w:val="%1.%2"/>
      <w:lvlJc w:val="left"/>
      <w:pPr>
        <w:ind w:left="79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start w:val="1"/>
      <w:numFmt w:val="lowerRoman"/>
      <w:lvlText w:val="%3"/>
      <w:lvlJc w:val="left"/>
      <w:pPr>
        <w:ind w:left="109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start w:val="1"/>
      <w:numFmt w:val="decimal"/>
      <w:lvlText w:val="%4"/>
      <w:lvlJc w:val="left"/>
      <w:pPr>
        <w:ind w:left="181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start w:val="1"/>
      <w:numFmt w:val="lowerLetter"/>
      <w:lvlText w:val="%5"/>
      <w:lvlJc w:val="left"/>
      <w:pPr>
        <w:ind w:left="253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start w:val="1"/>
      <w:numFmt w:val="lowerRoman"/>
      <w:lvlText w:val="%6"/>
      <w:lvlJc w:val="left"/>
      <w:pPr>
        <w:ind w:left="325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start w:val="1"/>
      <w:numFmt w:val="decimal"/>
      <w:lvlText w:val="%7"/>
      <w:lvlJc w:val="left"/>
      <w:pPr>
        <w:ind w:left="397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start w:val="1"/>
      <w:numFmt w:val="lowerLetter"/>
      <w:lvlText w:val="%8"/>
      <w:lvlJc w:val="left"/>
      <w:pPr>
        <w:ind w:left="469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start w:val="1"/>
      <w:numFmt w:val="lowerRoman"/>
      <w:lvlText w:val="%9"/>
      <w:lvlJc w:val="left"/>
      <w:pPr>
        <w:ind w:left="5413"/>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32" w15:restartNumberingAfterBreak="0">
    <w:nsid w:val="6D407DF3"/>
    <w:multiLevelType w:val="hybridMultilevel"/>
    <w:tmpl w:val="6AD03CA6"/>
    <w:lvl w:ilvl="0" w:tplc="277E8D72">
      <w:start w:val="1"/>
      <w:numFmt w:val="decimal"/>
      <w:lvlText w:val="%1."/>
      <w:lvlJc w:val="left"/>
      <w:pPr>
        <w:ind w:left="151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B14C1EBA">
      <w:start w:val="1"/>
      <w:numFmt w:val="lowerLetter"/>
      <w:lvlText w:val="%2)"/>
      <w:lvlJc w:val="left"/>
      <w:pPr>
        <w:ind w:left="194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146CB658">
      <w:start w:val="1"/>
      <w:numFmt w:val="lowerRoman"/>
      <w:lvlText w:val="%3"/>
      <w:lvlJc w:val="left"/>
      <w:pPr>
        <w:ind w:left="258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F6861C4E">
      <w:start w:val="1"/>
      <w:numFmt w:val="decimal"/>
      <w:lvlText w:val="%4"/>
      <w:lvlJc w:val="left"/>
      <w:pPr>
        <w:ind w:left="330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639480D8">
      <w:start w:val="1"/>
      <w:numFmt w:val="lowerLetter"/>
      <w:lvlText w:val="%5"/>
      <w:lvlJc w:val="left"/>
      <w:pPr>
        <w:ind w:left="402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66BEFC7E">
      <w:start w:val="1"/>
      <w:numFmt w:val="lowerRoman"/>
      <w:lvlText w:val="%6"/>
      <w:lvlJc w:val="left"/>
      <w:pPr>
        <w:ind w:left="474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10B42536">
      <w:start w:val="1"/>
      <w:numFmt w:val="decimal"/>
      <w:lvlText w:val="%7"/>
      <w:lvlJc w:val="left"/>
      <w:pPr>
        <w:ind w:left="546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F0908B1C">
      <w:start w:val="1"/>
      <w:numFmt w:val="lowerLetter"/>
      <w:lvlText w:val="%8"/>
      <w:lvlJc w:val="left"/>
      <w:pPr>
        <w:ind w:left="618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17D0EB9A">
      <w:start w:val="1"/>
      <w:numFmt w:val="lowerRoman"/>
      <w:lvlText w:val="%9"/>
      <w:lvlJc w:val="left"/>
      <w:pPr>
        <w:ind w:left="690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33" w15:restartNumberingAfterBreak="0">
    <w:nsid w:val="6D9B3183"/>
    <w:multiLevelType w:val="hybridMultilevel"/>
    <w:tmpl w:val="18B4FB78"/>
    <w:lvl w:ilvl="0" w:tplc="FFFFFFFF">
      <w:start w:val="1"/>
      <w:numFmt w:val="lowerLetter"/>
      <w:lvlText w:val="%1)"/>
      <w:lvlJc w:val="left"/>
      <w:pPr>
        <w:ind w:left="1699" w:hanging="360"/>
      </w:p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34" w15:restartNumberingAfterBreak="0">
    <w:nsid w:val="6DE068B5"/>
    <w:multiLevelType w:val="hybridMultilevel"/>
    <w:tmpl w:val="637020F6"/>
    <w:lvl w:ilvl="0" w:tplc="C1E26F9A">
      <w:start w:val="4"/>
      <w:numFmt w:val="decimal"/>
      <w:lvlText w:val="%1."/>
      <w:lvlJc w:val="left"/>
      <w:pPr>
        <w:ind w:left="88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FCC4729E">
      <w:start w:val="1"/>
      <w:numFmt w:val="lowerLetter"/>
      <w:lvlText w:val="%2"/>
      <w:lvlJc w:val="left"/>
      <w:pPr>
        <w:ind w:left="111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A4E0C408">
      <w:start w:val="1"/>
      <w:numFmt w:val="lowerRoman"/>
      <w:lvlText w:val="%3"/>
      <w:lvlJc w:val="left"/>
      <w:pPr>
        <w:ind w:left="183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21AAC0AC">
      <w:start w:val="1"/>
      <w:numFmt w:val="decimal"/>
      <w:lvlText w:val="%4"/>
      <w:lvlJc w:val="left"/>
      <w:pPr>
        <w:ind w:left="255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30F0B02E">
      <w:start w:val="1"/>
      <w:numFmt w:val="lowerLetter"/>
      <w:lvlText w:val="%5"/>
      <w:lvlJc w:val="left"/>
      <w:pPr>
        <w:ind w:left="327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7940FF78">
      <w:start w:val="1"/>
      <w:numFmt w:val="lowerRoman"/>
      <w:lvlText w:val="%6"/>
      <w:lvlJc w:val="left"/>
      <w:pPr>
        <w:ind w:left="399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602CF244">
      <w:start w:val="1"/>
      <w:numFmt w:val="decimal"/>
      <w:lvlText w:val="%7"/>
      <w:lvlJc w:val="left"/>
      <w:pPr>
        <w:ind w:left="471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E168DD2C">
      <w:start w:val="1"/>
      <w:numFmt w:val="lowerLetter"/>
      <w:lvlText w:val="%8"/>
      <w:lvlJc w:val="left"/>
      <w:pPr>
        <w:ind w:left="543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8218777A">
      <w:start w:val="1"/>
      <w:numFmt w:val="lowerRoman"/>
      <w:lvlText w:val="%9"/>
      <w:lvlJc w:val="left"/>
      <w:pPr>
        <w:ind w:left="6156"/>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35" w15:restartNumberingAfterBreak="0">
    <w:nsid w:val="6DEB0D8A"/>
    <w:multiLevelType w:val="hybridMultilevel"/>
    <w:tmpl w:val="BE06A0FA"/>
    <w:lvl w:ilvl="0" w:tplc="8292A962">
      <w:start w:val="1"/>
      <w:numFmt w:val="upperRoman"/>
      <w:lvlText w:val="%1)"/>
      <w:lvlJc w:val="left"/>
      <w:pPr>
        <w:ind w:left="854" w:hanging="720"/>
      </w:pPr>
      <w:rPr>
        <w:rFonts w:hint="default"/>
        <w:color w:val="231F20"/>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36" w15:restartNumberingAfterBreak="0">
    <w:nsid w:val="6DF226E3"/>
    <w:multiLevelType w:val="hybridMultilevel"/>
    <w:tmpl w:val="2D849866"/>
    <w:lvl w:ilvl="0" w:tplc="1D84D0BA">
      <w:start w:val="1"/>
      <w:numFmt w:val="lowerRoman"/>
      <w:lvlText w:val="%1)"/>
      <w:lvlJc w:val="left"/>
      <w:pPr>
        <w:ind w:hanging="428"/>
      </w:pPr>
      <w:rPr>
        <w:rFonts w:ascii="Times New Roman" w:eastAsia="Times New Roman" w:hAnsi="Times New Roman" w:hint="default"/>
        <w:color w:val="221F1F"/>
        <w:spacing w:val="1"/>
        <w:sz w:val="22"/>
        <w:szCs w:val="22"/>
      </w:rPr>
    </w:lvl>
    <w:lvl w:ilvl="1" w:tplc="EFB0D744">
      <w:start w:val="1"/>
      <w:numFmt w:val="bullet"/>
      <w:lvlText w:val="•"/>
      <w:lvlJc w:val="left"/>
      <w:rPr>
        <w:rFonts w:hint="default"/>
      </w:rPr>
    </w:lvl>
    <w:lvl w:ilvl="2" w:tplc="0C2A1B4E">
      <w:start w:val="1"/>
      <w:numFmt w:val="bullet"/>
      <w:lvlText w:val="•"/>
      <w:lvlJc w:val="left"/>
      <w:rPr>
        <w:rFonts w:hint="default"/>
      </w:rPr>
    </w:lvl>
    <w:lvl w:ilvl="3" w:tplc="CFB62A56">
      <w:start w:val="1"/>
      <w:numFmt w:val="bullet"/>
      <w:lvlText w:val="•"/>
      <w:lvlJc w:val="left"/>
      <w:rPr>
        <w:rFonts w:hint="default"/>
      </w:rPr>
    </w:lvl>
    <w:lvl w:ilvl="4" w:tplc="A3EAB930">
      <w:start w:val="1"/>
      <w:numFmt w:val="bullet"/>
      <w:lvlText w:val="•"/>
      <w:lvlJc w:val="left"/>
      <w:rPr>
        <w:rFonts w:hint="default"/>
      </w:rPr>
    </w:lvl>
    <w:lvl w:ilvl="5" w:tplc="E0AE2450">
      <w:start w:val="1"/>
      <w:numFmt w:val="bullet"/>
      <w:lvlText w:val="•"/>
      <w:lvlJc w:val="left"/>
      <w:rPr>
        <w:rFonts w:hint="default"/>
      </w:rPr>
    </w:lvl>
    <w:lvl w:ilvl="6" w:tplc="8794D5F4">
      <w:start w:val="1"/>
      <w:numFmt w:val="bullet"/>
      <w:lvlText w:val="•"/>
      <w:lvlJc w:val="left"/>
      <w:rPr>
        <w:rFonts w:hint="default"/>
      </w:rPr>
    </w:lvl>
    <w:lvl w:ilvl="7" w:tplc="84C05A48">
      <w:start w:val="1"/>
      <w:numFmt w:val="bullet"/>
      <w:lvlText w:val="•"/>
      <w:lvlJc w:val="left"/>
      <w:rPr>
        <w:rFonts w:hint="default"/>
      </w:rPr>
    </w:lvl>
    <w:lvl w:ilvl="8" w:tplc="EB629898">
      <w:start w:val="1"/>
      <w:numFmt w:val="bullet"/>
      <w:lvlText w:val="•"/>
      <w:lvlJc w:val="left"/>
      <w:rPr>
        <w:rFonts w:hint="default"/>
      </w:rPr>
    </w:lvl>
  </w:abstractNum>
  <w:abstractNum w:abstractNumId="137" w15:restartNumberingAfterBreak="0">
    <w:nsid w:val="6EFE6371"/>
    <w:multiLevelType w:val="hybridMultilevel"/>
    <w:tmpl w:val="402AD644"/>
    <w:lvl w:ilvl="0" w:tplc="73560376">
      <w:start w:val="1"/>
      <w:numFmt w:val="lowerLetter"/>
      <w:lvlText w:val="%1)"/>
      <w:lvlJc w:val="left"/>
      <w:pPr>
        <w:ind w:left="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2B662D44">
      <w:start w:val="1"/>
      <w:numFmt w:val="lowerLetter"/>
      <w:lvlText w:val="%2"/>
      <w:lvlJc w:val="left"/>
      <w:pPr>
        <w:ind w:left="10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DCFA1CFC">
      <w:start w:val="1"/>
      <w:numFmt w:val="lowerRoman"/>
      <w:lvlText w:val="%3"/>
      <w:lvlJc w:val="left"/>
      <w:pPr>
        <w:ind w:left="18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61240BFC">
      <w:start w:val="1"/>
      <w:numFmt w:val="decimal"/>
      <w:lvlText w:val="%4"/>
      <w:lvlJc w:val="left"/>
      <w:pPr>
        <w:ind w:left="25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1E7AA2B4">
      <w:start w:val="1"/>
      <w:numFmt w:val="lowerLetter"/>
      <w:lvlText w:val="%5"/>
      <w:lvlJc w:val="left"/>
      <w:pPr>
        <w:ind w:left="3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64F8F134">
      <w:start w:val="1"/>
      <w:numFmt w:val="lowerRoman"/>
      <w:lvlText w:val="%6"/>
      <w:lvlJc w:val="left"/>
      <w:pPr>
        <w:ind w:left="39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05C4792E">
      <w:start w:val="1"/>
      <w:numFmt w:val="decimal"/>
      <w:lvlText w:val="%7"/>
      <w:lvlJc w:val="left"/>
      <w:pPr>
        <w:ind w:left="46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45D8D6DE">
      <w:start w:val="1"/>
      <w:numFmt w:val="lowerLetter"/>
      <w:lvlText w:val="%8"/>
      <w:lvlJc w:val="left"/>
      <w:pPr>
        <w:ind w:left="54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AAAC3CC0">
      <w:start w:val="1"/>
      <w:numFmt w:val="lowerRoman"/>
      <w:lvlText w:val="%9"/>
      <w:lvlJc w:val="left"/>
      <w:pPr>
        <w:ind w:left="61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38" w15:restartNumberingAfterBreak="0">
    <w:nsid w:val="70960695"/>
    <w:multiLevelType w:val="hybridMultilevel"/>
    <w:tmpl w:val="6B54F3B0"/>
    <w:lvl w:ilvl="0" w:tplc="39526350">
      <w:start w:val="1"/>
      <w:numFmt w:val="lowerLetter"/>
      <w:lvlText w:val="%1)"/>
      <w:lvlJc w:val="left"/>
      <w:pPr>
        <w:ind w:left="2415"/>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59208BD4">
      <w:start w:val="1"/>
      <w:numFmt w:val="lowerLetter"/>
      <w:lvlText w:val="%2"/>
      <w:lvlJc w:val="left"/>
      <w:pPr>
        <w:ind w:left="280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CD62A3B6">
      <w:start w:val="1"/>
      <w:numFmt w:val="lowerRoman"/>
      <w:lvlText w:val="%3"/>
      <w:lvlJc w:val="left"/>
      <w:pPr>
        <w:ind w:left="352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EEDAA834">
      <w:start w:val="1"/>
      <w:numFmt w:val="decimal"/>
      <w:lvlText w:val="%4"/>
      <w:lvlJc w:val="left"/>
      <w:pPr>
        <w:ind w:left="424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740C76CE">
      <w:start w:val="1"/>
      <w:numFmt w:val="lowerLetter"/>
      <w:lvlText w:val="%5"/>
      <w:lvlJc w:val="left"/>
      <w:pPr>
        <w:ind w:left="496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523067F4">
      <w:start w:val="1"/>
      <w:numFmt w:val="lowerRoman"/>
      <w:lvlText w:val="%6"/>
      <w:lvlJc w:val="left"/>
      <w:pPr>
        <w:ind w:left="568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5C3AB120">
      <w:start w:val="1"/>
      <w:numFmt w:val="decimal"/>
      <w:lvlText w:val="%7"/>
      <w:lvlJc w:val="left"/>
      <w:pPr>
        <w:ind w:left="640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8B1418E6">
      <w:start w:val="1"/>
      <w:numFmt w:val="lowerLetter"/>
      <w:lvlText w:val="%8"/>
      <w:lvlJc w:val="left"/>
      <w:pPr>
        <w:ind w:left="712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B53EA866">
      <w:start w:val="1"/>
      <w:numFmt w:val="lowerRoman"/>
      <w:lvlText w:val="%9"/>
      <w:lvlJc w:val="left"/>
      <w:pPr>
        <w:ind w:left="784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39" w15:restartNumberingAfterBreak="0">
    <w:nsid w:val="71260D7F"/>
    <w:multiLevelType w:val="hybridMultilevel"/>
    <w:tmpl w:val="E8664D5C"/>
    <w:lvl w:ilvl="0" w:tplc="3D9E35AA">
      <w:start w:val="13"/>
      <w:numFmt w:val="lowerLetter"/>
      <w:lvlText w:val="(%1)"/>
      <w:lvlJc w:val="left"/>
      <w:pPr>
        <w:ind w:hanging="548"/>
        <w:jc w:val="right"/>
      </w:pPr>
      <w:rPr>
        <w:rFonts w:ascii="Times New Roman" w:eastAsia="Times New Roman" w:hAnsi="Times New Roman" w:hint="default"/>
        <w:color w:val="221F1F"/>
        <w:sz w:val="22"/>
        <w:szCs w:val="22"/>
      </w:rPr>
    </w:lvl>
    <w:lvl w:ilvl="1" w:tplc="1602B15E">
      <w:start w:val="1"/>
      <w:numFmt w:val="lowerRoman"/>
      <w:lvlText w:val="(%2)"/>
      <w:lvlJc w:val="left"/>
      <w:pPr>
        <w:ind w:hanging="579"/>
      </w:pPr>
      <w:rPr>
        <w:rFonts w:ascii="Times New Roman" w:eastAsia="Times New Roman" w:hAnsi="Times New Roman" w:hint="default"/>
        <w:color w:val="221F1F"/>
        <w:sz w:val="22"/>
        <w:szCs w:val="22"/>
      </w:rPr>
    </w:lvl>
    <w:lvl w:ilvl="2" w:tplc="18D64D3C">
      <w:start w:val="1"/>
      <w:numFmt w:val="bullet"/>
      <w:lvlText w:val="•"/>
      <w:lvlJc w:val="left"/>
      <w:rPr>
        <w:rFonts w:hint="default"/>
      </w:rPr>
    </w:lvl>
    <w:lvl w:ilvl="3" w:tplc="5E2E6100">
      <w:start w:val="1"/>
      <w:numFmt w:val="bullet"/>
      <w:lvlText w:val="•"/>
      <w:lvlJc w:val="left"/>
      <w:rPr>
        <w:rFonts w:hint="default"/>
      </w:rPr>
    </w:lvl>
    <w:lvl w:ilvl="4" w:tplc="C47083E8">
      <w:start w:val="1"/>
      <w:numFmt w:val="bullet"/>
      <w:lvlText w:val="•"/>
      <w:lvlJc w:val="left"/>
      <w:rPr>
        <w:rFonts w:hint="default"/>
      </w:rPr>
    </w:lvl>
    <w:lvl w:ilvl="5" w:tplc="DA520556">
      <w:start w:val="1"/>
      <w:numFmt w:val="bullet"/>
      <w:lvlText w:val="•"/>
      <w:lvlJc w:val="left"/>
      <w:rPr>
        <w:rFonts w:hint="default"/>
      </w:rPr>
    </w:lvl>
    <w:lvl w:ilvl="6" w:tplc="F18288CA">
      <w:start w:val="1"/>
      <w:numFmt w:val="bullet"/>
      <w:lvlText w:val="•"/>
      <w:lvlJc w:val="left"/>
      <w:rPr>
        <w:rFonts w:hint="default"/>
      </w:rPr>
    </w:lvl>
    <w:lvl w:ilvl="7" w:tplc="3F8C5100">
      <w:start w:val="1"/>
      <w:numFmt w:val="bullet"/>
      <w:lvlText w:val="•"/>
      <w:lvlJc w:val="left"/>
      <w:rPr>
        <w:rFonts w:hint="default"/>
      </w:rPr>
    </w:lvl>
    <w:lvl w:ilvl="8" w:tplc="BEC8B462">
      <w:start w:val="1"/>
      <w:numFmt w:val="bullet"/>
      <w:lvlText w:val="•"/>
      <w:lvlJc w:val="left"/>
      <w:rPr>
        <w:rFonts w:hint="default"/>
      </w:rPr>
    </w:lvl>
  </w:abstractNum>
  <w:abstractNum w:abstractNumId="140" w15:restartNumberingAfterBreak="0">
    <w:nsid w:val="73D63BDB"/>
    <w:multiLevelType w:val="hybridMultilevel"/>
    <w:tmpl w:val="1DACC0D0"/>
    <w:lvl w:ilvl="0" w:tplc="745A2BBC">
      <w:start w:val="3"/>
      <w:numFmt w:val="lowerLetter"/>
      <w:lvlText w:val="%1)"/>
      <w:lvlJc w:val="left"/>
      <w:pPr>
        <w:ind w:hanging="550"/>
      </w:pPr>
      <w:rPr>
        <w:rFonts w:ascii="Times New Roman" w:eastAsia="Times New Roman" w:hAnsi="Times New Roman" w:hint="default"/>
        <w:sz w:val="22"/>
        <w:szCs w:val="22"/>
      </w:rPr>
    </w:lvl>
    <w:lvl w:ilvl="1" w:tplc="4F781B34">
      <w:start w:val="1"/>
      <w:numFmt w:val="lowerRoman"/>
      <w:lvlText w:val="%2)"/>
      <w:lvlJc w:val="left"/>
      <w:pPr>
        <w:ind w:hanging="401"/>
      </w:pPr>
      <w:rPr>
        <w:rFonts w:ascii="Times New Roman" w:eastAsia="Times New Roman" w:hAnsi="Times New Roman" w:hint="default"/>
        <w:color w:val="221F1F"/>
        <w:spacing w:val="1"/>
        <w:sz w:val="22"/>
        <w:szCs w:val="22"/>
      </w:rPr>
    </w:lvl>
    <w:lvl w:ilvl="2" w:tplc="F788A548">
      <w:start w:val="1"/>
      <w:numFmt w:val="bullet"/>
      <w:lvlText w:val="•"/>
      <w:lvlJc w:val="left"/>
      <w:rPr>
        <w:rFonts w:hint="default"/>
      </w:rPr>
    </w:lvl>
    <w:lvl w:ilvl="3" w:tplc="5044BE28">
      <w:start w:val="1"/>
      <w:numFmt w:val="bullet"/>
      <w:lvlText w:val="•"/>
      <w:lvlJc w:val="left"/>
      <w:rPr>
        <w:rFonts w:hint="default"/>
      </w:rPr>
    </w:lvl>
    <w:lvl w:ilvl="4" w:tplc="BB682096">
      <w:start w:val="1"/>
      <w:numFmt w:val="bullet"/>
      <w:lvlText w:val="•"/>
      <w:lvlJc w:val="left"/>
      <w:rPr>
        <w:rFonts w:hint="default"/>
      </w:rPr>
    </w:lvl>
    <w:lvl w:ilvl="5" w:tplc="9CDC14BA">
      <w:start w:val="1"/>
      <w:numFmt w:val="bullet"/>
      <w:lvlText w:val="•"/>
      <w:lvlJc w:val="left"/>
      <w:rPr>
        <w:rFonts w:hint="default"/>
      </w:rPr>
    </w:lvl>
    <w:lvl w:ilvl="6" w:tplc="635654BE">
      <w:start w:val="1"/>
      <w:numFmt w:val="bullet"/>
      <w:lvlText w:val="•"/>
      <w:lvlJc w:val="left"/>
      <w:rPr>
        <w:rFonts w:hint="default"/>
      </w:rPr>
    </w:lvl>
    <w:lvl w:ilvl="7" w:tplc="6E0AD7BA">
      <w:start w:val="1"/>
      <w:numFmt w:val="bullet"/>
      <w:lvlText w:val="•"/>
      <w:lvlJc w:val="left"/>
      <w:rPr>
        <w:rFonts w:hint="default"/>
      </w:rPr>
    </w:lvl>
    <w:lvl w:ilvl="8" w:tplc="9B7EC72A">
      <w:start w:val="1"/>
      <w:numFmt w:val="bullet"/>
      <w:lvlText w:val="•"/>
      <w:lvlJc w:val="left"/>
      <w:rPr>
        <w:rFonts w:hint="default"/>
      </w:rPr>
    </w:lvl>
  </w:abstractNum>
  <w:abstractNum w:abstractNumId="141" w15:restartNumberingAfterBreak="0">
    <w:nsid w:val="75BB53DB"/>
    <w:multiLevelType w:val="multilevel"/>
    <w:tmpl w:val="E2186B30"/>
    <w:lvl w:ilvl="0">
      <w:start w:val="1"/>
      <w:numFmt w:val="decimal"/>
      <w:lvlText w:val="%1"/>
      <w:lvlJc w:val="left"/>
      <w:pPr>
        <w:ind w:hanging="654"/>
      </w:pPr>
      <w:rPr>
        <w:rFonts w:hint="default"/>
      </w:rPr>
    </w:lvl>
    <w:lvl w:ilvl="1">
      <w:start w:val="2"/>
      <w:numFmt w:val="decimal"/>
      <w:lvlText w:val="%1.%2"/>
      <w:lvlJc w:val="left"/>
      <w:pPr>
        <w:ind w:hanging="654"/>
        <w:jc w:val="right"/>
      </w:pPr>
      <w:rPr>
        <w:rFonts w:ascii="Times New Roman" w:eastAsia="Times New Roman" w:hAnsi="Times New Roman" w:hint="default"/>
        <w:sz w:val="22"/>
        <w:szCs w:val="22"/>
      </w:rPr>
    </w:lvl>
    <w:lvl w:ilvl="2">
      <w:start w:val="1"/>
      <w:numFmt w:val="lowerLetter"/>
      <w:lvlText w:val="%3)"/>
      <w:lvlJc w:val="left"/>
      <w:pPr>
        <w:ind w:hanging="231"/>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75CF4EC5"/>
    <w:multiLevelType w:val="multilevel"/>
    <w:tmpl w:val="757C7BF4"/>
    <w:lvl w:ilvl="0">
      <w:start w:val="2"/>
      <w:numFmt w:val="decimal"/>
      <w:lvlText w:val="%1"/>
      <w:lvlJc w:val="left"/>
      <w:pPr>
        <w:ind w:hanging="387"/>
      </w:pPr>
      <w:rPr>
        <w:rFonts w:hint="default"/>
      </w:rPr>
    </w:lvl>
    <w:lvl w:ilvl="1">
      <w:start w:val="5"/>
      <w:numFmt w:val="decimal"/>
      <w:lvlText w:val="%1.%2."/>
      <w:lvlJc w:val="left"/>
      <w:pPr>
        <w:ind w:hanging="387"/>
      </w:pPr>
      <w:rPr>
        <w:rFonts w:ascii="Times New Roman" w:eastAsia="Times New Roman" w:hAnsi="Times New Roman" w:hint="default"/>
        <w:b/>
        <w:bCs/>
        <w:sz w:val="22"/>
        <w:szCs w:val="22"/>
      </w:rPr>
    </w:lvl>
    <w:lvl w:ilvl="2">
      <w:start w:val="1"/>
      <w:numFmt w:val="decimal"/>
      <w:lvlText w:val="%1.%2.%3"/>
      <w:lvlJc w:val="left"/>
      <w:pPr>
        <w:ind w:hanging="699"/>
        <w:jc w:val="right"/>
      </w:pPr>
      <w:rPr>
        <w:rFonts w:ascii="Times New Roman" w:eastAsia="Times New Roman" w:hAnsi="Times New Roman" w:hint="default"/>
        <w:b/>
        <w:bCs/>
        <w:color w:val="221F1F"/>
        <w:sz w:val="22"/>
        <w:szCs w:val="22"/>
      </w:rPr>
    </w:lvl>
    <w:lvl w:ilvl="3">
      <w:start w:val="1"/>
      <w:numFmt w:val="lowerLetter"/>
      <w:lvlText w:val="%4)"/>
      <w:lvlJc w:val="left"/>
      <w:pPr>
        <w:ind w:hanging="430"/>
      </w:pPr>
      <w:rPr>
        <w:rFonts w:ascii="Times New Roman" w:eastAsia="Times New Roman" w:hAnsi="Times New Roman" w:hint="default"/>
        <w:color w:val="221F1F"/>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3" w15:restartNumberingAfterBreak="0">
    <w:nsid w:val="75CF672E"/>
    <w:multiLevelType w:val="hybridMultilevel"/>
    <w:tmpl w:val="1B305576"/>
    <w:lvl w:ilvl="0" w:tplc="2354B556">
      <w:start w:val="1"/>
      <w:numFmt w:val="decimal"/>
      <w:lvlText w:val="%1"/>
      <w:lvlJc w:val="left"/>
      <w:pPr>
        <w:ind w:left="3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551C955E">
      <w:start w:val="1"/>
      <w:numFmt w:val="lowerLetter"/>
      <w:lvlRestart w:val="0"/>
      <w:lvlText w:val="%2)"/>
      <w:lvlJc w:val="left"/>
      <w:pPr>
        <w:ind w:left="1815"/>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C2724252">
      <w:start w:val="1"/>
      <w:numFmt w:val="lowerRoman"/>
      <w:lvlText w:val="%3"/>
      <w:lvlJc w:val="left"/>
      <w:pPr>
        <w:ind w:left="25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CC764292">
      <w:start w:val="1"/>
      <w:numFmt w:val="decimal"/>
      <w:lvlText w:val="%4"/>
      <w:lvlJc w:val="left"/>
      <w:pPr>
        <w:ind w:left="3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64F4747A">
      <w:start w:val="1"/>
      <w:numFmt w:val="lowerLetter"/>
      <w:lvlText w:val="%5"/>
      <w:lvlJc w:val="left"/>
      <w:pPr>
        <w:ind w:left="39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E4E26B6C">
      <w:start w:val="1"/>
      <w:numFmt w:val="lowerRoman"/>
      <w:lvlText w:val="%6"/>
      <w:lvlJc w:val="left"/>
      <w:pPr>
        <w:ind w:left="46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9A2ABF54">
      <w:start w:val="1"/>
      <w:numFmt w:val="decimal"/>
      <w:lvlText w:val="%7"/>
      <w:lvlJc w:val="left"/>
      <w:pPr>
        <w:ind w:left="54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857C53FA">
      <w:start w:val="1"/>
      <w:numFmt w:val="lowerLetter"/>
      <w:lvlText w:val="%8"/>
      <w:lvlJc w:val="left"/>
      <w:pPr>
        <w:ind w:left="61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090A3A70">
      <w:start w:val="1"/>
      <w:numFmt w:val="lowerRoman"/>
      <w:lvlText w:val="%9"/>
      <w:lvlJc w:val="left"/>
      <w:pPr>
        <w:ind w:left="68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44" w15:restartNumberingAfterBreak="0">
    <w:nsid w:val="76087096"/>
    <w:multiLevelType w:val="hybridMultilevel"/>
    <w:tmpl w:val="EDCC67E2"/>
    <w:lvl w:ilvl="0" w:tplc="D61A2282">
      <w:start w:val="4"/>
      <w:numFmt w:val="lowerLetter"/>
      <w:lvlText w:val="%1)"/>
      <w:lvlJc w:val="left"/>
      <w:pPr>
        <w:ind w:left="22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1CA40B10">
      <w:start w:val="1"/>
      <w:numFmt w:val="lowerLetter"/>
      <w:lvlText w:val="%2"/>
      <w:lvlJc w:val="left"/>
      <w:pPr>
        <w:ind w:left="26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B3EE644A">
      <w:start w:val="1"/>
      <w:numFmt w:val="lowerRoman"/>
      <w:lvlText w:val="%3"/>
      <w:lvlJc w:val="left"/>
      <w:pPr>
        <w:ind w:left="338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E78EF94A">
      <w:start w:val="1"/>
      <w:numFmt w:val="decimal"/>
      <w:lvlText w:val="%4"/>
      <w:lvlJc w:val="left"/>
      <w:pPr>
        <w:ind w:left="410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57223140">
      <w:start w:val="1"/>
      <w:numFmt w:val="lowerLetter"/>
      <w:lvlText w:val="%5"/>
      <w:lvlJc w:val="left"/>
      <w:pPr>
        <w:ind w:left="482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E8B4E6FA">
      <w:start w:val="1"/>
      <w:numFmt w:val="lowerRoman"/>
      <w:lvlText w:val="%6"/>
      <w:lvlJc w:val="left"/>
      <w:pPr>
        <w:ind w:left="554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98BCD7BC">
      <w:start w:val="1"/>
      <w:numFmt w:val="decimal"/>
      <w:lvlText w:val="%7"/>
      <w:lvlJc w:val="left"/>
      <w:pPr>
        <w:ind w:left="62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DBE09F38">
      <w:start w:val="1"/>
      <w:numFmt w:val="lowerLetter"/>
      <w:lvlText w:val="%8"/>
      <w:lvlJc w:val="left"/>
      <w:pPr>
        <w:ind w:left="698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C8144E4A">
      <w:start w:val="1"/>
      <w:numFmt w:val="lowerRoman"/>
      <w:lvlText w:val="%9"/>
      <w:lvlJc w:val="left"/>
      <w:pPr>
        <w:ind w:left="770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45" w15:restartNumberingAfterBreak="0">
    <w:nsid w:val="76403F65"/>
    <w:multiLevelType w:val="hybridMultilevel"/>
    <w:tmpl w:val="B4243D3E"/>
    <w:lvl w:ilvl="0" w:tplc="F70E8BC6">
      <w:start w:val="1"/>
      <w:numFmt w:val="decimal"/>
      <w:lvlText w:val="%1."/>
      <w:lvlJc w:val="left"/>
      <w:pPr>
        <w:ind w:hanging="567"/>
      </w:pPr>
      <w:rPr>
        <w:rFonts w:ascii="Times New Roman" w:eastAsia="Times New Roman" w:hAnsi="Times New Roman" w:hint="default"/>
        <w:color w:val="221F1F"/>
        <w:sz w:val="22"/>
        <w:szCs w:val="22"/>
      </w:rPr>
    </w:lvl>
    <w:lvl w:ilvl="1" w:tplc="8FAEA430">
      <w:start w:val="1"/>
      <w:numFmt w:val="lowerLetter"/>
      <w:lvlText w:val="%2)"/>
      <w:lvlJc w:val="left"/>
      <w:pPr>
        <w:ind w:hanging="351"/>
      </w:pPr>
      <w:rPr>
        <w:rFonts w:ascii="Times New Roman" w:eastAsia="Times New Roman" w:hAnsi="Times New Roman" w:hint="default"/>
        <w:color w:val="221F1F"/>
        <w:sz w:val="22"/>
        <w:szCs w:val="22"/>
      </w:rPr>
    </w:lvl>
    <w:lvl w:ilvl="2" w:tplc="63B8114E">
      <w:start w:val="1"/>
      <w:numFmt w:val="bullet"/>
      <w:lvlText w:val="•"/>
      <w:lvlJc w:val="left"/>
      <w:rPr>
        <w:rFonts w:hint="default"/>
      </w:rPr>
    </w:lvl>
    <w:lvl w:ilvl="3" w:tplc="30FA5AEA">
      <w:start w:val="1"/>
      <w:numFmt w:val="bullet"/>
      <w:lvlText w:val="•"/>
      <w:lvlJc w:val="left"/>
      <w:rPr>
        <w:rFonts w:hint="default"/>
      </w:rPr>
    </w:lvl>
    <w:lvl w:ilvl="4" w:tplc="311C6B60">
      <w:start w:val="1"/>
      <w:numFmt w:val="bullet"/>
      <w:lvlText w:val="•"/>
      <w:lvlJc w:val="left"/>
      <w:rPr>
        <w:rFonts w:hint="default"/>
      </w:rPr>
    </w:lvl>
    <w:lvl w:ilvl="5" w:tplc="AE8C9FEE">
      <w:start w:val="1"/>
      <w:numFmt w:val="bullet"/>
      <w:lvlText w:val="•"/>
      <w:lvlJc w:val="left"/>
      <w:rPr>
        <w:rFonts w:hint="default"/>
      </w:rPr>
    </w:lvl>
    <w:lvl w:ilvl="6" w:tplc="03C4B530">
      <w:start w:val="1"/>
      <w:numFmt w:val="bullet"/>
      <w:lvlText w:val="•"/>
      <w:lvlJc w:val="left"/>
      <w:rPr>
        <w:rFonts w:hint="default"/>
      </w:rPr>
    </w:lvl>
    <w:lvl w:ilvl="7" w:tplc="88F0FDD0">
      <w:start w:val="1"/>
      <w:numFmt w:val="bullet"/>
      <w:lvlText w:val="•"/>
      <w:lvlJc w:val="left"/>
      <w:rPr>
        <w:rFonts w:hint="default"/>
      </w:rPr>
    </w:lvl>
    <w:lvl w:ilvl="8" w:tplc="D460F700">
      <w:start w:val="1"/>
      <w:numFmt w:val="bullet"/>
      <w:lvlText w:val="•"/>
      <w:lvlJc w:val="left"/>
      <w:rPr>
        <w:rFonts w:hint="default"/>
      </w:rPr>
    </w:lvl>
  </w:abstractNum>
  <w:abstractNum w:abstractNumId="146" w15:restartNumberingAfterBreak="0">
    <w:nsid w:val="76416EE4"/>
    <w:multiLevelType w:val="hybridMultilevel"/>
    <w:tmpl w:val="E50EC75C"/>
    <w:lvl w:ilvl="0" w:tplc="C450A500">
      <w:start w:val="1"/>
      <w:numFmt w:val="decimal"/>
      <w:lvlText w:val="%1."/>
      <w:lvlJc w:val="left"/>
      <w:pPr>
        <w:ind w:left="81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6E82D78C">
      <w:start w:val="1"/>
      <w:numFmt w:val="lowerLetter"/>
      <w:lvlText w:val="%2"/>
      <w:lvlJc w:val="left"/>
      <w:pPr>
        <w:ind w:left="109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93603C72">
      <w:start w:val="1"/>
      <w:numFmt w:val="lowerRoman"/>
      <w:lvlText w:val="%3"/>
      <w:lvlJc w:val="left"/>
      <w:pPr>
        <w:ind w:left="181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4BA8C76C">
      <w:start w:val="1"/>
      <w:numFmt w:val="decimal"/>
      <w:lvlText w:val="%4"/>
      <w:lvlJc w:val="left"/>
      <w:pPr>
        <w:ind w:left="253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1862A51C">
      <w:start w:val="1"/>
      <w:numFmt w:val="lowerLetter"/>
      <w:lvlText w:val="%5"/>
      <w:lvlJc w:val="left"/>
      <w:pPr>
        <w:ind w:left="325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BA5CD944">
      <w:start w:val="1"/>
      <w:numFmt w:val="lowerRoman"/>
      <w:lvlText w:val="%6"/>
      <w:lvlJc w:val="left"/>
      <w:pPr>
        <w:ind w:left="397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A984A2B6">
      <w:start w:val="1"/>
      <w:numFmt w:val="decimal"/>
      <w:lvlText w:val="%7"/>
      <w:lvlJc w:val="left"/>
      <w:pPr>
        <w:ind w:left="469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AEC2DB7E">
      <w:start w:val="1"/>
      <w:numFmt w:val="lowerLetter"/>
      <w:lvlText w:val="%8"/>
      <w:lvlJc w:val="left"/>
      <w:pPr>
        <w:ind w:left="541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158E4D8A">
      <w:start w:val="1"/>
      <w:numFmt w:val="lowerRoman"/>
      <w:lvlText w:val="%9"/>
      <w:lvlJc w:val="left"/>
      <w:pPr>
        <w:ind w:left="6131"/>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47" w15:restartNumberingAfterBreak="0">
    <w:nsid w:val="76D8060C"/>
    <w:multiLevelType w:val="hybridMultilevel"/>
    <w:tmpl w:val="2F32DF06"/>
    <w:lvl w:ilvl="0" w:tplc="93F6BC8A">
      <w:start w:val="1"/>
      <w:numFmt w:val="lowerLetter"/>
      <w:lvlText w:val="%1)"/>
      <w:lvlJc w:val="left"/>
      <w:pPr>
        <w:ind w:left="804"/>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877062AE">
      <w:start w:val="1"/>
      <w:numFmt w:val="lowerLetter"/>
      <w:lvlText w:val="%2"/>
      <w:lvlJc w:val="left"/>
      <w:pPr>
        <w:ind w:left="10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2A8A5702">
      <w:start w:val="1"/>
      <w:numFmt w:val="lowerRoman"/>
      <w:lvlText w:val="%3"/>
      <w:lvlJc w:val="left"/>
      <w:pPr>
        <w:ind w:left="18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7D0EF800">
      <w:start w:val="1"/>
      <w:numFmt w:val="decimal"/>
      <w:lvlText w:val="%4"/>
      <w:lvlJc w:val="left"/>
      <w:pPr>
        <w:ind w:left="25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B926585C">
      <w:start w:val="1"/>
      <w:numFmt w:val="lowerLetter"/>
      <w:lvlText w:val="%5"/>
      <w:lvlJc w:val="left"/>
      <w:pPr>
        <w:ind w:left="325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35E858EE">
      <w:start w:val="1"/>
      <w:numFmt w:val="lowerRoman"/>
      <w:lvlText w:val="%6"/>
      <w:lvlJc w:val="left"/>
      <w:pPr>
        <w:ind w:left="397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FEF495AA">
      <w:start w:val="1"/>
      <w:numFmt w:val="decimal"/>
      <w:lvlText w:val="%7"/>
      <w:lvlJc w:val="left"/>
      <w:pPr>
        <w:ind w:left="46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39B42E30">
      <w:start w:val="1"/>
      <w:numFmt w:val="lowerLetter"/>
      <w:lvlText w:val="%8"/>
      <w:lvlJc w:val="left"/>
      <w:pPr>
        <w:ind w:left="54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71C2A48C">
      <w:start w:val="1"/>
      <w:numFmt w:val="lowerRoman"/>
      <w:lvlText w:val="%9"/>
      <w:lvlJc w:val="left"/>
      <w:pPr>
        <w:ind w:left="61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48" w15:restartNumberingAfterBreak="0">
    <w:nsid w:val="78897745"/>
    <w:multiLevelType w:val="hybridMultilevel"/>
    <w:tmpl w:val="D0DAB7A8"/>
    <w:lvl w:ilvl="0" w:tplc="50B463AE">
      <w:start w:val="2"/>
      <w:numFmt w:val="lowerLetter"/>
      <w:lvlText w:val="%1)"/>
      <w:lvlJc w:val="left"/>
      <w:pPr>
        <w:ind w:left="439"/>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63063B4E">
      <w:start w:val="1"/>
      <w:numFmt w:val="lowerLetter"/>
      <w:lvlText w:val="%2"/>
      <w:lvlJc w:val="left"/>
      <w:pPr>
        <w:ind w:left="108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67DE3FD4">
      <w:start w:val="1"/>
      <w:numFmt w:val="lowerRoman"/>
      <w:lvlText w:val="%3"/>
      <w:lvlJc w:val="left"/>
      <w:pPr>
        <w:ind w:left="180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1E725340">
      <w:start w:val="1"/>
      <w:numFmt w:val="decimal"/>
      <w:lvlText w:val="%4"/>
      <w:lvlJc w:val="left"/>
      <w:pPr>
        <w:ind w:left="252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24F4FB16">
      <w:start w:val="1"/>
      <w:numFmt w:val="lowerLetter"/>
      <w:lvlText w:val="%5"/>
      <w:lvlJc w:val="left"/>
      <w:pPr>
        <w:ind w:left="324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3E824F30">
      <w:start w:val="1"/>
      <w:numFmt w:val="lowerRoman"/>
      <w:lvlText w:val="%6"/>
      <w:lvlJc w:val="left"/>
      <w:pPr>
        <w:ind w:left="396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6438292E">
      <w:start w:val="1"/>
      <w:numFmt w:val="decimal"/>
      <w:lvlText w:val="%7"/>
      <w:lvlJc w:val="left"/>
      <w:pPr>
        <w:ind w:left="468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50BA4CC8">
      <w:start w:val="1"/>
      <w:numFmt w:val="lowerLetter"/>
      <w:lvlText w:val="%8"/>
      <w:lvlJc w:val="left"/>
      <w:pPr>
        <w:ind w:left="540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1586F352">
      <w:start w:val="1"/>
      <w:numFmt w:val="lowerRoman"/>
      <w:lvlText w:val="%9"/>
      <w:lvlJc w:val="left"/>
      <w:pPr>
        <w:ind w:left="612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49" w15:restartNumberingAfterBreak="0">
    <w:nsid w:val="791023F5"/>
    <w:multiLevelType w:val="hybridMultilevel"/>
    <w:tmpl w:val="57F0E8BA"/>
    <w:lvl w:ilvl="0" w:tplc="A58C84CC">
      <w:start w:val="1"/>
      <w:numFmt w:val="decimal"/>
      <w:lvlText w:val="%1"/>
      <w:lvlJc w:val="left"/>
      <w:pPr>
        <w:ind w:left="3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079C4FCC">
      <w:start w:val="1"/>
      <w:numFmt w:val="lowerRoman"/>
      <w:lvlText w:val="%2)"/>
      <w:lvlJc w:val="left"/>
      <w:pPr>
        <w:ind w:left="2828"/>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BE149CCE">
      <w:start w:val="1"/>
      <w:numFmt w:val="lowerRoman"/>
      <w:lvlText w:val="%3"/>
      <w:lvlJc w:val="left"/>
      <w:pPr>
        <w:ind w:left="20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20FCC6CC">
      <w:start w:val="1"/>
      <w:numFmt w:val="decimal"/>
      <w:lvlText w:val="%4"/>
      <w:lvlJc w:val="left"/>
      <w:pPr>
        <w:ind w:left="278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2FDC822E">
      <w:start w:val="1"/>
      <w:numFmt w:val="lowerLetter"/>
      <w:lvlText w:val="%5"/>
      <w:lvlJc w:val="left"/>
      <w:pPr>
        <w:ind w:left="350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921CA6AA">
      <w:start w:val="1"/>
      <w:numFmt w:val="lowerRoman"/>
      <w:lvlText w:val="%6"/>
      <w:lvlJc w:val="left"/>
      <w:pPr>
        <w:ind w:left="422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5614C808">
      <w:start w:val="1"/>
      <w:numFmt w:val="decimal"/>
      <w:lvlText w:val="%7"/>
      <w:lvlJc w:val="left"/>
      <w:pPr>
        <w:ind w:left="494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7BF4DCFA">
      <w:start w:val="1"/>
      <w:numFmt w:val="lowerLetter"/>
      <w:lvlText w:val="%8"/>
      <w:lvlJc w:val="left"/>
      <w:pPr>
        <w:ind w:left="56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0D327C3A">
      <w:start w:val="1"/>
      <w:numFmt w:val="lowerRoman"/>
      <w:lvlText w:val="%9"/>
      <w:lvlJc w:val="left"/>
      <w:pPr>
        <w:ind w:left="638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50" w15:restartNumberingAfterBreak="0">
    <w:nsid w:val="794D5C6F"/>
    <w:multiLevelType w:val="hybridMultilevel"/>
    <w:tmpl w:val="B7CCC522"/>
    <w:lvl w:ilvl="0" w:tplc="38F68BDA">
      <w:start w:val="1"/>
      <w:numFmt w:val="lowerLetter"/>
      <w:lvlText w:val="%1)"/>
      <w:lvlJc w:val="left"/>
      <w:pPr>
        <w:ind w:hanging="228"/>
      </w:pPr>
      <w:rPr>
        <w:rFonts w:ascii="Times New Roman" w:eastAsia="Times New Roman" w:hAnsi="Times New Roman" w:hint="default"/>
        <w:sz w:val="22"/>
        <w:szCs w:val="22"/>
      </w:rPr>
    </w:lvl>
    <w:lvl w:ilvl="1" w:tplc="CC288ED6">
      <w:start w:val="1"/>
      <w:numFmt w:val="bullet"/>
      <w:lvlText w:val="•"/>
      <w:lvlJc w:val="left"/>
      <w:rPr>
        <w:rFonts w:hint="default"/>
      </w:rPr>
    </w:lvl>
    <w:lvl w:ilvl="2" w:tplc="33EEAEA4">
      <w:start w:val="1"/>
      <w:numFmt w:val="bullet"/>
      <w:lvlText w:val="•"/>
      <w:lvlJc w:val="left"/>
      <w:rPr>
        <w:rFonts w:hint="default"/>
      </w:rPr>
    </w:lvl>
    <w:lvl w:ilvl="3" w:tplc="4E0A61A2">
      <w:start w:val="1"/>
      <w:numFmt w:val="bullet"/>
      <w:lvlText w:val="•"/>
      <w:lvlJc w:val="left"/>
      <w:rPr>
        <w:rFonts w:hint="default"/>
      </w:rPr>
    </w:lvl>
    <w:lvl w:ilvl="4" w:tplc="DC461DE6">
      <w:start w:val="1"/>
      <w:numFmt w:val="bullet"/>
      <w:lvlText w:val="•"/>
      <w:lvlJc w:val="left"/>
      <w:rPr>
        <w:rFonts w:hint="default"/>
      </w:rPr>
    </w:lvl>
    <w:lvl w:ilvl="5" w:tplc="6E1825FA">
      <w:start w:val="1"/>
      <w:numFmt w:val="bullet"/>
      <w:lvlText w:val="•"/>
      <w:lvlJc w:val="left"/>
      <w:rPr>
        <w:rFonts w:hint="default"/>
      </w:rPr>
    </w:lvl>
    <w:lvl w:ilvl="6" w:tplc="589230F4">
      <w:start w:val="1"/>
      <w:numFmt w:val="bullet"/>
      <w:lvlText w:val="•"/>
      <w:lvlJc w:val="left"/>
      <w:rPr>
        <w:rFonts w:hint="default"/>
      </w:rPr>
    </w:lvl>
    <w:lvl w:ilvl="7" w:tplc="6158E9C6">
      <w:start w:val="1"/>
      <w:numFmt w:val="bullet"/>
      <w:lvlText w:val="•"/>
      <w:lvlJc w:val="left"/>
      <w:rPr>
        <w:rFonts w:hint="default"/>
      </w:rPr>
    </w:lvl>
    <w:lvl w:ilvl="8" w:tplc="0722075E">
      <w:start w:val="1"/>
      <w:numFmt w:val="bullet"/>
      <w:lvlText w:val="•"/>
      <w:lvlJc w:val="left"/>
      <w:rPr>
        <w:rFonts w:hint="default"/>
      </w:rPr>
    </w:lvl>
  </w:abstractNum>
  <w:abstractNum w:abstractNumId="151" w15:restartNumberingAfterBreak="0">
    <w:nsid w:val="79586F4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9713603"/>
    <w:multiLevelType w:val="hybridMultilevel"/>
    <w:tmpl w:val="91EA241E"/>
    <w:lvl w:ilvl="0" w:tplc="E506DC70">
      <w:start w:val="2"/>
      <w:numFmt w:val="decimal"/>
      <w:lvlText w:val="%1)"/>
      <w:lvlJc w:val="left"/>
      <w:pPr>
        <w:ind w:hanging="272"/>
      </w:pPr>
      <w:rPr>
        <w:rFonts w:ascii="Times New Roman" w:eastAsia="Times New Roman" w:hAnsi="Times New Roman" w:hint="default"/>
        <w:b/>
        <w:bCs/>
        <w:sz w:val="22"/>
        <w:szCs w:val="22"/>
      </w:rPr>
    </w:lvl>
    <w:lvl w:ilvl="1" w:tplc="5DA61A28">
      <w:start w:val="1"/>
      <w:numFmt w:val="decimal"/>
      <w:lvlText w:val="%2."/>
      <w:lvlJc w:val="left"/>
      <w:pPr>
        <w:ind w:hanging="596"/>
      </w:pPr>
      <w:rPr>
        <w:rFonts w:ascii="Times New Roman" w:eastAsia="Times New Roman" w:hAnsi="Times New Roman" w:hint="default"/>
        <w:color w:val="221F1F"/>
        <w:sz w:val="22"/>
        <w:szCs w:val="22"/>
      </w:rPr>
    </w:lvl>
    <w:lvl w:ilvl="2" w:tplc="DCF8B808">
      <w:start w:val="1"/>
      <w:numFmt w:val="bullet"/>
      <w:lvlText w:val="•"/>
      <w:lvlJc w:val="left"/>
      <w:rPr>
        <w:rFonts w:hint="default"/>
      </w:rPr>
    </w:lvl>
    <w:lvl w:ilvl="3" w:tplc="8ED639D2">
      <w:start w:val="1"/>
      <w:numFmt w:val="bullet"/>
      <w:lvlText w:val="•"/>
      <w:lvlJc w:val="left"/>
      <w:rPr>
        <w:rFonts w:hint="default"/>
      </w:rPr>
    </w:lvl>
    <w:lvl w:ilvl="4" w:tplc="AA9CB81E">
      <w:start w:val="1"/>
      <w:numFmt w:val="bullet"/>
      <w:lvlText w:val="•"/>
      <w:lvlJc w:val="left"/>
      <w:rPr>
        <w:rFonts w:hint="default"/>
      </w:rPr>
    </w:lvl>
    <w:lvl w:ilvl="5" w:tplc="C9F67DB4">
      <w:start w:val="1"/>
      <w:numFmt w:val="bullet"/>
      <w:lvlText w:val="•"/>
      <w:lvlJc w:val="left"/>
      <w:rPr>
        <w:rFonts w:hint="default"/>
      </w:rPr>
    </w:lvl>
    <w:lvl w:ilvl="6" w:tplc="C9E6F9EC">
      <w:start w:val="1"/>
      <w:numFmt w:val="bullet"/>
      <w:lvlText w:val="•"/>
      <w:lvlJc w:val="left"/>
      <w:rPr>
        <w:rFonts w:hint="default"/>
      </w:rPr>
    </w:lvl>
    <w:lvl w:ilvl="7" w:tplc="9416BEFE">
      <w:start w:val="1"/>
      <w:numFmt w:val="bullet"/>
      <w:lvlText w:val="•"/>
      <w:lvlJc w:val="left"/>
      <w:rPr>
        <w:rFonts w:hint="default"/>
      </w:rPr>
    </w:lvl>
    <w:lvl w:ilvl="8" w:tplc="BFAA854C">
      <w:start w:val="1"/>
      <w:numFmt w:val="bullet"/>
      <w:lvlText w:val="•"/>
      <w:lvlJc w:val="left"/>
      <w:rPr>
        <w:rFonts w:hint="default"/>
      </w:rPr>
    </w:lvl>
  </w:abstractNum>
  <w:abstractNum w:abstractNumId="153" w15:restartNumberingAfterBreak="0">
    <w:nsid w:val="7A001555"/>
    <w:multiLevelType w:val="hybridMultilevel"/>
    <w:tmpl w:val="3FEA484C"/>
    <w:lvl w:ilvl="0" w:tplc="0F8A9016">
      <w:start w:val="1"/>
      <w:numFmt w:val="lowerLetter"/>
      <w:lvlText w:val="%1)"/>
      <w:lvlJc w:val="left"/>
      <w:pPr>
        <w:ind w:left="567"/>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2F948F2E">
      <w:start w:val="1"/>
      <w:numFmt w:val="lowerRoman"/>
      <w:lvlText w:val="%2."/>
      <w:lvlJc w:val="left"/>
      <w:pPr>
        <w:ind w:left="8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BA432D6">
      <w:start w:val="1"/>
      <w:numFmt w:val="lowerRoman"/>
      <w:lvlText w:val="%3"/>
      <w:lvlJc w:val="left"/>
      <w:pPr>
        <w:ind w:left="12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5EEED28">
      <w:start w:val="1"/>
      <w:numFmt w:val="decimal"/>
      <w:lvlText w:val="%4"/>
      <w:lvlJc w:val="left"/>
      <w:pPr>
        <w:ind w:left="197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6325138">
      <w:start w:val="1"/>
      <w:numFmt w:val="lowerLetter"/>
      <w:lvlText w:val="%5"/>
      <w:lvlJc w:val="left"/>
      <w:pPr>
        <w:ind w:left="269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A18880A">
      <w:start w:val="1"/>
      <w:numFmt w:val="lowerRoman"/>
      <w:lvlText w:val="%6"/>
      <w:lvlJc w:val="left"/>
      <w:pPr>
        <w:ind w:left="341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BFA2484">
      <w:start w:val="1"/>
      <w:numFmt w:val="decimal"/>
      <w:lvlText w:val="%7"/>
      <w:lvlJc w:val="left"/>
      <w:pPr>
        <w:ind w:left="413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8F460F8">
      <w:start w:val="1"/>
      <w:numFmt w:val="lowerLetter"/>
      <w:lvlText w:val="%8"/>
      <w:lvlJc w:val="left"/>
      <w:pPr>
        <w:ind w:left="48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B242914">
      <w:start w:val="1"/>
      <w:numFmt w:val="lowerRoman"/>
      <w:lvlText w:val="%9"/>
      <w:lvlJc w:val="left"/>
      <w:pPr>
        <w:ind w:left="557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7AB001D3"/>
    <w:multiLevelType w:val="hybridMultilevel"/>
    <w:tmpl w:val="3D0A1458"/>
    <w:lvl w:ilvl="0" w:tplc="CBD67CD8">
      <w:start w:val="1"/>
      <w:numFmt w:val="lowerLetter"/>
      <w:lvlText w:val="%1)"/>
      <w:lvlJc w:val="left"/>
      <w:pPr>
        <w:ind w:left="816"/>
      </w:pPr>
      <w:rPr>
        <w:rFonts w:ascii="Tahoma" w:eastAsia="Tahoma" w:hAnsi="Tahoma" w:cs="Tahoma"/>
        <w:b w:val="0"/>
        <w:i w:val="0"/>
        <w:strike w:val="0"/>
        <w:dstrike w:val="0"/>
        <w:color w:val="000000"/>
        <w:sz w:val="25"/>
        <w:szCs w:val="25"/>
        <w:u w:val="none" w:color="000000"/>
        <w:bdr w:val="none" w:sz="0" w:space="0" w:color="auto"/>
        <w:shd w:val="clear" w:color="auto" w:fill="auto"/>
        <w:vertAlign w:val="baseline"/>
      </w:rPr>
    </w:lvl>
    <w:lvl w:ilvl="1" w:tplc="06BA4DC2">
      <w:start w:val="1"/>
      <w:numFmt w:val="lowerLetter"/>
      <w:lvlText w:val="%2)"/>
      <w:lvlJc w:val="left"/>
      <w:pPr>
        <w:ind w:left="7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99806316">
      <w:start w:val="1"/>
      <w:numFmt w:val="lowerRoman"/>
      <w:lvlText w:val="%3"/>
      <w:lvlJc w:val="left"/>
      <w:pPr>
        <w:ind w:left="13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A07E8B52">
      <w:start w:val="1"/>
      <w:numFmt w:val="decimal"/>
      <w:lvlText w:val="%4"/>
      <w:lvlJc w:val="left"/>
      <w:pPr>
        <w:ind w:left="20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452E8600">
      <w:start w:val="1"/>
      <w:numFmt w:val="lowerLetter"/>
      <w:lvlText w:val="%5"/>
      <w:lvlJc w:val="left"/>
      <w:pPr>
        <w:ind w:left="27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2B62A10A">
      <w:start w:val="1"/>
      <w:numFmt w:val="lowerRoman"/>
      <w:lvlText w:val="%6"/>
      <w:lvlJc w:val="left"/>
      <w:pPr>
        <w:ind w:left="34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75689412">
      <w:start w:val="1"/>
      <w:numFmt w:val="decimal"/>
      <w:lvlText w:val="%7"/>
      <w:lvlJc w:val="left"/>
      <w:pPr>
        <w:ind w:left="42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F8C41740">
      <w:start w:val="1"/>
      <w:numFmt w:val="lowerLetter"/>
      <w:lvlText w:val="%8"/>
      <w:lvlJc w:val="left"/>
      <w:pPr>
        <w:ind w:left="49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4F2E1BD8">
      <w:start w:val="1"/>
      <w:numFmt w:val="lowerRoman"/>
      <w:lvlText w:val="%9"/>
      <w:lvlJc w:val="left"/>
      <w:pPr>
        <w:ind w:left="56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55" w15:restartNumberingAfterBreak="0">
    <w:nsid w:val="7B792D54"/>
    <w:multiLevelType w:val="hybridMultilevel"/>
    <w:tmpl w:val="5A8E7928"/>
    <w:lvl w:ilvl="0" w:tplc="8ABA9AEA">
      <w:start w:val="1"/>
      <w:numFmt w:val="lowerLetter"/>
      <w:lvlText w:val="%1)"/>
      <w:lvlJc w:val="left"/>
      <w:pPr>
        <w:ind w:left="1605"/>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82CC2976">
      <w:start w:val="1"/>
      <w:numFmt w:val="lowerLetter"/>
      <w:lvlText w:val="%2"/>
      <w:lvlJc w:val="left"/>
      <w:pPr>
        <w:ind w:left="224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2194A356">
      <w:start w:val="1"/>
      <w:numFmt w:val="lowerRoman"/>
      <w:lvlText w:val="%3"/>
      <w:lvlJc w:val="left"/>
      <w:pPr>
        <w:ind w:left="296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C7B63CEE">
      <w:start w:val="1"/>
      <w:numFmt w:val="decimal"/>
      <w:lvlText w:val="%4"/>
      <w:lvlJc w:val="left"/>
      <w:pPr>
        <w:ind w:left="368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F7ECBFB0">
      <w:start w:val="1"/>
      <w:numFmt w:val="lowerLetter"/>
      <w:lvlText w:val="%5"/>
      <w:lvlJc w:val="left"/>
      <w:pPr>
        <w:ind w:left="440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62642202">
      <w:start w:val="1"/>
      <w:numFmt w:val="lowerRoman"/>
      <w:lvlText w:val="%6"/>
      <w:lvlJc w:val="left"/>
      <w:pPr>
        <w:ind w:left="512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0DFE2BCE">
      <w:start w:val="1"/>
      <w:numFmt w:val="decimal"/>
      <w:lvlText w:val="%7"/>
      <w:lvlJc w:val="left"/>
      <w:pPr>
        <w:ind w:left="584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E7B46DF4">
      <w:start w:val="1"/>
      <w:numFmt w:val="lowerLetter"/>
      <w:lvlText w:val="%8"/>
      <w:lvlJc w:val="left"/>
      <w:pPr>
        <w:ind w:left="656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9C5E706E">
      <w:start w:val="1"/>
      <w:numFmt w:val="lowerRoman"/>
      <w:lvlText w:val="%9"/>
      <w:lvlJc w:val="left"/>
      <w:pPr>
        <w:ind w:left="728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56" w15:restartNumberingAfterBreak="0">
    <w:nsid w:val="7E6F462F"/>
    <w:multiLevelType w:val="hybridMultilevel"/>
    <w:tmpl w:val="8520887A"/>
    <w:lvl w:ilvl="0" w:tplc="21984B8E">
      <w:start w:val="1"/>
      <w:numFmt w:val="decimal"/>
      <w:lvlText w:val="%1."/>
      <w:lvlJc w:val="left"/>
      <w:pPr>
        <w:ind w:left="23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FDA67C3C">
      <w:start w:val="1"/>
      <w:numFmt w:val="lowerLetter"/>
      <w:lvlText w:val="%2"/>
      <w:lvlJc w:val="left"/>
      <w:pPr>
        <w:ind w:left="11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720C9EDE">
      <w:start w:val="1"/>
      <w:numFmt w:val="lowerRoman"/>
      <w:lvlText w:val="%3"/>
      <w:lvlJc w:val="left"/>
      <w:pPr>
        <w:ind w:left="19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45A08230">
      <w:start w:val="1"/>
      <w:numFmt w:val="decimal"/>
      <w:lvlText w:val="%4"/>
      <w:lvlJc w:val="left"/>
      <w:pPr>
        <w:ind w:left="26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E2BC0BDE">
      <w:start w:val="1"/>
      <w:numFmt w:val="lowerLetter"/>
      <w:lvlText w:val="%5"/>
      <w:lvlJc w:val="left"/>
      <w:pPr>
        <w:ind w:left="334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9C9ECB08">
      <w:start w:val="1"/>
      <w:numFmt w:val="lowerRoman"/>
      <w:lvlText w:val="%6"/>
      <w:lvlJc w:val="left"/>
      <w:pPr>
        <w:ind w:left="406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80BAEE7C">
      <w:start w:val="1"/>
      <w:numFmt w:val="decimal"/>
      <w:lvlText w:val="%7"/>
      <w:lvlJc w:val="left"/>
      <w:pPr>
        <w:ind w:left="478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8AF445C8">
      <w:start w:val="1"/>
      <w:numFmt w:val="lowerLetter"/>
      <w:lvlText w:val="%8"/>
      <w:lvlJc w:val="left"/>
      <w:pPr>
        <w:ind w:left="550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695EAE82">
      <w:start w:val="1"/>
      <w:numFmt w:val="lowerRoman"/>
      <w:lvlText w:val="%9"/>
      <w:lvlJc w:val="left"/>
      <w:pPr>
        <w:ind w:left="6220"/>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57" w15:restartNumberingAfterBreak="0">
    <w:nsid w:val="7EA12CAB"/>
    <w:multiLevelType w:val="hybridMultilevel"/>
    <w:tmpl w:val="BF8019E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8" w15:restartNumberingAfterBreak="0">
    <w:nsid w:val="7EFB3ADD"/>
    <w:multiLevelType w:val="hybridMultilevel"/>
    <w:tmpl w:val="C4F0CC9C"/>
    <w:lvl w:ilvl="0" w:tplc="1AAC8D7E">
      <w:start w:val="1"/>
      <w:numFmt w:val="lowerLetter"/>
      <w:lvlText w:val="%1)"/>
      <w:lvlJc w:val="left"/>
      <w:pPr>
        <w:ind w:hanging="228"/>
      </w:pPr>
      <w:rPr>
        <w:rFonts w:ascii="Times New Roman" w:eastAsia="Times New Roman" w:hAnsi="Times New Roman" w:hint="default"/>
        <w:sz w:val="22"/>
        <w:szCs w:val="22"/>
      </w:rPr>
    </w:lvl>
    <w:lvl w:ilvl="1" w:tplc="A98AB8EA">
      <w:start w:val="1"/>
      <w:numFmt w:val="bullet"/>
      <w:lvlText w:val="•"/>
      <w:lvlJc w:val="left"/>
      <w:rPr>
        <w:rFonts w:hint="default"/>
      </w:rPr>
    </w:lvl>
    <w:lvl w:ilvl="2" w:tplc="5AEC8262">
      <w:start w:val="1"/>
      <w:numFmt w:val="bullet"/>
      <w:lvlText w:val="•"/>
      <w:lvlJc w:val="left"/>
      <w:rPr>
        <w:rFonts w:hint="default"/>
      </w:rPr>
    </w:lvl>
    <w:lvl w:ilvl="3" w:tplc="5B9619E4">
      <w:start w:val="1"/>
      <w:numFmt w:val="bullet"/>
      <w:lvlText w:val="•"/>
      <w:lvlJc w:val="left"/>
      <w:rPr>
        <w:rFonts w:hint="default"/>
      </w:rPr>
    </w:lvl>
    <w:lvl w:ilvl="4" w:tplc="8F0C4B4C">
      <w:start w:val="1"/>
      <w:numFmt w:val="bullet"/>
      <w:lvlText w:val="•"/>
      <w:lvlJc w:val="left"/>
      <w:rPr>
        <w:rFonts w:hint="default"/>
      </w:rPr>
    </w:lvl>
    <w:lvl w:ilvl="5" w:tplc="1A74307A">
      <w:start w:val="1"/>
      <w:numFmt w:val="bullet"/>
      <w:lvlText w:val="•"/>
      <w:lvlJc w:val="left"/>
      <w:rPr>
        <w:rFonts w:hint="default"/>
      </w:rPr>
    </w:lvl>
    <w:lvl w:ilvl="6" w:tplc="14F2D8E0">
      <w:start w:val="1"/>
      <w:numFmt w:val="bullet"/>
      <w:lvlText w:val="•"/>
      <w:lvlJc w:val="left"/>
      <w:rPr>
        <w:rFonts w:hint="default"/>
      </w:rPr>
    </w:lvl>
    <w:lvl w:ilvl="7" w:tplc="82A6C3D8">
      <w:start w:val="1"/>
      <w:numFmt w:val="bullet"/>
      <w:lvlText w:val="•"/>
      <w:lvlJc w:val="left"/>
      <w:rPr>
        <w:rFonts w:hint="default"/>
      </w:rPr>
    </w:lvl>
    <w:lvl w:ilvl="8" w:tplc="D7A08E5E">
      <w:start w:val="1"/>
      <w:numFmt w:val="bullet"/>
      <w:lvlText w:val="•"/>
      <w:lvlJc w:val="left"/>
      <w:rPr>
        <w:rFonts w:hint="default"/>
      </w:rPr>
    </w:lvl>
  </w:abstractNum>
  <w:abstractNum w:abstractNumId="159" w15:restartNumberingAfterBreak="0">
    <w:nsid w:val="7F176532"/>
    <w:multiLevelType w:val="hybridMultilevel"/>
    <w:tmpl w:val="06867C2C"/>
    <w:lvl w:ilvl="0" w:tplc="FFFFFFFF">
      <w:start w:val="1"/>
      <w:numFmt w:val="lowerRoman"/>
      <w:lvlText w:val="%1)"/>
      <w:lvlJc w:val="left"/>
      <w:pPr>
        <w:ind w:left="1699" w:hanging="360"/>
      </w:pPr>
      <w:rPr>
        <w:rFonts w:hint="default"/>
      </w:r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60" w15:restartNumberingAfterBreak="0">
    <w:nsid w:val="7F23256A"/>
    <w:multiLevelType w:val="hybridMultilevel"/>
    <w:tmpl w:val="0EE48346"/>
    <w:lvl w:ilvl="0" w:tplc="72580B1C">
      <w:start w:val="1"/>
      <w:numFmt w:val="lowerLetter"/>
      <w:lvlText w:val="%1)"/>
      <w:lvlJc w:val="left"/>
      <w:pPr>
        <w:ind w:left="2115"/>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1" w:tplc="A970E294">
      <w:start w:val="1"/>
      <w:numFmt w:val="lowerLetter"/>
      <w:lvlText w:val="%2"/>
      <w:lvlJc w:val="left"/>
      <w:pPr>
        <w:ind w:left="225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2" w:tplc="E2128D2A">
      <w:start w:val="1"/>
      <w:numFmt w:val="lowerRoman"/>
      <w:lvlText w:val="%3"/>
      <w:lvlJc w:val="left"/>
      <w:pPr>
        <w:ind w:left="297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3" w:tplc="EAC4EF9E">
      <w:start w:val="1"/>
      <w:numFmt w:val="decimal"/>
      <w:lvlText w:val="%4"/>
      <w:lvlJc w:val="left"/>
      <w:pPr>
        <w:ind w:left="36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4" w:tplc="0B981CBC">
      <w:start w:val="1"/>
      <w:numFmt w:val="lowerLetter"/>
      <w:lvlText w:val="%5"/>
      <w:lvlJc w:val="left"/>
      <w:pPr>
        <w:ind w:left="441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5" w:tplc="CF101BE8">
      <w:start w:val="1"/>
      <w:numFmt w:val="lowerRoman"/>
      <w:lvlText w:val="%6"/>
      <w:lvlJc w:val="left"/>
      <w:pPr>
        <w:ind w:left="513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6" w:tplc="EB54BE8C">
      <w:start w:val="1"/>
      <w:numFmt w:val="decimal"/>
      <w:lvlText w:val="%7"/>
      <w:lvlJc w:val="left"/>
      <w:pPr>
        <w:ind w:left="585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7" w:tplc="958A60A6">
      <w:start w:val="1"/>
      <w:numFmt w:val="lowerLetter"/>
      <w:lvlText w:val="%8"/>
      <w:lvlJc w:val="left"/>
      <w:pPr>
        <w:ind w:left="657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lvl w:ilvl="8" w:tplc="28D2483A">
      <w:start w:val="1"/>
      <w:numFmt w:val="lowerRoman"/>
      <w:lvlText w:val="%9"/>
      <w:lvlJc w:val="left"/>
      <w:pPr>
        <w:ind w:left="7292"/>
      </w:pPr>
      <w:rPr>
        <w:rFonts w:ascii="Tahoma" w:eastAsia="Tahoma" w:hAnsi="Tahoma" w:cs="Tahoma"/>
        <w:b w:val="0"/>
        <w:i w:val="0"/>
        <w:strike w:val="0"/>
        <w:dstrike w:val="0"/>
        <w:color w:val="221F1F"/>
        <w:sz w:val="24"/>
        <w:szCs w:val="24"/>
        <w:u w:val="none" w:color="000000"/>
        <w:bdr w:val="none" w:sz="0" w:space="0" w:color="auto"/>
        <w:shd w:val="clear" w:color="auto" w:fill="auto"/>
        <w:vertAlign w:val="baseline"/>
      </w:rPr>
    </w:lvl>
  </w:abstractNum>
  <w:abstractNum w:abstractNumId="161" w15:restartNumberingAfterBreak="0">
    <w:nsid w:val="7F6C2A5C"/>
    <w:multiLevelType w:val="multilevel"/>
    <w:tmpl w:val="D80E0D12"/>
    <w:lvl w:ilvl="0">
      <w:start w:val="1"/>
      <w:numFmt w:val="decimal"/>
      <w:lvlText w:val="%1"/>
      <w:lvlJc w:val="left"/>
      <w:pPr>
        <w:ind w:hanging="332"/>
      </w:pPr>
      <w:rPr>
        <w:rFonts w:hint="default"/>
      </w:rPr>
    </w:lvl>
    <w:lvl w:ilvl="1">
      <w:start w:val="2"/>
      <w:numFmt w:val="decimal"/>
      <w:lvlText w:val="%1.%2"/>
      <w:lvlJc w:val="left"/>
      <w:pPr>
        <w:ind w:hanging="332"/>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989631132">
    <w:abstractNumId w:val="87"/>
  </w:num>
  <w:num w:numId="2" w16cid:durableId="1435638565">
    <w:abstractNumId w:val="13"/>
  </w:num>
  <w:num w:numId="3" w16cid:durableId="1148086207">
    <w:abstractNumId w:val="89"/>
  </w:num>
  <w:num w:numId="4" w16cid:durableId="1552616499">
    <w:abstractNumId w:val="144"/>
  </w:num>
  <w:num w:numId="5" w16cid:durableId="1377004723">
    <w:abstractNumId w:val="113"/>
  </w:num>
  <w:num w:numId="6" w16cid:durableId="2047101096">
    <w:abstractNumId w:val="143"/>
  </w:num>
  <w:num w:numId="7" w16cid:durableId="389813284">
    <w:abstractNumId w:val="36"/>
  </w:num>
  <w:num w:numId="8" w16cid:durableId="1297182647">
    <w:abstractNumId w:val="7"/>
  </w:num>
  <w:num w:numId="9" w16cid:durableId="927229078">
    <w:abstractNumId w:val="160"/>
  </w:num>
  <w:num w:numId="10" w16cid:durableId="215287233">
    <w:abstractNumId w:val="59"/>
  </w:num>
  <w:num w:numId="11" w16cid:durableId="1206602354">
    <w:abstractNumId w:val="131"/>
  </w:num>
  <w:num w:numId="12" w16cid:durableId="1658268264">
    <w:abstractNumId w:val="30"/>
  </w:num>
  <w:num w:numId="13" w16cid:durableId="517737874">
    <w:abstractNumId w:val="88"/>
  </w:num>
  <w:num w:numId="14" w16cid:durableId="1576628640">
    <w:abstractNumId w:val="138"/>
  </w:num>
  <w:num w:numId="15" w16cid:durableId="846600956">
    <w:abstractNumId w:val="147"/>
  </w:num>
  <w:num w:numId="16" w16cid:durableId="592517629">
    <w:abstractNumId w:val="27"/>
  </w:num>
  <w:num w:numId="17" w16cid:durableId="1245067960">
    <w:abstractNumId w:val="101"/>
  </w:num>
  <w:num w:numId="18" w16cid:durableId="1371371593">
    <w:abstractNumId w:val="74"/>
  </w:num>
  <w:num w:numId="19" w16cid:durableId="1595016598">
    <w:abstractNumId w:val="54"/>
  </w:num>
  <w:num w:numId="20" w16cid:durableId="1482501974">
    <w:abstractNumId w:val="155"/>
  </w:num>
  <w:num w:numId="21" w16cid:durableId="482888172">
    <w:abstractNumId w:val="104"/>
  </w:num>
  <w:num w:numId="22" w16cid:durableId="1600327943">
    <w:abstractNumId w:val="61"/>
  </w:num>
  <w:num w:numId="23" w16cid:durableId="1473403353">
    <w:abstractNumId w:val="23"/>
  </w:num>
  <w:num w:numId="24" w16cid:durableId="23950136">
    <w:abstractNumId w:val="64"/>
  </w:num>
  <w:num w:numId="25" w16cid:durableId="1326973885">
    <w:abstractNumId w:val="153"/>
  </w:num>
  <w:num w:numId="26" w16cid:durableId="461768590">
    <w:abstractNumId w:val="35"/>
  </w:num>
  <w:num w:numId="27" w16cid:durableId="1484195620">
    <w:abstractNumId w:val="154"/>
  </w:num>
  <w:num w:numId="28" w16cid:durableId="1106734919">
    <w:abstractNumId w:val="86"/>
  </w:num>
  <w:num w:numId="29" w16cid:durableId="1769156651">
    <w:abstractNumId w:val="124"/>
  </w:num>
  <w:num w:numId="30" w16cid:durableId="131870137">
    <w:abstractNumId w:val="149"/>
  </w:num>
  <w:num w:numId="31" w16cid:durableId="645621914">
    <w:abstractNumId w:val="91"/>
  </w:num>
  <w:num w:numId="32" w16cid:durableId="1461726644">
    <w:abstractNumId w:val="156"/>
  </w:num>
  <w:num w:numId="33" w16cid:durableId="2025401024">
    <w:abstractNumId w:val="37"/>
  </w:num>
  <w:num w:numId="34" w16cid:durableId="1737776417">
    <w:abstractNumId w:val="109"/>
  </w:num>
  <w:num w:numId="35" w16cid:durableId="1574581920">
    <w:abstractNumId w:val="20"/>
  </w:num>
  <w:num w:numId="36" w16cid:durableId="2007054295">
    <w:abstractNumId w:val="128"/>
  </w:num>
  <w:num w:numId="37" w16cid:durableId="1886404224">
    <w:abstractNumId w:val="29"/>
  </w:num>
  <w:num w:numId="38" w16cid:durableId="1576470703">
    <w:abstractNumId w:val="148"/>
  </w:num>
  <w:num w:numId="39" w16cid:durableId="1834099313">
    <w:abstractNumId w:val="46"/>
  </w:num>
  <w:num w:numId="40" w16cid:durableId="1933928073">
    <w:abstractNumId w:val="17"/>
  </w:num>
  <w:num w:numId="41" w16cid:durableId="453796026">
    <w:abstractNumId w:val="102"/>
  </w:num>
  <w:num w:numId="42" w16cid:durableId="811868443">
    <w:abstractNumId w:val="52"/>
  </w:num>
  <w:num w:numId="43" w16cid:durableId="1054307368">
    <w:abstractNumId w:val="67"/>
  </w:num>
  <w:num w:numId="44" w16cid:durableId="58209582">
    <w:abstractNumId w:val="129"/>
  </w:num>
  <w:num w:numId="45" w16cid:durableId="621619347">
    <w:abstractNumId w:val="65"/>
  </w:num>
  <w:num w:numId="46" w16cid:durableId="1761826079">
    <w:abstractNumId w:val="24"/>
  </w:num>
  <w:num w:numId="47" w16cid:durableId="2112045235">
    <w:abstractNumId w:val="63"/>
  </w:num>
  <w:num w:numId="48" w16cid:durableId="1075053000">
    <w:abstractNumId w:val="134"/>
  </w:num>
  <w:num w:numId="49" w16cid:durableId="629626397">
    <w:abstractNumId w:val="146"/>
  </w:num>
  <w:num w:numId="50" w16cid:durableId="1275287258">
    <w:abstractNumId w:val="9"/>
  </w:num>
  <w:num w:numId="51" w16cid:durableId="1547066533">
    <w:abstractNumId w:val="137"/>
  </w:num>
  <w:num w:numId="52" w16cid:durableId="2125801982">
    <w:abstractNumId w:val="12"/>
  </w:num>
  <w:num w:numId="53" w16cid:durableId="454518414">
    <w:abstractNumId w:val="55"/>
  </w:num>
  <w:num w:numId="54" w16cid:durableId="1048648401">
    <w:abstractNumId w:val="6"/>
  </w:num>
  <w:num w:numId="55" w16cid:durableId="820775781">
    <w:abstractNumId w:val="72"/>
  </w:num>
  <w:num w:numId="56" w16cid:durableId="1450247121">
    <w:abstractNumId w:val="18"/>
  </w:num>
  <w:num w:numId="57" w16cid:durableId="611860807">
    <w:abstractNumId w:val="0"/>
  </w:num>
  <w:num w:numId="58" w16cid:durableId="1941837520">
    <w:abstractNumId w:val="92"/>
  </w:num>
  <w:num w:numId="59" w16cid:durableId="1929197425">
    <w:abstractNumId w:val="79"/>
  </w:num>
  <w:num w:numId="60" w16cid:durableId="26570412">
    <w:abstractNumId w:val="157"/>
  </w:num>
  <w:num w:numId="61" w16cid:durableId="41558603">
    <w:abstractNumId w:val="123"/>
  </w:num>
  <w:num w:numId="62" w16cid:durableId="2112235762">
    <w:abstractNumId w:val="77"/>
  </w:num>
  <w:num w:numId="63" w16cid:durableId="567959159">
    <w:abstractNumId w:val="118"/>
  </w:num>
  <w:num w:numId="64" w16cid:durableId="68698749">
    <w:abstractNumId w:val="121"/>
  </w:num>
  <w:num w:numId="65" w16cid:durableId="1176187276">
    <w:abstractNumId w:val="99"/>
  </w:num>
  <w:num w:numId="66" w16cid:durableId="176582331">
    <w:abstractNumId w:val="94"/>
  </w:num>
  <w:num w:numId="67" w16cid:durableId="303435764">
    <w:abstractNumId w:val="19"/>
  </w:num>
  <w:num w:numId="68" w16cid:durableId="856500566">
    <w:abstractNumId w:val="159"/>
  </w:num>
  <w:num w:numId="69" w16cid:durableId="924263409">
    <w:abstractNumId w:val="133"/>
  </w:num>
  <w:num w:numId="70" w16cid:durableId="1199583949">
    <w:abstractNumId w:val="43"/>
  </w:num>
  <w:num w:numId="71" w16cid:durableId="382487663">
    <w:abstractNumId w:val="103"/>
  </w:num>
  <w:num w:numId="72" w16cid:durableId="1387340718">
    <w:abstractNumId w:val="25"/>
  </w:num>
  <w:num w:numId="73" w16cid:durableId="1986738880">
    <w:abstractNumId w:val="97"/>
  </w:num>
  <w:num w:numId="74" w16cid:durableId="2038499927">
    <w:abstractNumId w:val="116"/>
  </w:num>
  <w:num w:numId="75" w16cid:durableId="92167395">
    <w:abstractNumId w:val="38"/>
  </w:num>
  <w:num w:numId="76" w16cid:durableId="89552563">
    <w:abstractNumId w:val="2"/>
  </w:num>
  <w:num w:numId="77" w16cid:durableId="1447194242">
    <w:abstractNumId w:val="132"/>
  </w:num>
  <w:num w:numId="78" w16cid:durableId="1568373168">
    <w:abstractNumId w:val="126"/>
  </w:num>
  <w:num w:numId="79" w16cid:durableId="2065135647">
    <w:abstractNumId w:val="136"/>
  </w:num>
  <w:num w:numId="80" w16cid:durableId="42489672">
    <w:abstractNumId w:val="71"/>
  </w:num>
  <w:num w:numId="81" w16cid:durableId="1575122242">
    <w:abstractNumId w:val="5"/>
  </w:num>
  <w:num w:numId="82" w16cid:durableId="284387150">
    <w:abstractNumId w:val="142"/>
  </w:num>
  <w:num w:numId="83" w16cid:durableId="1042753574">
    <w:abstractNumId w:val="82"/>
  </w:num>
  <w:num w:numId="84" w16cid:durableId="521482070">
    <w:abstractNumId w:val="122"/>
  </w:num>
  <w:num w:numId="85" w16cid:durableId="1570772947">
    <w:abstractNumId w:val="161"/>
  </w:num>
  <w:num w:numId="86" w16cid:durableId="1165055117">
    <w:abstractNumId w:val="31"/>
  </w:num>
  <w:num w:numId="87" w16cid:durableId="508062641">
    <w:abstractNumId w:val="68"/>
  </w:num>
  <w:num w:numId="88" w16cid:durableId="689837110">
    <w:abstractNumId w:val="119"/>
  </w:num>
  <w:num w:numId="89" w16cid:durableId="2027318011">
    <w:abstractNumId w:val="11"/>
  </w:num>
  <w:num w:numId="90" w16cid:durableId="93521678">
    <w:abstractNumId w:val="15"/>
  </w:num>
  <w:num w:numId="91" w16cid:durableId="1036546835">
    <w:abstractNumId w:val="14"/>
  </w:num>
  <w:num w:numId="92" w16cid:durableId="43068530">
    <w:abstractNumId w:val="106"/>
  </w:num>
  <w:num w:numId="93" w16cid:durableId="1711689303">
    <w:abstractNumId w:val="45"/>
  </w:num>
  <w:num w:numId="94" w16cid:durableId="208348802">
    <w:abstractNumId w:val="33"/>
  </w:num>
  <w:num w:numId="95" w16cid:durableId="1277327196">
    <w:abstractNumId w:val="62"/>
  </w:num>
  <w:num w:numId="96" w16cid:durableId="1178887834">
    <w:abstractNumId w:val="8"/>
  </w:num>
  <w:num w:numId="97" w16cid:durableId="1081098326">
    <w:abstractNumId w:val="145"/>
  </w:num>
  <w:num w:numId="98" w16cid:durableId="763189158">
    <w:abstractNumId w:val="76"/>
  </w:num>
  <w:num w:numId="99" w16cid:durableId="1584872969">
    <w:abstractNumId w:val="75"/>
  </w:num>
  <w:num w:numId="100" w16cid:durableId="629096110">
    <w:abstractNumId w:val="152"/>
  </w:num>
  <w:num w:numId="101" w16cid:durableId="902564793">
    <w:abstractNumId w:val="51"/>
  </w:num>
  <w:num w:numId="102" w16cid:durableId="1888254992">
    <w:abstractNumId w:val="100"/>
  </w:num>
  <w:num w:numId="103" w16cid:durableId="868907341">
    <w:abstractNumId w:val="141"/>
  </w:num>
  <w:num w:numId="104" w16cid:durableId="1183671203">
    <w:abstractNumId w:val="80"/>
  </w:num>
  <w:num w:numId="105" w16cid:durableId="1090395354">
    <w:abstractNumId w:val="70"/>
  </w:num>
  <w:num w:numId="106" w16cid:durableId="970944092">
    <w:abstractNumId w:val="78"/>
  </w:num>
  <w:num w:numId="107" w16cid:durableId="438835394">
    <w:abstractNumId w:val="83"/>
  </w:num>
  <w:num w:numId="108" w16cid:durableId="1263494416">
    <w:abstractNumId w:val="22"/>
  </w:num>
  <w:num w:numId="109" w16cid:durableId="1611624654">
    <w:abstractNumId w:val="60"/>
  </w:num>
  <w:num w:numId="110" w16cid:durableId="1901478323">
    <w:abstractNumId w:val="140"/>
  </w:num>
  <w:num w:numId="111" w16cid:durableId="576785883">
    <w:abstractNumId w:val="21"/>
  </w:num>
  <w:num w:numId="112" w16cid:durableId="862938303">
    <w:abstractNumId w:val="41"/>
  </w:num>
  <w:num w:numId="113" w16cid:durableId="227496426">
    <w:abstractNumId w:val="139"/>
  </w:num>
  <w:num w:numId="114" w16cid:durableId="1801265061">
    <w:abstractNumId w:val="105"/>
  </w:num>
  <w:num w:numId="115" w16cid:durableId="1692102180">
    <w:abstractNumId w:val="26"/>
  </w:num>
  <w:num w:numId="116" w16cid:durableId="1762676340">
    <w:abstractNumId w:val="66"/>
  </w:num>
  <w:num w:numId="117" w16cid:durableId="2024016025">
    <w:abstractNumId w:val="39"/>
  </w:num>
  <w:num w:numId="118" w16cid:durableId="764694414">
    <w:abstractNumId w:val="90"/>
  </w:num>
  <w:num w:numId="119" w16cid:durableId="1314677474">
    <w:abstractNumId w:val="114"/>
  </w:num>
  <w:num w:numId="120" w16cid:durableId="603149842">
    <w:abstractNumId w:val="40"/>
  </w:num>
  <w:num w:numId="121" w16cid:durableId="205681058">
    <w:abstractNumId w:val="93"/>
  </w:num>
  <w:num w:numId="122" w16cid:durableId="1665622040">
    <w:abstractNumId w:val="115"/>
  </w:num>
  <w:num w:numId="123" w16cid:durableId="428818014">
    <w:abstractNumId w:val="150"/>
  </w:num>
  <w:num w:numId="124" w16cid:durableId="825249299">
    <w:abstractNumId w:val="3"/>
  </w:num>
  <w:num w:numId="125" w16cid:durableId="1479959496">
    <w:abstractNumId w:val="85"/>
  </w:num>
  <w:num w:numId="126" w16cid:durableId="676881692">
    <w:abstractNumId w:val="49"/>
  </w:num>
  <w:num w:numId="127" w16cid:durableId="1634754445">
    <w:abstractNumId w:val="96"/>
  </w:num>
  <w:num w:numId="128" w16cid:durableId="1687562223">
    <w:abstractNumId w:val="34"/>
  </w:num>
  <w:num w:numId="129" w16cid:durableId="319117761">
    <w:abstractNumId w:val="73"/>
  </w:num>
  <w:num w:numId="130" w16cid:durableId="1657108431">
    <w:abstractNumId w:val="48"/>
  </w:num>
  <w:num w:numId="131" w16cid:durableId="1898781302">
    <w:abstractNumId w:val="127"/>
  </w:num>
  <w:num w:numId="132" w16cid:durableId="321005910">
    <w:abstractNumId w:val="98"/>
  </w:num>
  <w:num w:numId="133" w16cid:durableId="1283030674">
    <w:abstractNumId w:val="112"/>
  </w:num>
  <w:num w:numId="134" w16cid:durableId="1856266661">
    <w:abstractNumId w:val="69"/>
  </w:num>
  <w:num w:numId="135" w16cid:durableId="803884690">
    <w:abstractNumId w:val="81"/>
  </w:num>
  <w:num w:numId="136" w16cid:durableId="1181045578">
    <w:abstractNumId w:val="1"/>
  </w:num>
  <w:num w:numId="137" w16cid:durableId="1811508184">
    <w:abstractNumId w:val="42"/>
  </w:num>
  <w:num w:numId="138" w16cid:durableId="56630155">
    <w:abstractNumId w:val="57"/>
  </w:num>
  <w:num w:numId="139" w16cid:durableId="458185833">
    <w:abstractNumId w:val="125"/>
  </w:num>
  <w:num w:numId="140" w16cid:durableId="1555891393">
    <w:abstractNumId w:val="10"/>
  </w:num>
  <w:num w:numId="141" w16cid:durableId="592327371">
    <w:abstractNumId w:val="158"/>
  </w:num>
  <w:num w:numId="142" w16cid:durableId="1704212422">
    <w:abstractNumId w:val="50"/>
  </w:num>
  <w:num w:numId="143" w16cid:durableId="2140024123">
    <w:abstractNumId w:val="58"/>
  </w:num>
  <w:num w:numId="144" w16cid:durableId="1608737930">
    <w:abstractNumId w:val="16"/>
  </w:num>
  <w:num w:numId="145" w16cid:durableId="1728795983">
    <w:abstractNumId w:val="4"/>
  </w:num>
  <w:num w:numId="146" w16cid:durableId="1296763749">
    <w:abstractNumId w:val="28"/>
  </w:num>
  <w:num w:numId="147" w16cid:durableId="1760251767">
    <w:abstractNumId w:val="120"/>
  </w:num>
  <w:num w:numId="148" w16cid:durableId="387387715">
    <w:abstractNumId w:val="47"/>
  </w:num>
  <w:num w:numId="149" w16cid:durableId="1910533048">
    <w:abstractNumId w:val="84"/>
  </w:num>
  <w:num w:numId="150" w16cid:durableId="203951227">
    <w:abstractNumId w:val="56"/>
  </w:num>
  <w:num w:numId="151" w16cid:durableId="1052730926">
    <w:abstractNumId w:val="130"/>
  </w:num>
  <w:num w:numId="152" w16cid:durableId="2015718839">
    <w:abstractNumId w:val="117"/>
  </w:num>
  <w:num w:numId="153" w16cid:durableId="1615406477">
    <w:abstractNumId w:val="44"/>
  </w:num>
  <w:num w:numId="154" w16cid:durableId="1115447478">
    <w:abstractNumId w:val="135"/>
  </w:num>
  <w:num w:numId="155" w16cid:durableId="1594557056">
    <w:abstractNumId w:val="108"/>
  </w:num>
  <w:num w:numId="156" w16cid:durableId="391542381">
    <w:abstractNumId w:val="53"/>
  </w:num>
  <w:num w:numId="157" w16cid:durableId="1969970661">
    <w:abstractNumId w:val="95"/>
  </w:num>
  <w:num w:numId="158" w16cid:durableId="1405686975">
    <w:abstractNumId w:val="151"/>
  </w:num>
  <w:num w:numId="159" w16cid:durableId="604770961">
    <w:abstractNumId w:val="110"/>
  </w:num>
  <w:num w:numId="160" w16cid:durableId="2048794557">
    <w:abstractNumId w:val="107"/>
  </w:num>
  <w:num w:numId="161" w16cid:durableId="2147161547">
    <w:abstractNumId w:val="32"/>
  </w:num>
  <w:num w:numId="162" w16cid:durableId="1231305758">
    <w:abstractNumId w:val="1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8A"/>
    <w:rsid w:val="00024BF5"/>
    <w:rsid w:val="0010330A"/>
    <w:rsid w:val="00120CA8"/>
    <w:rsid w:val="00155238"/>
    <w:rsid w:val="00193F69"/>
    <w:rsid w:val="00233B6F"/>
    <w:rsid w:val="00254EA4"/>
    <w:rsid w:val="002829C7"/>
    <w:rsid w:val="002E0626"/>
    <w:rsid w:val="00312CBA"/>
    <w:rsid w:val="003150DB"/>
    <w:rsid w:val="0032143E"/>
    <w:rsid w:val="0034025A"/>
    <w:rsid w:val="003C4E38"/>
    <w:rsid w:val="003C65FC"/>
    <w:rsid w:val="0042592B"/>
    <w:rsid w:val="00434F41"/>
    <w:rsid w:val="004826EA"/>
    <w:rsid w:val="004829C8"/>
    <w:rsid w:val="00496416"/>
    <w:rsid w:val="00497C8D"/>
    <w:rsid w:val="004D7BC1"/>
    <w:rsid w:val="0053768E"/>
    <w:rsid w:val="00573930"/>
    <w:rsid w:val="005D321C"/>
    <w:rsid w:val="00637659"/>
    <w:rsid w:val="006D5FEB"/>
    <w:rsid w:val="007313E5"/>
    <w:rsid w:val="00765F70"/>
    <w:rsid w:val="007723B4"/>
    <w:rsid w:val="007B1E0D"/>
    <w:rsid w:val="007C7124"/>
    <w:rsid w:val="007E1686"/>
    <w:rsid w:val="008421CF"/>
    <w:rsid w:val="008A1D2D"/>
    <w:rsid w:val="008B695B"/>
    <w:rsid w:val="009234FA"/>
    <w:rsid w:val="0096250D"/>
    <w:rsid w:val="00974F1F"/>
    <w:rsid w:val="009B70E8"/>
    <w:rsid w:val="00A06A07"/>
    <w:rsid w:val="00A36F5C"/>
    <w:rsid w:val="00A5312C"/>
    <w:rsid w:val="00A67583"/>
    <w:rsid w:val="00AF6927"/>
    <w:rsid w:val="00B918FA"/>
    <w:rsid w:val="00BB2F02"/>
    <w:rsid w:val="00BE7FAA"/>
    <w:rsid w:val="00C174CA"/>
    <w:rsid w:val="00C4258D"/>
    <w:rsid w:val="00CF5A1C"/>
    <w:rsid w:val="00CF63D0"/>
    <w:rsid w:val="00D0706E"/>
    <w:rsid w:val="00D44C8A"/>
    <w:rsid w:val="00D93B1C"/>
    <w:rsid w:val="00DC7D33"/>
    <w:rsid w:val="00E620D7"/>
    <w:rsid w:val="00E91A61"/>
    <w:rsid w:val="00F3154F"/>
    <w:rsid w:val="00F34C51"/>
    <w:rsid w:val="00FD285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3FBE"/>
  <w15:docId w15:val="{4234B7E9-BEBE-4917-97D6-1C092D48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BA"/>
    <w:pPr>
      <w:spacing w:after="5" w:line="247" w:lineRule="auto"/>
      <w:ind w:left="759" w:firstLine="9"/>
      <w:jc w:val="both"/>
    </w:pPr>
    <w:rPr>
      <w:rFonts w:ascii="Tahoma" w:eastAsia="Tahoma" w:hAnsi="Tahoma" w:cs="Tahoma"/>
      <w:color w:val="221F1F"/>
      <w:sz w:val="24"/>
    </w:rPr>
  </w:style>
  <w:style w:type="paragraph" w:styleId="Heading1">
    <w:name w:val="heading 1"/>
    <w:next w:val="Normal"/>
    <w:link w:val="Heading1Char"/>
    <w:uiPriority w:val="1"/>
    <w:qFormat/>
    <w:pPr>
      <w:keepNext/>
      <w:keepLines/>
      <w:spacing w:after="1" w:line="262" w:lineRule="auto"/>
      <w:ind w:left="10" w:hanging="10"/>
      <w:jc w:val="right"/>
      <w:outlineLvl w:val="0"/>
    </w:pPr>
    <w:rPr>
      <w:rFonts w:ascii="Tahoma" w:eastAsia="Tahoma" w:hAnsi="Tahoma" w:cs="Tahoma"/>
      <w:color w:val="221F1F"/>
      <w:sz w:val="25"/>
    </w:rPr>
  </w:style>
  <w:style w:type="paragraph" w:styleId="Heading2">
    <w:name w:val="heading 2"/>
    <w:next w:val="Normal"/>
    <w:link w:val="Heading2Char"/>
    <w:uiPriority w:val="1"/>
    <w:unhideWhenUsed/>
    <w:qFormat/>
    <w:pPr>
      <w:keepNext/>
      <w:keepLines/>
      <w:spacing w:after="11" w:line="253" w:lineRule="auto"/>
      <w:ind w:left="760" w:hanging="1"/>
      <w:jc w:val="both"/>
      <w:outlineLvl w:val="1"/>
    </w:pPr>
    <w:rPr>
      <w:rFonts w:ascii="Tahoma" w:eastAsia="Tahoma" w:hAnsi="Tahoma" w:cs="Tahoma"/>
      <w:b/>
      <w:color w:val="221F1F"/>
      <w:sz w:val="24"/>
    </w:rPr>
  </w:style>
  <w:style w:type="paragraph" w:styleId="Heading3">
    <w:name w:val="heading 3"/>
    <w:next w:val="Normal"/>
    <w:link w:val="Heading3Char"/>
    <w:uiPriority w:val="1"/>
    <w:unhideWhenUsed/>
    <w:qFormat/>
    <w:pPr>
      <w:keepNext/>
      <w:keepLines/>
      <w:spacing w:after="11" w:line="253" w:lineRule="auto"/>
      <w:ind w:left="760" w:hanging="1"/>
      <w:jc w:val="both"/>
      <w:outlineLvl w:val="2"/>
    </w:pPr>
    <w:rPr>
      <w:rFonts w:ascii="Tahoma" w:eastAsia="Tahoma" w:hAnsi="Tahoma" w:cs="Tahoma"/>
      <w:b/>
      <w:color w:val="221F1F"/>
      <w:sz w:val="24"/>
    </w:rPr>
  </w:style>
  <w:style w:type="paragraph" w:styleId="Heading4">
    <w:name w:val="heading 4"/>
    <w:next w:val="Normal"/>
    <w:link w:val="Heading4Char"/>
    <w:uiPriority w:val="9"/>
    <w:unhideWhenUsed/>
    <w:qFormat/>
    <w:pPr>
      <w:keepNext/>
      <w:keepLines/>
      <w:spacing w:after="11" w:line="253" w:lineRule="auto"/>
      <w:ind w:left="760" w:hanging="1"/>
      <w:jc w:val="both"/>
      <w:outlineLvl w:val="3"/>
    </w:pPr>
    <w:rPr>
      <w:rFonts w:ascii="Tahoma" w:eastAsia="Tahoma" w:hAnsi="Tahoma" w:cs="Tahoma"/>
      <w:b/>
      <w:color w:val="221F1F"/>
      <w:sz w:val="24"/>
    </w:rPr>
  </w:style>
  <w:style w:type="paragraph" w:styleId="Heading5">
    <w:name w:val="heading 5"/>
    <w:next w:val="Normal"/>
    <w:link w:val="Heading5Char"/>
    <w:uiPriority w:val="9"/>
    <w:unhideWhenUsed/>
    <w:qFormat/>
    <w:pPr>
      <w:keepNext/>
      <w:keepLines/>
      <w:spacing w:after="11" w:line="253" w:lineRule="auto"/>
      <w:ind w:left="760" w:hanging="1"/>
      <w:jc w:val="both"/>
      <w:outlineLvl w:val="4"/>
    </w:pPr>
    <w:rPr>
      <w:rFonts w:ascii="Tahoma" w:eastAsia="Tahoma" w:hAnsi="Tahoma" w:cs="Tahoma"/>
      <w:b/>
      <w:color w:val="221F1F"/>
      <w:sz w:val="24"/>
    </w:rPr>
  </w:style>
  <w:style w:type="paragraph" w:styleId="Heading6">
    <w:name w:val="heading 6"/>
    <w:next w:val="Normal"/>
    <w:link w:val="Heading6Char"/>
    <w:uiPriority w:val="9"/>
    <w:unhideWhenUsed/>
    <w:qFormat/>
    <w:pPr>
      <w:keepNext/>
      <w:keepLines/>
      <w:spacing w:after="11" w:line="253" w:lineRule="auto"/>
      <w:ind w:left="760" w:hanging="1"/>
      <w:jc w:val="both"/>
      <w:outlineLvl w:val="5"/>
    </w:pPr>
    <w:rPr>
      <w:rFonts w:ascii="Tahoma" w:eastAsia="Tahoma" w:hAnsi="Tahoma" w:cs="Tahoma"/>
      <w:b/>
      <w:color w:val="221F1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Tahoma" w:eastAsia="Tahoma" w:hAnsi="Tahoma" w:cs="Tahoma"/>
      <w:color w:val="221F1F"/>
      <w:sz w:val="25"/>
    </w:rPr>
  </w:style>
  <w:style w:type="character" w:customStyle="1" w:styleId="Heading6Char">
    <w:name w:val="Heading 6 Char"/>
    <w:link w:val="Heading6"/>
    <w:uiPriority w:val="9"/>
    <w:rPr>
      <w:rFonts w:ascii="Tahoma" w:eastAsia="Tahoma" w:hAnsi="Tahoma" w:cs="Tahoma"/>
      <w:b/>
      <w:color w:val="221F1F"/>
      <w:sz w:val="24"/>
    </w:rPr>
  </w:style>
  <w:style w:type="character" w:customStyle="1" w:styleId="Heading2Char">
    <w:name w:val="Heading 2 Char"/>
    <w:link w:val="Heading2"/>
    <w:uiPriority w:val="1"/>
    <w:rPr>
      <w:rFonts w:ascii="Tahoma" w:eastAsia="Tahoma" w:hAnsi="Tahoma" w:cs="Tahoma"/>
      <w:b/>
      <w:color w:val="221F1F"/>
      <w:sz w:val="24"/>
    </w:rPr>
  </w:style>
  <w:style w:type="character" w:customStyle="1" w:styleId="Heading3Char">
    <w:name w:val="Heading 3 Char"/>
    <w:link w:val="Heading3"/>
    <w:uiPriority w:val="1"/>
    <w:rPr>
      <w:rFonts w:ascii="Tahoma" w:eastAsia="Tahoma" w:hAnsi="Tahoma" w:cs="Tahoma"/>
      <w:b/>
      <w:color w:val="221F1F"/>
      <w:sz w:val="24"/>
    </w:rPr>
  </w:style>
  <w:style w:type="character" w:customStyle="1" w:styleId="Heading4Char">
    <w:name w:val="Heading 4 Char"/>
    <w:link w:val="Heading4"/>
    <w:rPr>
      <w:rFonts w:ascii="Tahoma" w:eastAsia="Tahoma" w:hAnsi="Tahoma" w:cs="Tahoma"/>
      <w:b/>
      <w:color w:val="221F1F"/>
      <w:sz w:val="24"/>
    </w:rPr>
  </w:style>
  <w:style w:type="character" w:customStyle="1" w:styleId="Heading5Char">
    <w:name w:val="Heading 5 Char"/>
    <w:link w:val="Heading5"/>
    <w:rPr>
      <w:rFonts w:ascii="Tahoma" w:eastAsia="Tahoma" w:hAnsi="Tahoma" w:cs="Tahoma"/>
      <w:b/>
      <w:color w:val="221F1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Citation List,본문(내용),List Paragraph (numbered (a)),Colorful List - Accent 11,List Item,References,Paragraphe  revu,Figures,List Bulet,heading 6,List Tables,references,List Paragraph1,Ha,Liste 1,Bullets,List Bullet-OpsManual,Title Style 1"/>
    <w:basedOn w:val="Normal"/>
    <w:link w:val="ListParagraphChar"/>
    <w:uiPriority w:val="1"/>
    <w:qFormat/>
    <w:rsid w:val="002E0626"/>
    <w:pPr>
      <w:ind w:left="720"/>
      <w:contextualSpacing/>
    </w:pPr>
  </w:style>
  <w:style w:type="paragraph" w:styleId="BodyText">
    <w:name w:val="Body Text"/>
    <w:basedOn w:val="Normal"/>
    <w:link w:val="BodyTextChar"/>
    <w:uiPriority w:val="1"/>
    <w:unhideWhenUsed/>
    <w:qFormat/>
    <w:rsid w:val="00637659"/>
    <w:pPr>
      <w:spacing w:after="120"/>
    </w:pPr>
  </w:style>
  <w:style w:type="character" w:customStyle="1" w:styleId="BodyTextChar">
    <w:name w:val="Body Text Char"/>
    <w:basedOn w:val="DefaultParagraphFont"/>
    <w:link w:val="BodyText"/>
    <w:uiPriority w:val="1"/>
    <w:rsid w:val="00637659"/>
    <w:rPr>
      <w:rFonts w:ascii="Tahoma" w:eastAsia="Tahoma" w:hAnsi="Tahoma" w:cs="Tahoma"/>
      <w:color w:val="221F1F"/>
      <w:sz w:val="24"/>
    </w:rPr>
  </w:style>
  <w:style w:type="paragraph" w:customStyle="1" w:styleId="TableParagraph">
    <w:name w:val="Table Paragraph"/>
    <w:basedOn w:val="Normal"/>
    <w:uiPriority w:val="1"/>
    <w:qFormat/>
    <w:rsid w:val="00C174CA"/>
    <w:pPr>
      <w:widowControl w:val="0"/>
      <w:spacing w:after="0" w:line="240" w:lineRule="auto"/>
      <w:ind w:left="0" w:firstLine="0"/>
      <w:jc w:val="left"/>
    </w:pPr>
    <w:rPr>
      <w:rFonts w:asciiTheme="minorHAnsi" w:eastAsiaTheme="minorHAnsi" w:hAnsiTheme="minorHAnsi" w:cstheme="minorBidi"/>
      <w:color w:val="auto"/>
      <w:sz w:val="22"/>
      <w:lang w:val="en-US" w:eastAsia="en-US"/>
    </w:rPr>
  </w:style>
  <w:style w:type="character" w:styleId="Hyperlink">
    <w:name w:val="Hyperlink"/>
    <w:basedOn w:val="DefaultParagraphFont"/>
    <w:uiPriority w:val="99"/>
    <w:unhideWhenUsed/>
    <w:rsid w:val="00C174CA"/>
    <w:rPr>
      <w:color w:val="0563C1" w:themeColor="hyperlink"/>
      <w:u w:val="single"/>
    </w:rPr>
  </w:style>
  <w:style w:type="character" w:styleId="UnresolvedMention">
    <w:name w:val="Unresolved Mention"/>
    <w:basedOn w:val="DefaultParagraphFont"/>
    <w:uiPriority w:val="99"/>
    <w:semiHidden/>
    <w:unhideWhenUsed/>
    <w:rsid w:val="00C174CA"/>
    <w:rPr>
      <w:color w:val="605E5C"/>
      <w:shd w:val="clear" w:color="auto" w:fill="E1DFDD"/>
    </w:rPr>
  </w:style>
  <w:style w:type="table" w:styleId="TableGrid0">
    <w:name w:val="Table Grid"/>
    <w:basedOn w:val="TableNormal"/>
    <w:uiPriority w:val="59"/>
    <w:rsid w:val="00C174CA"/>
    <w:pPr>
      <w:spacing w:after="0" w:line="240" w:lineRule="auto"/>
    </w:pPr>
    <w:rPr>
      <w:rFonts w:eastAsiaTheme="minorHAns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List Item Char,References Char,Paragraphe  revu Char,Figures Char,List Bulet Char,heading 6 Char,List Tables Char,references Char"/>
    <w:link w:val="ListParagraph"/>
    <w:uiPriority w:val="34"/>
    <w:rsid w:val="00C174CA"/>
    <w:rPr>
      <w:rFonts w:ascii="Tahoma" w:eastAsia="Tahoma" w:hAnsi="Tahoma" w:cs="Tahoma"/>
      <w:color w:val="221F1F"/>
      <w:sz w:val="24"/>
    </w:rPr>
  </w:style>
  <w:style w:type="character" w:customStyle="1" w:styleId="legaddition">
    <w:name w:val="legaddition"/>
    <w:rsid w:val="00C174CA"/>
  </w:style>
  <w:style w:type="numbering" w:customStyle="1" w:styleId="NoList1">
    <w:name w:val="No List1"/>
    <w:next w:val="NoList"/>
    <w:uiPriority w:val="99"/>
    <w:semiHidden/>
    <w:unhideWhenUsed/>
    <w:rsid w:val="00120CA8"/>
  </w:style>
  <w:style w:type="paragraph" w:styleId="NormalWeb">
    <w:name w:val="Normal (Web)"/>
    <w:basedOn w:val="Normal"/>
    <w:uiPriority w:val="99"/>
    <w:unhideWhenUsed/>
    <w:rsid w:val="0032143E"/>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biosafetykenya.go.ke/" TargetMode="External"/><Relationship Id="rId21" Type="http://schemas.openxmlformats.org/officeDocument/2006/relationships/hyperlink" Target="http://www.ira.go.ke/" TargetMode="External"/><Relationship Id="rId42" Type="http://schemas.openxmlformats.org/officeDocument/2006/relationships/header" Target="header1.xml"/><Relationship Id="rId47" Type="http://schemas.openxmlformats.org/officeDocument/2006/relationships/footer" Target="footer13.xml"/><Relationship Id="rId63" Type="http://schemas.openxmlformats.org/officeDocument/2006/relationships/image" Target="media/image8.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ra.go.ke/" TargetMode="External"/><Relationship Id="rId29" Type="http://schemas.openxmlformats.org/officeDocument/2006/relationships/footer" Target="footer6.xml"/><Relationship Id="rId11" Type="http://schemas.openxmlformats.org/officeDocument/2006/relationships/hyperlink" Target="http://www.tenders.go.ke/" TargetMode="External"/><Relationship Id="rId24" Type="http://schemas.openxmlformats.org/officeDocument/2006/relationships/footer" Target="footer3.xml"/><Relationship Id="rId32" Type="http://schemas.openxmlformats.org/officeDocument/2006/relationships/hyperlink" Target="http://www.ppra.go.ke/" TargetMode="External"/><Relationship Id="rId37" Type="http://schemas.openxmlformats.org/officeDocument/2006/relationships/image" Target="media/image3.jpg"/><Relationship Id="rId40" Type="http://schemas.openxmlformats.org/officeDocument/2006/relationships/footer" Target="footer8.xml"/><Relationship Id="rId45" Type="http://schemas.openxmlformats.org/officeDocument/2006/relationships/footer" Target="footer11.xml"/><Relationship Id="rId53" Type="http://schemas.openxmlformats.org/officeDocument/2006/relationships/image" Target="media/image7.jpg"/><Relationship Id="rId58" Type="http://schemas.openxmlformats.org/officeDocument/2006/relationships/footer" Target="footer19.xml"/><Relationship Id="rId66" Type="http://schemas.openxmlformats.org/officeDocument/2006/relationships/footer" Target="footer25.xml"/><Relationship Id="rId5" Type="http://schemas.openxmlformats.org/officeDocument/2006/relationships/webSettings" Target="webSettings.xml"/><Relationship Id="rId61" Type="http://schemas.openxmlformats.org/officeDocument/2006/relationships/footer" Target="footer22.xml"/><Relationship Id="rId19" Type="http://schemas.openxmlformats.org/officeDocument/2006/relationships/hyperlink" Target="http://www.ira.go.ke/" TargetMode="External"/><Relationship Id="rId14" Type="http://schemas.openxmlformats.org/officeDocument/2006/relationships/hyperlink" Target="http://www.ppra.go.ke/"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www.ppra.go.ke/" TargetMode="External"/><Relationship Id="rId35" Type="http://schemas.openxmlformats.org/officeDocument/2006/relationships/hyperlink" Target="mailto:complaints@ppra.go.ke" TargetMode="External"/><Relationship Id="rId43" Type="http://schemas.openxmlformats.org/officeDocument/2006/relationships/footer" Target="footer10.xml"/><Relationship Id="rId48" Type="http://schemas.openxmlformats.org/officeDocument/2006/relationships/footer" Target="footer14.xml"/><Relationship Id="rId56" Type="http://schemas.openxmlformats.org/officeDocument/2006/relationships/footer" Target="footer17.xml"/><Relationship Id="rId64" Type="http://schemas.openxmlformats.org/officeDocument/2006/relationships/image" Target="media/image9.pn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7.jpeg"/><Relationship Id="rId3" Type="http://schemas.openxmlformats.org/officeDocument/2006/relationships/styles" Target="styles.xml"/><Relationship Id="rId12" Type="http://schemas.openxmlformats.org/officeDocument/2006/relationships/hyperlink" Target="mailto:supplies@kephis.org" TargetMode="External"/><Relationship Id="rId17" Type="http://schemas.openxmlformats.org/officeDocument/2006/relationships/hyperlink" Target="http://www.ira.go.ke/" TargetMode="External"/><Relationship Id="rId25" Type="http://schemas.openxmlformats.org/officeDocument/2006/relationships/hyperlink" Target="http://www.biosafetykenya.go.ke/" TargetMode="External"/><Relationship Id="rId33" Type="http://schemas.openxmlformats.org/officeDocument/2006/relationships/hyperlink" Target="http://www.ppra.go.ke/" TargetMode="External"/><Relationship Id="rId38" Type="http://schemas.openxmlformats.org/officeDocument/2006/relationships/image" Target="media/image4.jpeg"/><Relationship Id="rId46" Type="http://schemas.openxmlformats.org/officeDocument/2006/relationships/footer" Target="footer12.xml"/><Relationship Id="rId59" Type="http://schemas.openxmlformats.org/officeDocument/2006/relationships/footer" Target="footer20.xml"/><Relationship Id="rId67" Type="http://schemas.openxmlformats.org/officeDocument/2006/relationships/footer" Target="footer26.xml"/><Relationship Id="rId20" Type="http://schemas.openxmlformats.org/officeDocument/2006/relationships/hyperlink" Target="http://www.ira.go.ke/" TargetMode="External"/><Relationship Id="rId41" Type="http://schemas.openxmlformats.org/officeDocument/2006/relationships/footer" Target="footer9.xml"/><Relationship Id="rId54" Type="http://schemas.openxmlformats.org/officeDocument/2006/relationships/footer" Target="footer15.xml"/><Relationship Id="rId62"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pra.go.ke/"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image" Target="media/image2.jpg"/><Relationship Id="rId49" Type="http://schemas.openxmlformats.org/officeDocument/2006/relationships/image" Target="media/image4.jpg"/><Relationship Id="rId57" Type="http://schemas.openxmlformats.org/officeDocument/2006/relationships/footer" Target="footer18.xml"/><Relationship Id="rId10" Type="http://schemas.openxmlformats.org/officeDocument/2006/relationships/hyperlink" Target="http://www.kephis.go.ke" TargetMode="External"/><Relationship Id="rId31" Type="http://schemas.openxmlformats.org/officeDocument/2006/relationships/hyperlink" Target="http://www.ppra.go.ke/" TargetMode="External"/><Relationship Id="rId44" Type="http://schemas.openxmlformats.org/officeDocument/2006/relationships/header" Target="header2.xml"/><Relationship Id="rId52" Type="http://schemas.openxmlformats.org/officeDocument/2006/relationships/image" Target="media/image6.jpg"/><Relationship Id="rId60" Type="http://schemas.openxmlformats.org/officeDocument/2006/relationships/footer" Target="footer21.xml"/><Relationship Id="rId65"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yperlink" Target="mailto:director@kephis.org" TargetMode="External"/><Relationship Id="rId13" Type="http://schemas.openxmlformats.org/officeDocument/2006/relationships/hyperlink" Target="mailto:supplies@kephis.org%09" TargetMode="External"/><Relationship Id="rId18" Type="http://schemas.openxmlformats.org/officeDocument/2006/relationships/hyperlink" Target="http://www.ira.go.ke/" TargetMode="External"/><Relationship Id="rId39" Type="http://schemas.openxmlformats.org/officeDocument/2006/relationships/footer" Target="footer7.xml"/><Relationship Id="rId34" Type="http://schemas.openxmlformats.org/officeDocument/2006/relationships/hyperlink" Target="http://www.ppra.go.ke/" TargetMode="External"/><Relationship Id="rId50" Type="http://schemas.openxmlformats.org/officeDocument/2006/relationships/image" Target="media/image5.jpg"/><Relationship Id="rId55"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DFD36-5E3E-4550-BF40-4422CA80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77</Pages>
  <Words>24243</Words>
  <Characters>138186</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Kamau</dc:creator>
  <cp:keywords/>
  <dc:description/>
  <cp:lastModifiedBy>gerald Katheru</cp:lastModifiedBy>
  <cp:revision>3</cp:revision>
  <dcterms:created xsi:type="dcterms:W3CDTF">2025-01-18T20:31:00Z</dcterms:created>
  <dcterms:modified xsi:type="dcterms:W3CDTF">2025-01-24T10:01:00Z</dcterms:modified>
</cp:coreProperties>
</file>